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8AD67C" w14:textId="1A284D4A" w:rsidR="41743C86" w:rsidRPr="00F55437" w:rsidRDefault="00F55437" w:rsidP="00623C2B">
      <w:pPr>
        <w:ind w:firstLine="0"/>
        <w:jc w:val="center"/>
        <w:rPr>
          <w:rFonts w:eastAsia="Arial" w:cs="Times New Roman"/>
          <w:color w:val="000000" w:themeColor="text1"/>
          <w:szCs w:val="24"/>
        </w:rPr>
      </w:pPr>
      <w:r>
        <w:rPr>
          <w:noProof/>
        </w:rPr>
        <w:drawing>
          <wp:inline distT="0" distB="0" distL="0" distR="0" wp14:anchorId="3E8D63CE" wp14:editId="71164BB0">
            <wp:extent cx="2247900" cy="1581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2247900" cy="1581150"/>
                    </a:xfrm>
                    <a:prstGeom prst="rect">
                      <a:avLst/>
                    </a:prstGeom>
                  </pic:spPr>
                </pic:pic>
              </a:graphicData>
            </a:graphic>
          </wp:inline>
        </w:drawing>
      </w:r>
    </w:p>
    <w:p w14:paraId="357AF80A" w14:textId="1729D26C" w:rsidR="41743C86" w:rsidRPr="00F55437" w:rsidRDefault="41743C86" w:rsidP="00623C2B">
      <w:pPr>
        <w:ind w:firstLine="0"/>
        <w:jc w:val="center"/>
        <w:rPr>
          <w:rFonts w:eastAsia="Arial" w:cs="Times New Roman"/>
          <w:color w:val="000000" w:themeColor="text1"/>
          <w:szCs w:val="24"/>
        </w:rPr>
      </w:pPr>
    </w:p>
    <w:p w14:paraId="3A7A381A" w14:textId="7DC70021" w:rsidR="00F55437" w:rsidRPr="00F55437" w:rsidRDefault="00F55437" w:rsidP="00623C2B">
      <w:pPr>
        <w:ind w:firstLine="0"/>
        <w:jc w:val="center"/>
        <w:rPr>
          <w:rFonts w:eastAsia="Arial" w:cs="Times New Roman"/>
          <w:color w:val="000000" w:themeColor="text1"/>
          <w:szCs w:val="24"/>
        </w:rPr>
      </w:pPr>
    </w:p>
    <w:p w14:paraId="565CE527" w14:textId="44CFEA0D" w:rsidR="00F55437" w:rsidRPr="00F55437" w:rsidRDefault="00F55437" w:rsidP="00623C2B">
      <w:pPr>
        <w:ind w:firstLine="0"/>
        <w:jc w:val="center"/>
        <w:rPr>
          <w:rFonts w:eastAsia="Arial" w:cs="Times New Roman"/>
          <w:color w:val="000000" w:themeColor="text1"/>
          <w:szCs w:val="24"/>
        </w:rPr>
      </w:pPr>
    </w:p>
    <w:p w14:paraId="7752C93D" w14:textId="77777777" w:rsidR="00F55437" w:rsidRPr="00F55437" w:rsidRDefault="00F55437" w:rsidP="00623C2B">
      <w:pPr>
        <w:ind w:firstLine="0"/>
        <w:jc w:val="center"/>
        <w:rPr>
          <w:rFonts w:eastAsia="Arial" w:cs="Times New Roman"/>
          <w:color w:val="000000" w:themeColor="text1"/>
          <w:szCs w:val="24"/>
        </w:rPr>
      </w:pPr>
    </w:p>
    <w:p w14:paraId="1B7F5AD4" w14:textId="4396219A"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MATEUS DO NASCIMENTO MAGALHÃES DA SILVA</w:t>
      </w:r>
    </w:p>
    <w:p w14:paraId="3552198A" w14:textId="2EB74D48"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FABRICIO ALMEIDA DA SILVA NUNES</w:t>
      </w:r>
    </w:p>
    <w:p w14:paraId="6488B04D" w14:textId="1FCDF491" w:rsidR="41743C86" w:rsidRPr="00F55437" w:rsidRDefault="41743C86" w:rsidP="00623C2B">
      <w:pPr>
        <w:ind w:firstLine="0"/>
        <w:jc w:val="center"/>
        <w:rPr>
          <w:rFonts w:eastAsia="Arial" w:cs="Times New Roman"/>
          <w:color w:val="000000" w:themeColor="text1"/>
          <w:szCs w:val="24"/>
        </w:rPr>
      </w:pPr>
    </w:p>
    <w:p w14:paraId="01882B58" w14:textId="118ACABD" w:rsidR="41743C86" w:rsidRPr="00F55437" w:rsidRDefault="41743C86" w:rsidP="00623C2B">
      <w:pPr>
        <w:ind w:firstLine="0"/>
        <w:jc w:val="center"/>
        <w:rPr>
          <w:rFonts w:eastAsia="Arial" w:cs="Times New Roman"/>
          <w:color w:val="000000" w:themeColor="text1"/>
          <w:szCs w:val="24"/>
        </w:rPr>
      </w:pPr>
    </w:p>
    <w:p w14:paraId="2A3ABED7" w14:textId="737AD4E5" w:rsidR="41743C86" w:rsidRPr="00F55437" w:rsidRDefault="41743C86" w:rsidP="00623C2B">
      <w:pPr>
        <w:ind w:firstLine="0"/>
        <w:jc w:val="center"/>
        <w:rPr>
          <w:rFonts w:eastAsia="Arial" w:cs="Times New Roman"/>
          <w:color w:val="000000" w:themeColor="text1"/>
          <w:szCs w:val="24"/>
        </w:rPr>
      </w:pPr>
    </w:p>
    <w:p w14:paraId="7B0598B4" w14:textId="3F4BEF44" w:rsidR="41743C86" w:rsidRPr="00F55437" w:rsidRDefault="41743C86" w:rsidP="00623C2B">
      <w:pPr>
        <w:ind w:firstLine="0"/>
        <w:jc w:val="both"/>
        <w:rPr>
          <w:rFonts w:eastAsia="Arial" w:cs="Times New Roman"/>
          <w:color w:val="000000" w:themeColor="text1"/>
          <w:szCs w:val="24"/>
        </w:rPr>
      </w:pPr>
    </w:p>
    <w:p w14:paraId="4B556AA9" w14:textId="69B97EEF" w:rsidR="41743C86" w:rsidRPr="00F55437" w:rsidRDefault="41743C86" w:rsidP="00623C2B">
      <w:pPr>
        <w:ind w:firstLine="0"/>
        <w:jc w:val="both"/>
        <w:rPr>
          <w:rFonts w:eastAsia="Arial" w:cs="Times New Roman"/>
          <w:color w:val="000000" w:themeColor="text1"/>
          <w:szCs w:val="24"/>
        </w:rPr>
      </w:pPr>
    </w:p>
    <w:p w14:paraId="3CE60F73" w14:textId="496F6132" w:rsidR="101D3331" w:rsidRPr="00F55437" w:rsidRDefault="101D3331" w:rsidP="00623C2B">
      <w:pPr>
        <w:ind w:firstLine="0"/>
        <w:jc w:val="both"/>
        <w:rPr>
          <w:rFonts w:eastAsia="Arial" w:cs="Times New Roman"/>
          <w:color w:val="000000" w:themeColor="text1"/>
          <w:szCs w:val="24"/>
        </w:rPr>
      </w:pPr>
      <w:r w:rsidRPr="00F55437">
        <w:rPr>
          <w:rFonts w:eastAsia="Arial" w:cs="Times New Roman"/>
          <w:b/>
          <w:bCs/>
          <w:color w:val="000000" w:themeColor="text1"/>
          <w:szCs w:val="24"/>
        </w:rPr>
        <w:t>BIG DATA ANALYTICS E DATA-DRIVEN-DESIGN NA EDUCAÇÃO: ANÁLISE DO DESEMPENHO E DOS DADOS SOCIOECONÔMICOS DOS PARTICIPANTES DO ENEM 2019 ATRAVÉS DA MINERAÇÃO DE DADOS E BUSINESS INTELLIGENCE</w:t>
      </w:r>
    </w:p>
    <w:p w14:paraId="3E421FFC" w14:textId="294FF509" w:rsidR="41743C86" w:rsidRPr="00F55437" w:rsidRDefault="41743C86" w:rsidP="00623C2B">
      <w:pPr>
        <w:ind w:firstLine="0"/>
        <w:jc w:val="both"/>
        <w:rPr>
          <w:rFonts w:eastAsia="Arial" w:cs="Times New Roman"/>
          <w:color w:val="000000" w:themeColor="text1"/>
          <w:szCs w:val="24"/>
        </w:rPr>
      </w:pPr>
    </w:p>
    <w:p w14:paraId="5A0C26D9" w14:textId="0B019B84" w:rsidR="41743C86" w:rsidRPr="00F55437" w:rsidRDefault="41743C86" w:rsidP="00623C2B">
      <w:pPr>
        <w:ind w:firstLine="0"/>
        <w:jc w:val="center"/>
        <w:rPr>
          <w:rFonts w:eastAsia="Arial" w:cs="Times New Roman"/>
          <w:color w:val="000000" w:themeColor="text1"/>
          <w:szCs w:val="24"/>
        </w:rPr>
      </w:pPr>
    </w:p>
    <w:p w14:paraId="16A36D87" w14:textId="4C0E46BD" w:rsidR="41743C86" w:rsidRPr="00F55437" w:rsidRDefault="41743C86" w:rsidP="00623C2B">
      <w:pPr>
        <w:ind w:firstLine="0"/>
        <w:jc w:val="center"/>
        <w:rPr>
          <w:rFonts w:eastAsia="Arial" w:cs="Times New Roman"/>
          <w:color w:val="000000" w:themeColor="text1"/>
          <w:szCs w:val="24"/>
        </w:rPr>
      </w:pPr>
    </w:p>
    <w:p w14:paraId="015525FD" w14:textId="1BFE45D2" w:rsidR="41743C86" w:rsidRPr="00F55437" w:rsidRDefault="41743C86" w:rsidP="00623C2B">
      <w:pPr>
        <w:ind w:firstLine="0"/>
        <w:jc w:val="center"/>
        <w:rPr>
          <w:rFonts w:eastAsia="Arial" w:cs="Times New Roman"/>
          <w:color w:val="000000" w:themeColor="text1"/>
          <w:szCs w:val="24"/>
        </w:rPr>
      </w:pPr>
    </w:p>
    <w:p w14:paraId="64F80BA6" w14:textId="3502451D" w:rsidR="41743C86" w:rsidRPr="00F55437" w:rsidRDefault="41743C86" w:rsidP="00623C2B">
      <w:pPr>
        <w:ind w:firstLine="0"/>
        <w:jc w:val="center"/>
        <w:rPr>
          <w:rFonts w:eastAsia="Arial" w:cs="Times New Roman"/>
          <w:color w:val="000000" w:themeColor="text1"/>
          <w:szCs w:val="24"/>
        </w:rPr>
      </w:pPr>
    </w:p>
    <w:p w14:paraId="446F44DC" w14:textId="77777777" w:rsidR="009B6214" w:rsidRDefault="009B6214" w:rsidP="00623C2B">
      <w:pPr>
        <w:ind w:firstLine="0"/>
        <w:jc w:val="center"/>
        <w:rPr>
          <w:rFonts w:eastAsia="Arial" w:cs="Times New Roman"/>
          <w:color w:val="000000" w:themeColor="text1"/>
          <w:szCs w:val="24"/>
        </w:rPr>
      </w:pPr>
    </w:p>
    <w:p w14:paraId="61D8D8DE" w14:textId="77777777" w:rsidR="009B6214" w:rsidRDefault="009B6214" w:rsidP="00623C2B">
      <w:pPr>
        <w:ind w:firstLine="0"/>
        <w:jc w:val="center"/>
        <w:rPr>
          <w:rFonts w:eastAsia="Arial" w:cs="Times New Roman"/>
          <w:color w:val="000000" w:themeColor="text1"/>
          <w:szCs w:val="24"/>
        </w:rPr>
      </w:pPr>
    </w:p>
    <w:p w14:paraId="6835F240" w14:textId="77777777" w:rsidR="009B6214" w:rsidRDefault="009B6214" w:rsidP="00623C2B">
      <w:pPr>
        <w:ind w:firstLine="0"/>
        <w:jc w:val="center"/>
        <w:rPr>
          <w:rFonts w:eastAsia="Arial" w:cs="Times New Roman"/>
          <w:color w:val="000000" w:themeColor="text1"/>
          <w:szCs w:val="24"/>
        </w:rPr>
      </w:pPr>
    </w:p>
    <w:p w14:paraId="7D18FAF8" w14:textId="77777777" w:rsidR="009B6214" w:rsidRDefault="009B6214" w:rsidP="00623C2B">
      <w:pPr>
        <w:ind w:firstLine="0"/>
        <w:jc w:val="center"/>
        <w:rPr>
          <w:rFonts w:eastAsia="Arial" w:cs="Times New Roman"/>
          <w:color w:val="000000" w:themeColor="text1"/>
          <w:szCs w:val="24"/>
        </w:rPr>
      </w:pPr>
    </w:p>
    <w:p w14:paraId="1DC740D7" w14:textId="77777777" w:rsidR="009B6214" w:rsidRDefault="009B6214" w:rsidP="00623C2B">
      <w:pPr>
        <w:ind w:firstLine="0"/>
        <w:jc w:val="center"/>
        <w:rPr>
          <w:rFonts w:eastAsia="Arial" w:cs="Times New Roman"/>
          <w:color w:val="000000" w:themeColor="text1"/>
          <w:szCs w:val="24"/>
        </w:rPr>
      </w:pPr>
    </w:p>
    <w:p w14:paraId="654933C9" w14:textId="77777777" w:rsidR="009B6214" w:rsidRDefault="009B6214" w:rsidP="00623C2B">
      <w:pPr>
        <w:ind w:firstLine="0"/>
        <w:jc w:val="center"/>
        <w:rPr>
          <w:rFonts w:eastAsia="Arial" w:cs="Times New Roman"/>
          <w:color w:val="000000" w:themeColor="text1"/>
          <w:szCs w:val="24"/>
        </w:rPr>
      </w:pPr>
    </w:p>
    <w:p w14:paraId="0EB64EA5" w14:textId="000F47FC"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RIO DE JANEIRO</w:t>
      </w:r>
    </w:p>
    <w:p w14:paraId="476A2DE0" w14:textId="0DC030C8"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2021</w:t>
      </w:r>
    </w:p>
    <w:p w14:paraId="1CC0C0F1" w14:textId="1EBCB471"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lastRenderedPageBreak/>
        <w:t>MATEUS DO NASCIMENTO MAGALHÃES DA SILVA</w:t>
      </w:r>
    </w:p>
    <w:p w14:paraId="172CE46C" w14:textId="77FF4026"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FABRICIO ALMEIDA DA SILVA NUNES</w:t>
      </w:r>
    </w:p>
    <w:p w14:paraId="5C9D6CE8" w14:textId="2FADF196" w:rsidR="41743C86" w:rsidRPr="00F55437" w:rsidRDefault="41743C86" w:rsidP="00623C2B">
      <w:pPr>
        <w:ind w:firstLine="0"/>
        <w:rPr>
          <w:rFonts w:eastAsia="Arial" w:cs="Times New Roman"/>
          <w:color w:val="000000" w:themeColor="text1"/>
          <w:szCs w:val="24"/>
        </w:rPr>
      </w:pPr>
    </w:p>
    <w:p w14:paraId="456692EF" w14:textId="196C6DD4" w:rsidR="41743C86" w:rsidRPr="00F55437" w:rsidRDefault="41743C86" w:rsidP="00623C2B">
      <w:pPr>
        <w:ind w:firstLine="0"/>
        <w:rPr>
          <w:rFonts w:eastAsia="Arial" w:cs="Times New Roman"/>
          <w:color w:val="000000" w:themeColor="text1"/>
          <w:szCs w:val="24"/>
        </w:rPr>
      </w:pPr>
    </w:p>
    <w:p w14:paraId="7A4F47FE" w14:textId="77777777" w:rsidR="009B6214" w:rsidRDefault="009B6214" w:rsidP="00623C2B">
      <w:pPr>
        <w:ind w:firstLine="0"/>
        <w:jc w:val="both"/>
        <w:rPr>
          <w:rFonts w:eastAsia="Arial" w:cs="Times New Roman"/>
          <w:color w:val="000000" w:themeColor="text1"/>
          <w:szCs w:val="24"/>
        </w:rPr>
      </w:pPr>
    </w:p>
    <w:p w14:paraId="19230F97" w14:textId="77777777" w:rsidR="009B6214" w:rsidRDefault="009B6214" w:rsidP="00623C2B">
      <w:pPr>
        <w:ind w:firstLine="0"/>
        <w:jc w:val="both"/>
        <w:rPr>
          <w:rFonts w:eastAsia="Arial" w:cs="Times New Roman"/>
          <w:color w:val="000000" w:themeColor="text1"/>
          <w:szCs w:val="24"/>
        </w:rPr>
      </w:pPr>
    </w:p>
    <w:p w14:paraId="7D387B93" w14:textId="4E89D7A7" w:rsidR="101D3331" w:rsidRPr="00F55437" w:rsidRDefault="101D3331" w:rsidP="00623C2B">
      <w:pPr>
        <w:ind w:firstLine="0"/>
        <w:jc w:val="both"/>
        <w:rPr>
          <w:rFonts w:eastAsia="Arial" w:cs="Times New Roman"/>
          <w:color w:val="000000" w:themeColor="text1"/>
          <w:szCs w:val="24"/>
        </w:rPr>
      </w:pPr>
      <w:r w:rsidRPr="00F55437">
        <w:rPr>
          <w:rFonts w:eastAsia="Arial" w:cs="Times New Roman"/>
          <w:b/>
          <w:bCs/>
          <w:color w:val="000000" w:themeColor="text1"/>
          <w:szCs w:val="24"/>
        </w:rPr>
        <w:t>BIG DATA ANALYTICS E DATA-DRIVEN-DESIGN NA EDUCAÇÃO: ANÁLISE DO DESEMPENHO E DOS DADOS SOCIOECONÔMICOS DOS PARTICIPANTES DO ENEM 2019 ATRAVÉS DA MINERAÇÃO DE DADOS E BUSINESS INTELLIGENCE</w:t>
      </w:r>
    </w:p>
    <w:p w14:paraId="78FCB56B" w14:textId="4D9DD249" w:rsidR="41743C86" w:rsidRPr="00F55437" w:rsidRDefault="41743C86" w:rsidP="00623C2B">
      <w:pPr>
        <w:ind w:firstLine="0"/>
        <w:jc w:val="both"/>
        <w:rPr>
          <w:rFonts w:eastAsia="Arial" w:cs="Times New Roman"/>
          <w:color w:val="000000" w:themeColor="text1"/>
          <w:szCs w:val="24"/>
        </w:rPr>
      </w:pPr>
    </w:p>
    <w:p w14:paraId="6DFA6CE7" w14:textId="74673F25" w:rsidR="41743C86" w:rsidRPr="00F55437" w:rsidRDefault="41743C86" w:rsidP="00623C2B">
      <w:pPr>
        <w:ind w:firstLine="0"/>
        <w:rPr>
          <w:rFonts w:eastAsia="Arial" w:cs="Times New Roman"/>
          <w:color w:val="000000" w:themeColor="text1"/>
          <w:szCs w:val="24"/>
        </w:rPr>
      </w:pPr>
    </w:p>
    <w:p w14:paraId="75D82008" w14:textId="0ACD9D85" w:rsidR="41743C86" w:rsidRPr="00F55437" w:rsidRDefault="41743C86" w:rsidP="00623C2B">
      <w:pPr>
        <w:ind w:firstLine="0"/>
        <w:rPr>
          <w:rFonts w:eastAsia="Arial" w:cs="Times New Roman"/>
          <w:color w:val="000000" w:themeColor="text1"/>
          <w:szCs w:val="24"/>
        </w:rPr>
      </w:pPr>
    </w:p>
    <w:p w14:paraId="2249CEDF" w14:textId="62B6625E" w:rsidR="41743C86" w:rsidRPr="00F55437" w:rsidRDefault="41743C86" w:rsidP="00623C2B">
      <w:pPr>
        <w:ind w:firstLine="0"/>
        <w:rPr>
          <w:rFonts w:eastAsia="Arial" w:cs="Times New Roman"/>
          <w:color w:val="000000" w:themeColor="text1"/>
          <w:szCs w:val="24"/>
        </w:rPr>
      </w:pPr>
    </w:p>
    <w:p w14:paraId="1458D7D2" w14:textId="0448E0D5" w:rsidR="41743C86" w:rsidRPr="00F55437" w:rsidRDefault="41743C86" w:rsidP="00623C2B">
      <w:pPr>
        <w:ind w:left="4956" w:firstLine="0"/>
        <w:jc w:val="both"/>
        <w:rPr>
          <w:rFonts w:eastAsia="Arial" w:cs="Times New Roman"/>
          <w:color w:val="000000" w:themeColor="text1"/>
          <w:szCs w:val="24"/>
        </w:rPr>
      </w:pPr>
    </w:p>
    <w:p w14:paraId="068550EC" w14:textId="3DFF252B" w:rsidR="41743C86" w:rsidRPr="00F55437" w:rsidRDefault="41743C86" w:rsidP="00623C2B">
      <w:pPr>
        <w:ind w:left="4956" w:firstLine="0"/>
        <w:jc w:val="both"/>
        <w:rPr>
          <w:rFonts w:eastAsia="Arial" w:cs="Times New Roman"/>
          <w:color w:val="000000" w:themeColor="text1"/>
          <w:szCs w:val="24"/>
        </w:rPr>
      </w:pPr>
    </w:p>
    <w:p w14:paraId="0041ADC7" w14:textId="72B465E2" w:rsidR="00F55437" w:rsidRPr="00F55437" w:rsidRDefault="00F55437" w:rsidP="00623C2B">
      <w:pPr>
        <w:ind w:left="4956" w:firstLine="0"/>
        <w:jc w:val="both"/>
        <w:rPr>
          <w:rFonts w:eastAsia="Arial" w:cs="Times New Roman"/>
          <w:color w:val="000000" w:themeColor="text1"/>
          <w:szCs w:val="24"/>
        </w:rPr>
      </w:pPr>
    </w:p>
    <w:p w14:paraId="0DB590F5" w14:textId="77777777" w:rsidR="00F55437" w:rsidRPr="00F55437" w:rsidRDefault="00F55437" w:rsidP="00623C2B">
      <w:pPr>
        <w:ind w:left="4956" w:firstLine="0"/>
        <w:jc w:val="both"/>
        <w:rPr>
          <w:rFonts w:eastAsia="Arial" w:cs="Times New Roman"/>
          <w:color w:val="000000" w:themeColor="text1"/>
          <w:szCs w:val="24"/>
        </w:rPr>
      </w:pPr>
    </w:p>
    <w:p w14:paraId="5D35CC64" w14:textId="2501ADA4" w:rsidR="101D3331" w:rsidRPr="00F55437" w:rsidRDefault="101D3331" w:rsidP="00623C2B">
      <w:pPr>
        <w:ind w:left="4956" w:firstLine="0"/>
        <w:jc w:val="both"/>
        <w:rPr>
          <w:rFonts w:eastAsia="Arial" w:cs="Times New Roman"/>
          <w:color w:val="000000" w:themeColor="text1"/>
          <w:szCs w:val="24"/>
        </w:rPr>
      </w:pPr>
      <w:r w:rsidRPr="00F55437">
        <w:rPr>
          <w:rFonts w:eastAsia="Arial" w:cs="Times New Roman"/>
          <w:color w:val="000000" w:themeColor="text1"/>
          <w:szCs w:val="24"/>
        </w:rPr>
        <w:t>Trabalho de conclusão de curso apresentado ao Centro Universitário Carioca (Unicarioca), como requisito exigido parcial à obtenção do grau de Bacharel em Ciência da Computação.</w:t>
      </w:r>
    </w:p>
    <w:p w14:paraId="0F6FC0D9" w14:textId="1B82AFAA" w:rsidR="101D3331" w:rsidRPr="00F55437" w:rsidRDefault="101D3331" w:rsidP="00623C2B">
      <w:pPr>
        <w:ind w:left="4962" w:firstLine="0"/>
        <w:jc w:val="both"/>
        <w:rPr>
          <w:rFonts w:eastAsia="Arial" w:cs="Times New Roman"/>
          <w:color w:val="000000" w:themeColor="text1"/>
          <w:szCs w:val="24"/>
        </w:rPr>
      </w:pPr>
      <w:r w:rsidRPr="00F55437">
        <w:rPr>
          <w:rFonts w:eastAsia="Arial" w:cs="Times New Roman"/>
          <w:color w:val="000000" w:themeColor="text1"/>
          <w:szCs w:val="24"/>
        </w:rPr>
        <w:t>Orientador(a): Prof.ª Daisy Cristine Albuquerque da Silva, M.Sc.</w:t>
      </w:r>
    </w:p>
    <w:p w14:paraId="4254622F" w14:textId="3F5FD20B" w:rsidR="41743C86" w:rsidRPr="00F55437" w:rsidRDefault="41743C86" w:rsidP="00623C2B">
      <w:pPr>
        <w:ind w:firstLine="0"/>
        <w:rPr>
          <w:rFonts w:eastAsia="Arial" w:cs="Times New Roman"/>
          <w:color w:val="000000" w:themeColor="text1"/>
          <w:szCs w:val="24"/>
        </w:rPr>
      </w:pPr>
    </w:p>
    <w:p w14:paraId="355486DE" w14:textId="0365CAC8" w:rsidR="41743C86" w:rsidRPr="00F55437" w:rsidRDefault="41743C86" w:rsidP="00623C2B">
      <w:pPr>
        <w:ind w:firstLine="0"/>
        <w:rPr>
          <w:rFonts w:eastAsia="Arial" w:cs="Times New Roman"/>
          <w:color w:val="000000" w:themeColor="text1"/>
          <w:szCs w:val="24"/>
        </w:rPr>
      </w:pPr>
    </w:p>
    <w:p w14:paraId="48BB020A" w14:textId="5429C84B" w:rsidR="41743C86" w:rsidRPr="00F55437" w:rsidRDefault="41743C86" w:rsidP="00623C2B">
      <w:pPr>
        <w:ind w:firstLine="0"/>
        <w:jc w:val="center"/>
        <w:rPr>
          <w:rFonts w:eastAsia="Arial" w:cs="Times New Roman"/>
          <w:color w:val="000000" w:themeColor="text1"/>
          <w:szCs w:val="24"/>
        </w:rPr>
      </w:pPr>
    </w:p>
    <w:p w14:paraId="547D307A" w14:textId="77777777" w:rsidR="009B6214" w:rsidRDefault="009B6214" w:rsidP="00623C2B">
      <w:pPr>
        <w:ind w:firstLine="0"/>
        <w:jc w:val="center"/>
        <w:rPr>
          <w:rFonts w:eastAsia="Arial" w:cs="Times New Roman"/>
          <w:color w:val="000000" w:themeColor="text1"/>
          <w:szCs w:val="24"/>
        </w:rPr>
      </w:pPr>
    </w:p>
    <w:p w14:paraId="29DAE188" w14:textId="77777777" w:rsidR="009B6214" w:rsidRDefault="009B6214" w:rsidP="00623C2B">
      <w:pPr>
        <w:ind w:firstLine="0"/>
        <w:jc w:val="center"/>
        <w:rPr>
          <w:rFonts w:eastAsia="Arial" w:cs="Times New Roman"/>
          <w:color w:val="000000" w:themeColor="text1"/>
          <w:szCs w:val="24"/>
        </w:rPr>
      </w:pPr>
    </w:p>
    <w:p w14:paraId="34534F11" w14:textId="77777777" w:rsidR="009B6214" w:rsidRDefault="009B6214" w:rsidP="00623C2B">
      <w:pPr>
        <w:ind w:firstLine="0"/>
        <w:jc w:val="center"/>
        <w:rPr>
          <w:rFonts w:eastAsia="Arial" w:cs="Times New Roman"/>
          <w:color w:val="000000" w:themeColor="text1"/>
          <w:szCs w:val="24"/>
        </w:rPr>
      </w:pPr>
    </w:p>
    <w:p w14:paraId="3E3B1A82" w14:textId="77777777" w:rsidR="009B6214" w:rsidRDefault="009B6214" w:rsidP="00623C2B">
      <w:pPr>
        <w:ind w:firstLine="0"/>
        <w:jc w:val="center"/>
        <w:rPr>
          <w:rFonts w:eastAsia="Arial" w:cs="Times New Roman"/>
          <w:color w:val="000000" w:themeColor="text1"/>
          <w:szCs w:val="24"/>
        </w:rPr>
      </w:pPr>
    </w:p>
    <w:p w14:paraId="4D1DDE3F" w14:textId="7B0D09BA"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RIO DE JANEIRO</w:t>
      </w:r>
    </w:p>
    <w:p w14:paraId="35A77312" w14:textId="1581929A"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2021</w:t>
      </w:r>
    </w:p>
    <w:p w14:paraId="10C69D09" w14:textId="64191EC8"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lastRenderedPageBreak/>
        <w:t>MATEUS DO NASCIMENTO MAGALHÃES DA SILVA</w:t>
      </w:r>
    </w:p>
    <w:p w14:paraId="1988E00F" w14:textId="1EEC3C8E"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color w:val="000000" w:themeColor="text1"/>
          <w:szCs w:val="24"/>
        </w:rPr>
        <w:t xml:space="preserve">FABRICIO ALMEIDA DA SILVA NUNES </w:t>
      </w:r>
    </w:p>
    <w:p w14:paraId="330B7EFF" w14:textId="491BB058" w:rsidR="41743C86" w:rsidRPr="00F55437" w:rsidRDefault="41743C86" w:rsidP="00623C2B">
      <w:pPr>
        <w:ind w:firstLine="0"/>
        <w:rPr>
          <w:rFonts w:eastAsia="Arial" w:cs="Times New Roman"/>
          <w:color w:val="000000" w:themeColor="text1"/>
          <w:szCs w:val="24"/>
        </w:rPr>
      </w:pPr>
    </w:p>
    <w:p w14:paraId="3F53467D" w14:textId="4510080D" w:rsidR="41743C86" w:rsidRPr="00F55437" w:rsidRDefault="41743C86" w:rsidP="00623C2B">
      <w:pPr>
        <w:ind w:firstLine="0"/>
        <w:rPr>
          <w:rFonts w:eastAsia="Arial" w:cs="Times New Roman"/>
          <w:color w:val="000000" w:themeColor="text1"/>
          <w:szCs w:val="24"/>
        </w:rPr>
      </w:pPr>
    </w:p>
    <w:p w14:paraId="7FFE1D6B" w14:textId="7901A62B" w:rsidR="41743C86" w:rsidRPr="00F55437" w:rsidRDefault="41743C86" w:rsidP="00623C2B">
      <w:pPr>
        <w:ind w:firstLine="0"/>
        <w:rPr>
          <w:rFonts w:eastAsia="Arial" w:cs="Times New Roman"/>
          <w:color w:val="000000" w:themeColor="text1"/>
          <w:szCs w:val="24"/>
        </w:rPr>
      </w:pPr>
    </w:p>
    <w:p w14:paraId="2B1081CF" w14:textId="619C32B1" w:rsidR="00F55437" w:rsidRDefault="00F55437" w:rsidP="291FC567">
      <w:pPr>
        <w:ind w:firstLine="0"/>
        <w:jc w:val="both"/>
        <w:rPr>
          <w:rFonts w:eastAsia="Arial" w:cs="Times New Roman"/>
          <w:color w:val="000000" w:themeColor="text1"/>
        </w:rPr>
      </w:pPr>
      <w:r w:rsidRPr="291FC567">
        <w:rPr>
          <w:rFonts w:eastAsia="Arial" w:cs="Times New Roman"/>
          <w:b/>
          <w:bCs/>
          <w:color w:val="000000" w:themeColor="text1"/>
        </w:rPr>
        <w:t xml:space="preserve">TEMA: </w:t>
      </w:r>
      <w:r w:rsidR="6180AA13" w:rsidRPr="291FC567">
        <w:rPr>
          <w:rFonts w:eastAsia="Arial" w:cs="Times New Roman"/>
          <w:b/>
          <w:bCs/>
          <w:color w:val="000000" w:themeColor="text1"/>
        </w:rPr>
        <w:t xml:space="preserve"> </w:t>
      </w:r>
      <w:r w:rsidR="6180AA13" w:rsidRPr="291FC567">
        <w:rPr>
          <w:rFonts w:eastAsia="Arial" w:cs="Times New Roman"/>
          <w:color w:val="000000" w:themeColor="text1"/>
        </w:rPr>
        <w:t>BIG DATA ANALYTICS E DATA-DRIVEN-DESIGN NA EDUCAÇÃO: ANÁLISE DO DESEMPENHO E DOS DADOS SOCIOECONÔMICOS DOS PARTICIPANTES DO ENEM 2019 ATRAVÉS DA MINERAÇÃO DE DADOS E BUSINESS INTELLIGENCE</w:t>
      </w:r>
      <w:r w:rsidR="6180AA13" w:rsidRPr="291FC567">
        <w:rPr>
          <w:rFonts w:eastAsia="Arial" w:cs="Times New Roman"/>
          <w:b/>
          <w:bCs/>
          <w:color w:val="000000" w:themeColor="text1"/>
        </w:rPr>
        <w:t xml:space="preserve">              </w:t>
      </w:r>
      <w:r w:rsidRPr="291FC567">
        <w:rPr>
          <w:b/>
          <w:bCs/>
          <w:color w:val="000000" w:themeColor="text1"/>
        </w:rPr>
        <w:t>Banca Examinadora</w:t>
      </w:r>
      <w:commentRangeStart w:id="0"/>
      <w:commentRangeEnd w:id="0"/>
      <w:r>
        <w:commentReference w:id="0"/>
      </w:r>
    </w:p>
    <w:p w14:paraId="4204C531" w14:textId="77777777" w:rsidR="00F55437" w:rsidRDefault="00F55437" w:rsidP="00623C2B">
      <w:pPr>
        <w:ind w:firstLine="0"/>
        <w:rPr>
          <w:rFonts w:eastAsia="Arial" w:cs="Times New Roman"/>
          <w:color w:val="000000" w:themeColor="text1"/>
          <w:szCs w:val="24"/>
        </w:rPr>
      </w:pPr>
      <w:r>
        <w:rPr>
          <w:rFonts w:eastAsia="Arial" w:cs="Times New Roman"/>
          <w:color w:val="000000" w:themeColor="text1"/>
          <w:szCs w:val="24"/>
        </w:rPr>
        <w:br w:type="page"/>
      </w:r>
    </w:p>
    <w:p w14:paraId="0EC817DF" w14:textId="7196D20A" w:rsidR="101D3331" w:rsidRPr="00F55437" w:rsidRDefault="101D3331" w:rsidP="00623C2B">
      <w:pPr>
        <w:ind w:firstLine="0"/>
        <w:jc w:val="center"/>
        <w:rPr>
          <w:rFonts w:eastAsia="Arial" w:cs="Times New Roman"/>
          <w:color w:val="000000" w:themeColor="text1"/>
          <w:szCs w:val="24"/>
        </w:rPr>
      </w:pPr>
      <w:r w:rsidRPr="00F55437">
        <w:rPr>
          <w:rFonts w:eastAsia="Arial" w:cs="Times New Roman"/>
          <w:b/>
          <w:bCs/>
          <w:color w:val="000000" w:themeColor="text1"/>
          <w:szCs w:val="24"/>
        </w:rPr>
        <w:lastRenderedPageBreak/>
        <w:t>AGRADECIMENTOS</w:t>
      </w:r>
    </w:p>
    <w:p w14:paraId="6E3098BF" w14:textId="73C2DE67" w:rsidR="41743C86" w:rsidRPr="00F55437" w:rsidRDefault="41743C86" w:rsidP="00623C2B">
      <w:pPr>
        <w:ind w:firstLine="0"/>
        <w:jc w:val="both"/>
        <w:rPr>
          <w:rFonts w:eastAsia="Arial" w:cs="Times New Roman"/>
          <w:color w:val="000000" w:themeColor="text1"/>
          <w:szCs w:val="24"/>
        </w:rPr>
      </w:pPr>
    </w:p>
    <w:p w14:paraId="6A11972B" w14:textId="543F2519" w:rsidR="101D3331" w:rsidRPr="00F55437" w:rsidRDefault="101D3331" w:rsidP="00623C2B">
      <w:pPr>
        <w:ind w:firstLine="0"/>
        <w:jc w:val="both"/>
        <w:rPr>
          <w:rFonts w:eastAsia="Arial" w:cs="Times New Roman"/>
          <w:color w:val="000000" w:themeColor="text1"/>
          <w:szCs w:val="24"/>
        </w:rPr>
      </w:pPr>
      <w:r w:rsidRPr="00F55437">
        <w:rPr>
          <w:rFonts w:eastAsia="Arial" w:cs="Times New Roman"/>
          <w:color w:val="000000" w:themeColor="text1"/>
          <w:szCs w:val="24"/>
        </w:rPr>
        <w:t>À Deus, pois sem ele nada é possível.</w:t>
      </w:r>
    </w:p>
    <w:p w14:paraId="4468728A" w14:textId="4CC8ED1A" w:rsidR="101D3331" w:rsidRPr="00F55437" w:rsidRDefault="101D3331" w:rsidP="00623C2B">
      <w:pPr>
        <w:ind w:firstLine="0"/>
        <w:jc w:val="both"/>
        <w:rPr>
          <w:rFonts w:eastAsia="Arial" w:cs="Times New Roman"/>
          <w:color w:val="000000" w:themeColor="text1"/>
          <w:szCs w:val="24"/>
        </w:rPr>
      </w:pPr>
      <w:r w:rsidRPr="00F55437">
        <w:rPr>
          <w:rFonts w:eastAsia="Arial" w:cs="Times New Roman"/>
          <w:color w:val="000000" w:themeColor="text1"/>
          <w:szCs w:val="24"/>
        </w:rPr>
        <w:t xml:space="preserve">À </w:t>
      </w:r>
      <w:r w:rsidR="00F55437">
        <w:rPr>
          <w:rFonts w:eastAsia="Arial" w:cs="Times New Roman"/>
          <w:color w:val="000000" w:themeColor="text1"/>
          <w:szCs w:val="24"/>
        </w:rPr>
        <w:t xml:space="preserve">nossa </w:t>
      </w:r>
      <w:r w:rsidR="00F55437" w:rsidRPr="00F55437">
        <w:rPr>
          <w:rFonts w:eastAsia="Arial" w:cs="Times New Roman"/>
          <w:color w:val="000000" w:themeColor="text1"/>
          <w:szCs w:val="24"/>
        </w:rPr>
        <w:t>orientadora</w:t>
      </w:r>
      <w:r w:rsidRPr="00F55437">
        <w:rPr>
          <w:rFonts w:eastAsia="Arial" w:cs="Times New Roman"/>
          <w:color w:val="000000" w:themeColor="text1"/>
          <w:szCs w:val="24"/>
        </w:rPr>
        <w:t>, por toda ajuda e paciência durante o desenvolvimento deste trabalho.</w:t>
      </w:r>
    </w:p>
    <w:p w14:paraId="684C2E29" w14:textId="53B4AC7E" w:rsidR="101D3331" w:rsidRPr="00F55437" w:rsidRDefault="101D3331" w:rsidP="00623C2B">
      <w:pPr>
        <w:ind w:firstLine="0"/>
        <w:jc w:val="both"/>
        <w:rPr>
          <w:rFonts w:eastAsia="Arial" w:cs="Times New Roman"/>
          <w:color w:val="000000" w:themeColor="text1"/>
          <w:szCs w:val="24"/>
        </w:rPr>
      </w:pPr>
      <w:r w:rsidRPr="00F55437">
        <w:rPr>
          <w:rFonts w:eastAsia="Arial" w:cs="Times New Roman"/>
          <w:color w:val="000000" w:themeColor="text1"/>
          <w:szCs w:val="24"/>
        </w:rPr>
        <w:t>À Unicarioca, seu corpo docente e funcionários.</w:t>
      </w:r>
    </w:p>
    <w:p w14:paraId="16A782BC" w14:textId="7CB8DBC9" w:rsidR="41743C86" w:rsidRPr="00F55437" w:rsidRDefault="41743C86" w:rsidP="00623C2B">
      <w:pPr>
        <w:ind w:firstLine="0"/>
        <w:jc w:val="center"/>
        <w:rPr>
          <w:rFonts w:eastAsia="Arial" w:cs="Times New Roman"/>
          <w:color w:val="000000" w:themeColor="text1"/>
          <w:szCs w:val="24"/>
        </w:rPr>
      </w:pPr>
    </w:p>
    <w:p w14:paraId="699C27CB" w14:textId="311D7024" w:rsidR="00F55437" w:rsidRDefault="00F55437" w:rsidP="00623C2B">
      <w:pPr>
        <w:ind w:firstLine="0"/>
        <w:rPr>
          <w:rFonts w:eastAsia="Arial" w:cs="Times New Roman"/>
          <w:color w:val="000000" w:themeColor="text1"/>
          <w:szCs w:val="24"/>
        </w:rPr>
      </w:pPr>
      <w:r>
        <w:rPr>
          <w:rFonts w:eastAsia="Arial" w:cs="Times New Roman"/>
          <w:color w:val="000000" w:themeColor="text1"/>
          <w:szCs w:val="24"/>
        </w:rPr>
        <w:br w:type="page"/>
      </w:r>
    </w:p>
    <w:p w14:paraId="5163D6DD" w14:textId="37AA072A" w:rsidR="41743C86" w:rsidRPr="00F55437" w:rsidRDefault="00F55437" w:rsidP="00623C2B">
      <w:pPr>
        <w:ind w:firstLine="0"/>
        <w:jc w:val="center"/>
        <w:rPr>
          <w:rFonts w:eastAsia="Arial" w:cs="Times New Roman"/>
          <w:b/>
          <w:bCs/>
          <w:color w:val="000000" w:themeColor="text1"/>
          <w:szCs w:val="24"/>
        </w:rPr>
      </w:pPr>
      <w:r w:rsidRPr="00F55437">
        <w:rPr>
          <w:rFonts w:eastAsia="Arial" w:cs="Times New Roman"/>
          <w:b/>
          <w:bCs/>
          <w:color w:val="000000" w:themeColor="text1"/>
          <w:szCs w:val="24"/>
        </w:rPr>
        <w:lastRenderedPageBreak/>
        <w:t>DEDICATÓRIA</w:t>
      </w:r>
    </w:p>
    <w:p w14:paraId="17DFD18D" w14:textId="3CF40357" w:rsidR="00F55437" w:rsidRDefault="00F55437" w:rsidP="00623C2B">
      <w:pPr>
        <w:ind w:firstLine="0"/>
        <w:rPr>
          <w:rFonts w:eastAsia="Constantia" w:cs="Times New Roman"/>
          <w:color w:val="000000" w:themeColor="text1"/>
          <w:szCs w:val="24"/>
        </w:rPr>
      </w:pPr>
      <w:r>
        <w:rPr>
          <w:rFonts w:eastAsia="Constantia" w:cs="Times New Roman"/>
          <w:color w:val="000000" w:themeColor="text1"/>
          <w:szCs w:val="24"/>
        </w:rPr>
        <w:br w:type="page"/>
      </w:r>
    </w:p>
    <w:p w14:paraId="469D9526" w14:textId="3595297C" w:rsidR="0113F563" w:rsidRDefault="474E8533" w:rsidP="00623C2B">
      <w:pPr>
        <w:ind w:firstLine="0"/>
        <w:jc w:val="center"/>
        <w:rPr>
          <w:rFonts w:eastAsia="Times New Roman" w:cs="Times New Roman"/>
          <w:color w:val="2F5496" w:themeColor="accent1" w:themeShade="BF"/>
          <w:szCs w:val="24"/>
        </w:rPr>
      </w:pPr>
      <w:r w:rsidRPr="41743C86">
        <w:rPr>
          <w:rFonts w:eastAsia="Times New Roman" w:cs="Times New Roman"/>
          <w:b/>
          <w:bCs/>
          <w:color w:val="000000" w:themeColor="text1"/>
          <w:szCs w:val="24"/>
        </w:rPr>
        <w:lastRenderedPageBreak/>
        <w:t>RESUMO</w:t>
      </w:r>
    </w:p>
    <w:p w14:paraId="0623AEF3" w14:textId="0C5220A3" w:rsidR="41743C86" w:rsidRDefault="41743C86" w:rsidP="00623C2B">
      <w:pPr>
        <w:ind w:firstLine="0"/>
        <w:jc w:val="center"/>
        <w:rPr>
          <w:rFonts w:eastAsia="Times New Roman" w:cs="Times New Roman"/>
          <w:b/>
          <w:bCs/>
          <w:color w:val="000000" w:themeColor="text1"/>
          <w:szCs w:val="24"/>
        </w:rPr>
      </w:pPr>
    </w:p>
    <w:p w14:paraId="08F42FF1" w14:textId="1D40D3AD" w:rsidR="342A0EC6" w:rsidRDefault="474E8533" w:rsidP="00623C2B">
      <w:pPr>
        <w:ind w:firstLine="0"/>
        <w:jc w:val="both"/>
        <w:rPr>
          <w:rFonts w:eastAsia="Times New Roman" w:cs="Times New Roman"/>
          <w:szCs w:val="24"/>
        </w:rPr>
      </w:pPr>
      <w:r w:rsidRPr="474E8533">
        <w:rPr>
          <w:rFonts w:eastAsia="Times New Roman" w:cs="Times New Roman"/>
          <w:szCs w:val="24"/>
        </w:rPr>
        <w:t xml:space="preserve">O presente trabalho utiliza a arquitetura moderna de business intelligence e engenharia de grandes volumes de dados para realizar análise de dados </w:t>
      </w:r>
      <w:r w:rsidRPr="00375714">
        <w:rPr>
          <w:rFonts w:eastAsia="Times New Roman" w:cs="Times New Roman"/>
          <w:szCs w:val="24"/>
        </w:rPr>
        <w:t>ad-hoc</w:t>
      </w:r>
      <w:r w:rsidRPr="474E8533">
        <w:rPr>
          <w:rFonts w:eastAsia="Times New Roman" w:cs="Times New Roman"/>
          <w:szCs w:val="24"/>
        </w:rPr>
        <w:t xml:space="preserve"> e técnicas de mineração de dados com foco no levantamento estatístico de dados sociais, econômicos e de desempenho dos participantes do exame nacional do ensino médio (ENEM) no ano de 2019. O fluxo de ETL e a modelagem de um relational data mart permitiram aplicar o algoritmo de descoberta de regras de associação para definir a correlação e o grau probabilístico de causalidade entre variáveis correspondentes a informações pessoais, as provenientes do questionário socioeconômico e as que correspondem ao desempenho dos participantes nas cinco áreas de conhecimento e na redação e suas competências. O conjunto de dados modelado também possibilitou a análise de dados ad-hoc para levantamento estatístico do perfil dos participantes.</w:t>
      </w:r>
    </w:p>
    <w:p w14:paraId="48F948F3" w14:textId="2B9442B2" w:rsidR="474E8533" w:rsidRDefault="474E8533" w:rsidP="00623C2B">
      <w:pPr>
        <w:ind w:firstLine="0"/>
        <w:jc w:val="both"/>
        <w:rPr>
          <w:rFonts w:eastAsia="Times New Roman" w:cs="Times New Roman"/>
          <w:szCs w:val="24"/>
        </w:rPr>
      </w:pPr>
    </w:p>
    <w:p w14:paraId="6AC25E1D" w14:textId="30B43C90" w:rsidR="342A0EC6" w:rsidRDefault="474E8533" w:rsidP="00623C2B">
      <w:pPr>
        <w:ind w:firstLine="0"/>
        <w:jc w:val="center"/>
        <w:rPr>
          <w:rFonts w:eastAsia="Times New Roman" w:cs="Times New Roman"/>
          <w:szCs w:val="24"/>
          <w:lang w:val="en-US"/>
        </w:rPr>
      </w:pPr>
      <w:r w:rsidRPr="41743C86">
        <w:rPr>
          <w:rFonts w:eastAsia="Times New Roman" w:cs="Times New Roman"/>
          <w:b/>
          <w:bCs/>
          <w:color w:val="000000" w:themeColor="text1"/>
          <w:szCs w:val="24"/>
          <w:lang w:val="en-US"/>
        </w:rPr>
        <w:t>ABSTRACT</w:t>
      </w:r>
      <w:r w:rsidRPr="41743C86">
        <w:rPr>
          <w:rFonts w:eastAsia="Times New Roman" w:cs="Times New Roman"/>
          <w:szCs w:val="24"/>
          <w:lang w:val="en-US"/>
        </w:rPr>
        <w:t xml:space="preserve"> </w:t>
      </w:r>
      <w:r w:rsidR="342A0EC6" w:rsidRPr="00F55437">
        <w:rPr>
          <w:lang w:val="en-US"/>
        </w:rPr>
        <w:tab/>
      </w:r>
    </w:p>
    <w:p w14:paraId="71B017DE" w14:textId="403376EF" w:rsidR="41743C86" w:rsidRDefault="41743C86" w:rsidP="00623C2B">
      <w:pPr>
        <w:ind w:firstLine="0"/>
        <w:jc w:val="center"/>
        <w:rPr>
          <w:rFonts w:eastAsia="Times New Roman" w:cs="Times New Roman"/>
          <w:szCs w:val="24"/>
          <w:lang w:val="en-US"/>
        </w:rPr>
      </w:pPr>
    </w:p>
    <w:p w14:paraId="1D2CCD15" w14:textId="4B3AEE4D" w:rsidR="342A0EC6" w:rsidRDefault="474E8533" w:rsidP="00623C2B">
      <w:pPr>
        <w:ind w:firstLine="0"/>
        <w:jc w:val="both"/>
        <w:rPr>
          <w:rFonts w:eastAsia="Times New Roman" w:cs="Times New Roman"/>
          <w:szCs w:val="24"/>
          <w:lang w:val="en-US"/>
        </w:rPr>
      </w:pPr>
      <w:r w:rsidRPr="41743C86">
        <w:rPr>
          <w:rFonts w:eastAsia="Times New Roman" w:cs="Times New Roman"/>
          <w:szCs w:val="24"/>
          <w:lang w:val="en-US"/>
        </w:rPr>
        <w:t>The current study utilizes the modern business intelligence architecture and engineering of big volumes of data to carry ad-hoc data analysis and data mining techniques focused on the statistical survey of social, economic and performance data of the participants of the National High School Exam (ENEM) in 2019. The ETL flow and the modeling of a relational data mart allowed applying the association rule discovery algorithm to define the correlation and the probabilistic degree of causality between variables corresponding to personal information, those from the socioeconomic questionnaire, and those corresponding to the participants performance in the five knowledge areas and in the essay and its competencies. The modeled dataset also enabled ad-hoc data analysis to statistically survey the participant's profile.</w:t>
      </w:r>
    </w:p>
    <w:p w14:paraId="67760F5D" w14:textId="0ACDF009" w:rsidR="00F55437" w:rsidRDefault="00F55437" w:rsidP="00623C2B">
      <w:pPr>
        <w:ind w:firstLine="0"/>
        <w:rPr>
          <w:rFonts w:eastAsia="Times New Roman" w:cs="Times New Roman"/>
          <w:b/>
          <w:bCs/>
          <w:szCs w:val="24"/>
          <w:lang w:val="en-US"/>
        </w:rPr>
      </w:pPr>
      <w:r>
        <w:rPr>
          <w:rFonts w:eastAsia="Times New Roman" w:cs="Times New Roman"/>
          <w:b/>
          <w:bCs/>
          <w:szCs w:val="24"/>
          <w:lang w:val="en-US"/>
        </w:rPr>
        <w:br w:type="page"/>
      </w:r>
    </w:p>
    <w:p w14:paraId="442B8227" w14:textId="5B33CC54" w:rsidR="2CDD08C1" w:rsidRDefault="2CDD08C1" w:rsidP="00623C2B">
      <w:pPr>
        <w:ind w:firstLine="0"/>
        <w:jc w:val="center"/>
        <w:rPr>
          <w:rFonts w:eastAsia="Times New Roman" w:cs="Times New Roman"/>
          <w:b/>
          <w:bCs/>
          <w:szCs w:val="24"/>
        </w:rPr>
      </w:pPr>
      <w:r w:rsidRPr="41743C86">
        <w:rPr>
          <w:rFonts w:eastAsia="Times New Roman" w:cs="Times New Roman"/>
          <w:b/>
          <w:bCs/>
          <w:szCs w:val="24"/>
        </w:rPr>
        <w:lastRenderedPageBreak/>
        <w:t xml:space="preserve">LISTA DE ILUSTRAÇÕES </w:t>
      </w:r>
    </w:p>
    <w:p w14:paraId="41D73F24" w14:textId="27A4A265" w:rsidR="00BC5E81" w:rsidRDefault="00F55437" w:rsidP="00BC5E81">
      <w:pPr>
        <w:pStyle w:val="ndicedeilustraes"/>
        <w:tabs>
          <w:tab w:val="right" w:leader="dot" w:pos="9061"/>
        </w:tabs>
        <w:ind w:firstLine="0"/>
        <w:jc w:val="both"/>
        <w:rPr>
          <w:rFonts w:asciiTheme="minorHAnsi" w:eastAsiaTheme="minorEastAsia" w:hAnsiTheme="minorHAnsi"/>
          <w:noProof/>
          <w:sz w:val="22"/>
          <w:lang w:eastAsia="pt-BR"/>
        </w:rPr>
      </w:pPr>
      <w:r>
        <w:rPr>
          <w:rFonts w:eastAsia="Times New Roman" w:cs="Times New Roman"/>
          <w:b/>
          <w:bCs/>
          <w:szCs w:val="24"/>
        </w:rPr>
        <w:fldChar w:fldCharType="begin"/>
      </w:r>
      <w:r>
        <w:rPr>
          <w:rFonts w:eastAsia="Times New Roman" w:cs="Times New Roman"/>
          <w:b/>
          <w:bCs/>
          <w:szCs w:val="24"/>
        </w:rPr>
        <w:instrText xml:space="preserve"> TOC \c "Figura" </w:instrText>
      </w:r>
      <w:r>
        <w:rPr>
          <w:rFonts w:eastAsia="Times New Roman" w:cs="Times New Roman"/>
          <w:b/>
          <w:bCs/>
          <w:szCs w:val="24"/>
        </w:rPr>
        <w:fldChar w:fldCharType="separate"/>
      </w:r>
      <w:r w:rsidR="00BC5E81">
        <w:rPr>
          <w:noProof/>
        </w:rPr>
        <w:t>Figura 1 - Limitação da versão licenciada expressa do SQL Server</w:t>
      </w:r>
      <w:r w:rsidR="00BC5E81">
        <w:rPr>
          <w:noProof/>
        </w:rPr>
        <w:tab/>
      </w:r>
      <w:r w:rsidR="00BC5E81">
        <w:rPr>
          <w:noProof/>
        </w:rPr>
        <w:fldChar w:fldCharType="begin"/>
      </w:r>
      <w:r w:rsidR="00BC5E81">
        <w:rPr>
          <w:noProof/>
        </w:rPr>
        <w:instrText xml:space="preserve"> PAGEREF _Toc73132391 \h </w:instrText>
      </w:r>
      <w:r w:rsidR="00BC5E81">
        <w:rPr>
          <w:noProof/>
        </w:rPr>
      </w:r>
      <w:r w:rsidR="00BC5E81">
        <w:rPr>
          <w:noProof/>
        </w:rPr>
        <w:fldChar w:fldCharType="separate"/>
      </w:r>
      <w:r w:rsidR="00621E79">
        <w:rPr>
          <w:noProof/>
        </w:rPr>
        <w:t>24</w:t>
      </w:r>
      <w:r w:rsidR="00BC5E81">
        <w:rPr>
          <w:noProof/>
        </w:rPr>
        <w:fldChar w:fldCharType="end"/>
      </w:r>
    </w:p>
    <w:p w14:paraId="799E1D32" w14:textId="24A81B8E"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2 - Backup do banco EnemRDM</w:t>
      </w:r>
      <w:r>
        <w:rPr>
          <w:noProof/>
        </w:rPr>
        <w:tab/>
      </w:r>
      <w:r>
        <w:rPr>
          <w:noProof/>
        </w:rPr>
        <w:fldChar w:fldCharType="begin"/>
      </w:r>
      <w:r>
        <w:rPr>
          <w:noProof/>
        </w:rPr>
        <w:instrText xml:space="preserve"> PAGEREF _Toc73132392 \h </w:instrText>
      </w:r>
      <w:r>
        <w:rPr>
          <w:noProof/>
        </w:rPr>
      </w:r>
      <w:r>
        <w:rPr>
          <w:noProof/>
        </w:rPr>
        <w:fldChar w:fldCharType="separate"/>
      </w:r>
      <w:r w:rsidR="00621E79">
        <w:rPr>
          <w:noProof/>
        </w:rPr>
        <w:t>25</w:t>
      </w:r>
      <w:r>
        <w:rPr>
          <w:noProof/>
        </w:rPr>
        <w:fldChar w:fldCharType="end"/>
      </w:r>
    </w:p>
    <w:p w14:paraId="41D2EE31" w14:textId="0E8F2BB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3 - Restauração com sobrescrita do banco EnemLinkedServerSQL</w:t>
      </w:r>
      <w:r>
        <w:rPr>
          <w:noProof/>
        </w:rPr>
        <w:tab/>
      </w:r>
      <w:r>
        <w:rPr>
          <w:noProof/>
        </w:rPr>
        <w:fldChar w:fldCharType="begin"/>
      </w:r>
      <w:r>
        <w:rPr>
          <w:noProof/>
        </w:rPr>
        <w:instrText xml:space="preserve"> PAGEREF _Toc73132393 \h </w:instrText>
      </w:r>
      <w:r>
        <w:rPr>
          <w:noProof/>
        </w:rPr>
      </w:r>
      <w:r>
        <w:rPr>
          <w:noProof/>
        </w:rPr>
        <w:fldChar w:fldCharType="separate"/>
      </w:r>
      <w:r w:rsidR="00621E79">
        <w:rPr>
          <w:noProof/>
        </w:rPr>
        <w:t>25</w:t>
      </w:r>
      <w:r>
        <w:rPr>
          <w:noProof/>
        </w:rPr>
        <w:fldChar w:fldCharType="end"/>
      </w:r>
    </w:p>
    <w:p w14:paraId="54089E59" w14:textId="17CD95B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4 - Arquivos do banco de dados restaurado EnemLinkedServerSQL</w:t>
      </w:r>
      <w:r>
        <w:rPr>
          <w:noProof/>
        </w:rPr>
        <w:tab/>
      </w:r>
      <w:r>
        <w:rPr>
          <w:noProof/>
        </w:rPr>
        <w:fldChar w:fldCharType="begin"/>
      </w:r>
      <w:r>
        <w:rPr>
          <w:noProof/>
        </w:rPr>
        <w:instrText xml:space="preserve"> PAGEREF _Toc73132394 \h </w:instrText>
      </w:r>
      <w:r>
        <w:rPr>
          <w:noProof/>
        </w:rPr>
      </w:r>
      <w:r>
        <w:rPr>
          <w:noProof/>
        </w:rPr>
        <w:fldChar w:fldCharType="separate"/>
      </w:r>
      <w:r w:rsidR="00621E79">
        <w:rPr>
          <w:noProof/>
        </w:rPr>
        <w:t>26</w:t>
      </w:r>
      <w:r>
        <w:rPr>
          <w:noProof/>
        </w:rPr>
        <w:fldChar w:fldCharType="end"/>
      </w:r>
    </w:p>
    <w:p w14:paraId="69AFA049" w14:textId="73D44AB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5 -Script de esvaziamento dos logs de transações no banco</w:t>
      </w:r>
      <w:r>
        <w:rPr>
          <w:noProof/>
        </w:rPr>
        <w:tab/>
      </w:r>
      <w:r>
        <w:rPr>
          <w:noProof/>
        </w:rPr>
        <w:fldChar w:fldCharType="begin"/>
      </w:r>
      <w:r>
        <w:rPr>
          <w:noProof/>
        </w:rPr>
        <w:instrText xml:space="preserve"> PAGEREF _Toc73132395 \h </w:instrText>
      </w:r>
      <w:r>
        <w:rPr>
          <w:noProof/>
        </w:rPr>
      </w:r>
      <w:r>
        <w:rPr>
          <w:noProof/>
        </w:rPr>
        <w:fldChar w:fldCharType="separate"/>
      </w:r>
      <w:r w:rsidR="00621E79">
        <w:rPr>
          <w:noProof/>
        </w:rPr>
        <w:t>26</w:t>
      </w:r>
      <w:r>
        <w:rPr>
          <w:noProof/>
        </w:rPr>
        <w:fldChar w:fldCharType="end"/>
      </w:r>
    </w:p>
    <w:p w14:paraId="11A4F633" w14:textId="3B61CF93"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6 - Banco de dados restaurado EnemLinkedServerSQL com a tabela fato e algumas de suas colunas</w:t>
      </w:r>
      <w:r>
        <w:rPr>
          <w:noProof/>
        </w:rPr>
        <w:tab/>
      </w:r>
      <w:r>
        <w:rPr>
          <w:noProof/>
        </w:rPr>
        <w:fldChar w:fldCharType="begin"/>
      </w:r>
      <w:r>
        <w:rPr>
          <w:noProof/>
        </w:rPr>
        <w:instrText xml:space="preserve"> PAGEREF _Toc73132396 \h </w:instrText>
      </w:r>
      <w:r>
        <w:rPr>
          <w:noProof/>
        </w:rPr>
      </w:r>
      <w:r>
        <w:rPr>
          <w:noProof/>
        </w:rPr>
        <w:fldChar w:fldCharType="separate"/>
      </w:r>
      <w:r w:rsidR="00621E79">
        <w:rPr>
          <w:noProof/>
        </w:rPr>
        <w:t>26</w:t>
      </w:r>
      <w:r>
        <w:rPr>
          <w:noProof/>
        </w:rPr>
        <w:fldChar w:fldCharType="end"/>
      </w:r>
    </w:p>
    <w:p w14:paraId="0085C8AA" w14:textId="6742A8A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7 - Gráfico de linha contendo análise de tempo de interesse sobre fogão, ar-condicionado, aquecedor e ferro de passar.</w:t>
      </w:r>
      <w:r>
        <w:rPr>
          <w:noProof/>
        </w:rPr>
        <w:tab/>
      </w:r>
      <w:r>
        <w:rPr>
          <w:noProof/>
        </w:rPr>
        <w:fldChar w:fldCharType="begin"/>
      </w:r>
      <w:r>
        <w:rPr>
          <w:noProof/>
        </w:rPr>
        <w:instrText xml:space="preserve"> PAGEREF _Toc73132397 \h </w:instrText>
      </w:r>
      <w:r>
        <w:rPr>
          <w:noProof/>
        </w:rPr>
      </w:r>
      <w:r>
        <w:rPr>
          <w:noProof/>
        </w:rPr>
        <w:fldChar w:fldCharType="separate"/>
      </w:r>
      <w:r w:rsidR="00621E79">
        <w:rPr>
          <w:noProof/>
        </w:rPr>
        <w:t>28</w:t>
      </w:r>
      <w:r>
        <w:rPr>
          <w:noProof/>
        </w:rPr>
        <w:fldChar w:fldCharType="end"/>
      </w:r>
    </w:p>
    <w:p w14:paraId="276FD5D6" w14:textId="58C30158"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8 - Gráfico de linha contendo análise de tempo de interesse sobre geladeira, freezer, máquina de lavar louça, secadora de roupas e forno de micro-ondas.</w:t>
      </w:r>
      <w:r>
        <w:rPr>
          <w:noProof/>
        </w:rPr>
        <w:tab/>
      </w:r>
      <w:r>
        <w:rPr>
          <w:noProof/>
        </w:rPr>
        <w:fldChar w:fldCharType="begin"/>
      </w:r>
      <w:r>
        <w:rPr>
          <w:noProof/>
        </w:rPr>
        <w:instrText xml:space="preserve"> PAGEREF _Toc73132398 \h </w:instrText>
      </w:r>
      <w:r>
        <w:rPr>
          <w:noProof/>
        </w:rPr>
      </w:r>
      <w:r>
        <w:rPr>
          <w:noProof/>
        </w:rPr>
        <w:fldChar w:fldCharType="separate"/>
      </w:r>
      <w:r w:rsidR="00621E79">
        <w:rPr>
          <w:noProof/>
        </w:rPr>
        <w:t>29</w:t>
      </w:r>
      <w:r>
        <w:rPr>
          <w:noProof/>
        </w:rPr>
        <w:fldChar w:fldCharType="end"/>
      </w:r>
    </w:p>
    <w:p w14:paraId="086B2F70" w14:textId="3AE983B1"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9 - Gráfico de linha contendo análise de tempo de interesse sobre o aspirado de pó e sobre a lavadora de roupas.</w:t>
      </w:r>
      <w:r>
        <w:rPr>
          <w:noProof/>
        </w:rPr>
        <w:tab/>
      </w:r>
      <w:r>
        <w:rPr>
          <w:noProof/>
        </w:rPr>
        <w:fldChar w:fldCharType="begin"/>
      </w:r>
      <w:r>
        <w:rPr>
          <w:noProof/>
        </w:rPr>
        <w:instrText xml:space="preserve"> PAGEREF _Toc73132399 \h </w:instrText>
      </w:r>
      <w:r>
        <w:rPr>
          <w:noProof/>
        </w:rPr>
      </w:r>
      <w:r>
        <w:rPr>
          <w:noProof/>
        </w:rPr>
        <w:fldChar w:fldCharType="separate"/>
      </w:r>
      <w:r w:rsidR="00621E79">
        <w:rPr>
          <w:noProof/>
        </w:rPr>
        <w:t>29</w:t>
      </w:r>
      <w:r>
        <w:rPr>
          <w:noProof/>
        </w:rPr>
        <w:fldChar w:fldCharType="end"/>
      </w:r>
    </w:p>
    <w:p w14:paraId="13079F9D" w14:textId="32C087FF"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10 - Informações da coluna de status de redação.</w:t>
      </w:r>
      <w:r>
        <w:rPr>
          <w:noProof/>
        </w:rPr>
        <w:tab/>
      </w:r>
      <w:r>
        <w:rPr>
          <w:noProof/>
        </w:rPr>
        <w:fldChar w:fldCharType="begin"/>
      </w:r>
      <w:r>
        <w:rPr>
          <w:noProof/>
        </w:rPr>
        <w:instrText xml:space="preserve"> PAGEREF _Toc73132400 \h </w:instrText>
      </w:r>
      <w:r>
        <w:rPr>
          <w:noProof/>
        </w:rPr>
      </w:r>
      <w:r>
        <w:rPr>
          <w:noProof/>
        </w:rPr>
        <w:fldChar w:fldCharType="separate"/>
      </w:r>
      <w:r w:rsidR="00621E79">
        <w:rPr>
          <w:noProof/>
        </w:rPr>
        <w:t>31</w:t>
      </w:r>
      <w:r>
        <w:rPr>
          <w:noProof/>
        </w:rPr>
        <w:fldChar w:fldCharType="end"/>
      </w:r>
    </w:p>
    <w:p w14:paraId="2683038B" w14:textId="43CD4C6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11 - Gastos da assinatura gratuita para usuário comum</w:t>
      </w:r>
      <w:r>
        <w:rPr>
          <w:noProof/>
        </w:rPr>
        <w:tab/>
      </w:r>
      <w:r>
        <w:rPr>
          <w:noProof/>
        </w:rPr>
        <w:fldChar w:fldCharType="begin"/>
      </w:r>
      <w:r>
        <w:rPr>
          <w:noProof/>
        </w:rPr>
        <w:instrText xml:space="preserve"> PAGEREF _Toc73132401 \h </w:instrText>
      </w:r>
      <w:r>
        <w:rPr>
          <w:noProof/>
        </w:rPr>
      </w:r>
      <w:r>
        <w:rPr>
          <w:noProof/>
        </w:rPr>
        <w:fldChar w:fldCharType="separate"/>
      </w:r>
      <w:r w:rsidR="00621E79">
        <w:rPr>
          <w:noProof/>
        </w:rPr>
        <w:t>32</w:t>
      </w:r>
      <w:r>
        <w:rPr>
          <w:noProof/>
        </w:rPr>
        <w:fldChar w:fldCharType="end"/>
      </w:r>
    </w:p>
    <w:p w14:paraId="0B2BC1DB" w14:textId="4D6B3D6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12 - Gastos do usuário 1 da assinatura para estudante</w:t>
      </w:r>
      <w:r>
        <w:rPr>
          <w:noProof/>
        </w:rPr>
        <w:tab/>
      </w:r>
      <w:r>
        <w:rPr>
          <w:noProof/>
        </w:rPr>
        <w:fldChar w:fldCharType="begin"/>
      </w:r>
      <w:r>
        <w:rPr>
          <w:noProof/>
        </w:rPr>
        <w:instrText xml:space="preserve"> PAGEREF _Toc73132402 \h </w:instrText>
      </w:r>
      <w:r>
        <w:rPr>
          <w:noProof/>
        </w:rPr>
      </w:r>
      <w:r>
        <w:rPr>
          <w:noProof/>
        </w:rPr>
        <w:fldChar w:fldCharType="separate"/>
      </w:r>
      <w:r w:rsidR="00621E79">
        <w:rPr>
          <w:noProof/>
        </w:rPr>
        <w:t>32</w:t>
      </w:r>
      <w:r>
        <w:rPr>
          <w:noProof/>
        </w:rPr>
        <w:fldChar w:fldCharType="end"/>
      </w:r>
    </w:p>
    <w:p w14:paraId="28B89BEE" w14:textId="40B16096"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13 - Gastos do usuário 2 na assinatura para estudante</w:t>
      </w:r>
      <w:r>
        <w:rPr>
          <w:noProof/>
        </w:rPr>
        <w:tab/>
      </w:r>
      <w:r>
        <w:rPr>
          <w:noProof/>
        </w:rPr>
        <w:fldChar w:fldCharType="begin"/>
      </w:r>
      <w:r>
        <w:rPr>
          <w:noProof/>
        </w:rPr>
        <w:instrText xml:space="preserve"> PAGEREF _Toc73132403 \h </w:instrText>
      </w:r>
      <w:r>
        <w:rPr>
          <w:noProof/>
        </w:rPr>
      </w:r>
      <w:r>
        <w:rPr>
          <w:noProof/>
        </w:rPr>
        <w:fldChar w:fldCharType="separate"/>
      </w:r>
      <w:r w:rsidR="00621E79">
        <w:rPr>
          <w:noProof/>
        </w:rPr>
        <w:t>33</w:t>
      </w:r>
      <w:r>
        <w:rPr>
          <w:noProof/>
        </w:rPr>
        <w:fldChar w:fldCharType="end"/>
      </w:r>
    </w:p>
    <w:p w14:paraId="4D42BF7B" w14:textId="136BFF7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14 - Gasto dos recursos do Data Lake do usuário 2</w:t>
      </w:r>
      <w:r>
        <w:rPr>
          <w:noProof/>
        </w:rPr>
        <w:tab/>
      </w:r>
      <w:r>
        <w:rPr>
          <w:noProof/>
        </w:rPr>
        <w:fldChar w:fldCharType="begin"/>
      </w:r>
      <w:r>
        <w:rPr>
          <w:noProof/>
        </w:rPr>
        <w:instrText xml:space="preserve"> PAGEREF _Toc73132404 \h </w:instrText>
      </w:r>
      <w:r>
        <w:rPr>
          <w:noProof/>
        </w:rPr>
      </w:r>
      <w:r>
        <w:rPr>
          <w:noProof/>
        </w:rPr>
        <w:fldChar w:fldCharType="separate"/>
      </w:r>
      <w:r w:rsidR="00621E79">
        <w:rPr>
          <w:noProof/>
        </w:rPr>
        <w:t>35</w:t>
      </w:r>
      <w:r>
        <w:rPr>
          <w:noProof/>
        </w:rPr>
        <w:fldChar w:fldCharType="end"/>
      </w:r>
    </w:p>
    <w:p w14:paraId="14B8B4DB" w14:textId="5A7514B9"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15 - Gasto dos recursos do SQL do Azure do usuário 1</w:t>
      </w:r>
      <w:r>
        <w:rPr>
          <w:noProof/>
        </w:rPr>
        <w:tab/>
      </w:r>
      <w:r>
        <w:rPr>
          <w:noProof/>
        </w:rPr>
        <w:fldChar w:fldCharType="begin"/>
      </w:r>
      <w:r>
        <w:rPr>
          <w:noProof/>
        </w:rPr>
        <w:instrText xml:space="preserve"> PAGEREF _Toc73132405 \h </w:instrText>
      </w:r>
      <w:r>
        <w:rPr>
          <w:noProof/>
        </w:rPr>
      </w:r>
      <w:r>
        <w:rPr>
          <w:noProof/>
        </w:rPr>
        <w:fldChar w:fldCharType="separate"/>
      </w:r>
      <w:r w:rsidR="00621E79">
        <w:rPr>
          <w:noProof/>
        </w:rPr>
        <w:t>37</w:t>
      </w:r>
      <w:r>
        <w:rPr>
          <w:noProof/>
        </w:rPr>
        <w:fldChar w:fldCharType="end"/>
      </w:r>
    </w:p>
    <w:p w14:paraId="0CFEE537" w14:textId="63BE517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16 - Gastos do Analysis Services, Recuso B1</w:t>
      </w:r>
      <w:r>
        <w:rPr>
          <w:noProof/>
        </w:rPr>
        <w:tab/>
      </w:r>
      <w:r>
        <w:rPr>
          <w:noProof/>
        </w:rPr>
        <w:fldChar w:fldCharType="begin"/>
      </w:r>
      <w:r>
        <w:rPr>
          <w:noProof/>
        </w:rPr>
        <w:instrText xml:space="preserve"> PAGEREF _Toc73132406 \h </w:instrText>
      </w:r>
      <w:r>
        <w:rPr>
          <w:noProof/>
        </w:rPr>
      </w:r>
      <w:r>
        <w:rPr>
          <w:noProof/>
        </w:rPr>
        <w:fldChar w:fldCharType="separate"/>
      </w:r>
      <w:r w:rsidR="00621E79">
        <w:rPr>
          <w:noProof/>
        </w:rPr>
        <w:t>38</w:t>
      </w:r>
      <w:r>
        <w:rPr>
          <w:noProof/>
        </w:rPr>
        <w:fldChar w:fldCharType="end"/>
      </w:r>
    </w:p>
    <w:p w14:paraId="29AC368A" w14:textId="3996ACE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17 - Gastos dos recursos do Data Factory da assinatura de estudante do usuário 1</w:t>
      </w:r>
      <w:r>
        <w:rPr>
          <w:noProof/>
        </w:rPr>
        <w:tab/>
      </w:r>
      <w:r>
        <w:rPr>
          <w:noProof/>
        </w:rPr>
        <w:fldChar w:fldCharType="begin"/>
      </w:r>
      <w:r>
        <w:rPr>
          <w:noProof/>
        </w:rPr>
        <w:instrText xml:space="preserve"> PAGEREF _Toc73132407 \h </w:instrText>
      </w:r>
      <w:r>
        <w:rPr>
          <w:noProof/>
        </w:rPr>
      </w:r>
      <w:r>
        <w:rPr>
          <w:noProof/>
        </w:rPr>
        <w:fldChar w:fldCharType="separate"/>
      </w:r>
      <w:r w:rsidR="00621E79">
        <w:rPr>
          <w:noProof/>
        </w:rPr>
        <w:t>39</w:t>
      </w:r>
      <w:r>
        <w:rPr>
          <w:noProof/>
        </w:rPr>
        <w:fldChar w:fldCharType="end"/>
      </w:r>
    </w:p>
    <w:p w14:paraId="4EB51184" w14:textId="2FFBD47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18 - Gastos por recursos</w:t>
      </w:r>
      <w:r>
        <w:rPr>
          <w:noProof/>
        </w:rPr>
        <w:tab/>
      </w:r>
      <w:r>
        <w:rPr>
          <w:noProof/>
        </w:rPr>
        <w:fldChar w:fldCharType="begin"/>
      </w:r>
      <w:r>
        <w:rPr>
          <w:noProof/>
        </w:rPr>
        <w:instrText xml:space="preserve"> PAGEREF _Toc73132408 \h </w:instrText>
      </w:r>
      <w:r>
        <w:rPr>
          <w:noProof/>
        </w:rPr>
      </w:r>
      <w:r>
        <w:rPr>
          <w:noProof/>
        </w:rPr>
        <w:fldChar w:fldCharType="separate"/>
      </w:r>
      <w:r w:rsidR="00621E79">
        <w:rPr>
          <w:noProof/>
        </w:rPr>
        <w:t>39</w:t>
      </w:r>
      <w:r>
        <w:rPr>
          <w:noProof/>
        </w:rPr>
        <w:fldChar w:fldCharType="end"/>
      </w:r>
    </w:p>
    <w:p w14:paraId="136DD670" w14:textId="64E337D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19 - Ciência de dados no contexto dos diversos processos relacionados a dados na organização.</w:t>
      </w:r>
      <w:r>
        <w:rPr>
          <w:noProof/>
        </w:rPr>
        <w:tab/>
      </w:r>
      <w:r>
        <w:rPr>
          <w:noProof/>
        </w:rPr>
        <w:fldChar w:fldCharType="begin"/>
      </w:r>
      <w:r>
        <w:rPr>
          <w:noProof/>
        </w:rPr>
        <w:instrText xml:space="preserve"> PAGEREF _Toc73132409 \h </w:instrText>
      </w:r>
      <w:r>
        <w:rPr>
          <w:noProof/>
        </w:rPr>
      </w:r>
      <w:r>
        <w:rPr>
          <w:noProof/>
        </w:rPr>
        <w:fldChar w:fldCharType="separate"/>
      </w:r>
      <w:r w:rsidR="00621E79">
        <w:rPr>
          <w:noProof/>
        </w:rPr>
        <w:t>54</w:t>
      </w:r>
      <w:r>
        <w:rPr>
          <w:noProof/>
        </w:rPr>
        <w:fldChar w:fldCharType="end"/>
      </w:r>
    </w:p>
    <w:p w14:paraId="77C84639" w14:textId="47829EC1"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20 - A pirâmide de conhecimento</w:t>
      </w:r>
      <w:r>
        <w:rPr>
          <w:noProof/>
        </w:rPr>
        <w:tab/>
      </w:r>
      <w:r>
        <w:rPr>
          <w:noProof/>
        </w:rPr>
        <w:fldChar w:fldCharType="begin"/>
      </w:r>
      <w:r>
        <w:rPr>
          <w:noProof/>
        </w:rPr>
        <w:instrText xml:space="preserve"> PAGEREF _Toc73132410 \h </w:instrText>
      </w:r>
      <w:r>
        <w:rPr>
          <w:noProof/>
        </w:rPr>
      </w:r>
      <w:r>
        <w:rPr>
          <w:noProof/>
        </w:rPr>
        <w:fldChar w:fldCharType="separate"/>
      </w:r>
      <w:r w:rsidR="00621E79">
        <w:rPr>
          <w:noProof/>
        </w:rPr>
        <w:t>55</w:t>
      </w:r>
      <w:r>
        <w:rPr>
          <w:noProof/>
        </w:rPr>
        <w:fldChar w:fldCharType="end"/>
      </w:r>
    </w:p>
    <w:p w14:paraId="593AFA1B" w14:textId="20351F51"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21 - Diagrama Entidade Relacionamento de sistema de imobiliária</w:t>
      </w:r>
      <w:r>
        <w:rPr>
          <w:noProof/>
        </w:rPr>
        <w:tab/>
      </w:r>
      <w:r>
        <w:rPr>
          <w:noProof/>
        </w:rPr>
        <w:fldChar w:fldCharType="begin"/>
      </w:r>
      <w:r>
        <w:rPr>
          <w:noProof/>
        </w:rPr>
        <w:instrText xml:space="preserve"> PAGEREF _Toc73132411 \h </w:instrText>
      </w:r>
      <w:r>
        <w:rPr>
          <w:noProof/>
        </w:rPr>
      </w:r>
      <w:r>
        <w:rPr>
          <w:noProof/>
        </w:rPr>
        <w:fldChar w:fldCharType="separate"/>
      </w:r>
      <w:r w:rsidR="00621E79">
        <w:rPr>
          <w:noProof/>
        </w:rPr>
        <w:t>69</w:t>
      </w:r>
      <w:r>
        <w:rPr>
          <w:noProof/>
        </w:rPr>
        <w:fldChar w:fldCharType="end"/>
      </w:r>
    </w:p>
    <w:p w14:paraId="4699D252" w14:textId="4AD2C811"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22 - Esquema Estrela (Star Schema)</w:t>
      </w:r>
      <w:r>
        <w:rPr>
          <w:noProof/>
        </w:rPr>
        <w:tab/>
      </w:r>
      <w:r>
        <w:rPr>
          <w:noProof/>
        </w:rPr>
        <w:fldChar w:fldCharType="begin"/>
      </w:r>
      <w:r>
        <w:rPr>
          <w:noProof/>
        </w:rPr>
        <w:instrText xml:space="preserve"> PAGEREF _Toc73132412 \h </w:instrText>
      </w:r>
      <w:r>
        <w:rPr>
          <w:noProof/>
        </w:rPr>
      </w:r>
      <w:r>
        <w:rPr>
          <w:noProof/>
        </w:rPr>
        <w:fldChar w:fldCharType="separate"/>
      </w:r>
      <w:r w:rsidR="00621E79">
        <w:rPr>
          <w:noProof/>
        </w:rPr>
        <w:t>70</w:t>
      </w:r>
      <w:r>
        <w:rPr>
          <w:noProof/>
        </w:rPr>
        <w:fldChar w:fldCharType="end"/>
      </w:r>
    </w:p>
    <w:p w14:paraId="16267EF0" w14:textId="4C4CD40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23 - Esquema flocos de neve(Snowflake Schema)</w:t>
      </w:r>
      <w:r>
        <w:rPr>
          <w:noProof/>
        </w:rPr>
        <w:tab/>
      </w:r>
      <w:r>
        <w:rPr>
          <w:noProof/>
        </w:rPr>
        <w:fldChar w:fldCharType="begin"/>
      </w:r>
      <w:r>
        <w:rPr>
          <w:noProof/>
        </w:rPr>
        <w:instrText xml:space="preserve"> PAGEREF _Toc73132413 \h </w:instrText>
      </w:r>
      <w:r>
        <w:rPr>
          <w:noProof/>
        </w:rPr>
      </w:r>
      <w:r>
        <w:rPr>
          <w:noProof/>
        </w:rPr>
        <w:fldChar w:fldCharType="separate"/>
      </w:r>
      <w:r w:rsidR="00621E79">
        <w:rPr>
          <w:noProof/>
        </w:rPr>
        <w:t>71</w:t>
      </w:r>
      <w:r>
        <w:rPr>
          <w:noProof/>
        </w:rPr>
        <w:fldChar w:fldCharType="end"/>
      </w:r>
    </w:p>
    <w:p w14:paraId="5DE08D49" w14:textId="2D80E413"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24 - Organização das taferas no Planner</w:t>
      </w:r>
      <w:r>
        <w:rPr>
          <w:noProof/>
        </w:rPr>
        <w:tab/>
      </w:r>
      <w:r>
        <w:rPr>
          <w:noProof/>
        </w:rPr>
        <w:fldChar w:fldCharType="begin"/>
      </w:r>
      <w:r>
        <w:rPr>
          <w:noProof/>
        </w:rPr>
        <w:instrText xml:space="preserve"> PAGEREF _Toc73132414 \h </w:instrText>
      </w:r>
      <w:r>
        <w:rPr>
          <w:noProof/>
        </w:rPr>
      </w:r>
      <w:r>
        <w:rPr>
          <w:noProof/>
        </w:rPr>
        <w:fldChar w:fldCharType="separate"/>
      </w:r>
      <w:r w:rsidR="00621E79">
        <w:rPr>
          <w:noProof/>
        </w:rPr>
        <w:t>91</w:t>
      </w:r>
      <w:r>
        <w:rPr>
          <w:noProof/>
        </w:rPr>
        <w:fldChar w:fldCharType="end"/>
      </w:r>
    </w:p>
    <w:p w14:paraId="0A990A08" w14:textId="4303B65E"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25 - Diretório de arquivos do Data Lake da Azure</w:t>
      </w:r>
      <w:r>
        <w:rPr>
          <w:noProof/>
        </w:rPr>
        <w:tab/>
      </w:r>
      <w:r>
        <w:rPr>
          <w:noProof/>
        </w:rPr>
        <w:fldChar w:fldCharType="begin"/>
      </w:r>
      <w:r>
        <w:rPr>
          <w:noProof/>
        </w:rPr>
        <w:instrText xml:space="preserve"> PAGEREF _Toc73132415 \h </w:instrText>
      </w:r>
      <w:r>
        <w:rPr>
          <w:noProof/>
        </w:rPr>
      </w:r>
      <w:r>
        <w:rPr>
          <w:noProof/>
        </w:rPr>
        <w:fldChar w:fldCharType="separate"/>
      </w:r>
      <w:r w:rsidR="00621E79">
        <w:rPr>
          <w:noProof/>
        </w:rPr>
        <w:t>93</w:t>
      </w:r>
      <w:r>
        <w:rPr>
          <w:noProof/>
        </w:rPr>
        <w:fldChar w:fldCharType="end"/>
      </w:r>
    </w:p>
    <w:p w14:paraId="2C228696" w14:textId="190DF0F7"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26 - Pasta do Data Lake TransformedRDW</w:t>
      </w:r>
      <w:r>
        <w:rPr>
          <w:noProof/>
        </w:rPr>
        <w:tab/>
      </w:r>
      <w:r>
        <w:rPr>
          <w:noProof/>
        </w:rPr>
        <w:fldChar w:fldCharType="begin"/>
      </w:r>
      <w:r>
        <w:rPr>
          <w:noProof/>
        </w:rPr>
        <w:instrText xml:space="preserve"> PAGEREF _Toc73132416 \h </w:instrText>
      </w:r>
      <w:r>
        <w:rPr>
          <w:noProof/>
        </w:rPr>
      </w:r>
      <w:r>
        <w:rPr>
          <w:noProof/>
        </w:rPr>
        <w:fldChar w:fldCharType="separate"/>
      </w:r>
      <w:r w:rsidR="00621E79">
        <w:rPr>
          <w:noProof/>
        </w:rPr>
        <w:t>93</w:t>
      </w:r>
      <w:r>
        <w:rPr>
          <w:noProof/>
        </w:rPr>
        <w:fldChar w:fldCharType="end"/>
      </w:r>
    </w:p>
    <w:p w14:paraId="4391EC61" w14:textId="6352FAB8"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27 - Configuração dos pipelines para o Azure SQL DB</w:t>
      </w:r>
      <w:r>
        <w:rPr>
          <w:noProof/>
        </w:rPr>
        <w:tab/>
      </w:r>
      <w:r>
        <w:rPr>
          <w:noProof/>
        </w:rPr>
        <w:fldChar w:fldCharType="begin"/>
      </w:r>
      <w:r>
        <w:rPr>
          <w:noProof/>
        </w:rPr>
        <w:instrText xml:space="preserve"> PAGEREF _Toc73132417 \h </w:instrText>
      </w:r>
      <w:r>
        <w:rPr>
          <w:noProof/>
        </w:rPr>
      </w:r>
      <w:r>
        <w:rPr>
          <w:noProof/>
        </w:rPr>
        <w:fldChar w:fldCharType="separate"/>
      </w:r>
      <w:r w:rsidR="00621E79">
        <w:rPr>
          <w:noProof/>
        </w:rPr>
        <w:t>94</w:t>
      </w:r>
      <w:r>
        <w:rPr>
          <w:noProof/>
        </w:rPr>
        <w:fldChar w:fldCharType="end"/>
      </w:r>
    </w:p>
    <w:p w14:paraId="50260E71" w14:textId="402313E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lastRenderedPageBreak/>
        <w:t>Figura 28 - Congiguração do Data Factory na Azue</w:t>
      </w:r>
      <w:r>
        <w:rPr>
          <w:noProof/>
        </w:rPr>
        <w:tab/>
      </w:r>
      <w:r>
        <w:rPr>
          <w:noProof/>
        </w:rPr>
        <w:fldChar w:fldCharType="begin"/>
      </w:r>
      <w:r>
        <w:rPr>
          <w:noProof/>
        </w:rPr>
        <w:instrText xml:space="preserve"> PAGEREF _Toc73132418 \h </w:instrText>
      </w:r>
      <w:r>
        <w:rPr>
          <w:noProof/>
        </w:rPr>
      </w:r>
      <w:r>
        <w:rPr>
          <w:noProof/>
        </w:rPr>
        <w:fldChar w:fldCharType="separate"/>
      </w:r>
      <w:r w:rsidR="00621E79">
        <w:rPr>
          <w:noProof/>
        </w:rPr>
        <w:t>94</w:t>
      </w:r>
      <w:r>
        <w:rPr>
          <w:noProof/>
        </w:rPr>
        <w:fldChar w:fldCharType="end"/>
      </w:r>
    </w:p>
    <w:p w14:paraId="5F04F0A5" w14:textId="611C568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29 - Integração do MSSQL da Azure</w:t>
      </w:r>
      <w:r>
        <w:rPr>
          <w:noProof/>
        </w:rPr>
        <w:tab/>
      </w:r>
      <w:r>
        <w:rPr>
          <w:noProof/>
        </w:rPr>
        <w:fldChar w:fldCharType="begin"/>
      </w:r>
      <w:r>
        <w:rPr>
          <w:noProof/>
        </w:rPr>
        <w:instrText xml:space="preserve"> PAGEREF _Toc73132419 \h </w:instrText>
      </w:r>
      <w:r>
        <w:rPr>
          <w:noProof/>
        </w:rPr>
      </w:r>
      <w:r>
        <w:rPr>
          <w:noProof/>
        </w:rPr>
        <w:fldChar w:fldCharType="separate"/>
      </w:r>
      <w:r w:rsidR="00621E79">
        <w:rPr>
          <w:noProof/>
        </w:rPr>
        <w:t>95</w:t>
      </w:r>
      <w:r>
        <w:rPr>
          <w:noProof/>
        </w:rPr>
        <w:fldChar w:fldCharType="end"/>
      </w:r>
    </w:p>
    <w:p w14:paraId="5B90E3D9" w14:textId="1A881E0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30 - Relacionamento entre as tabelasdo banco de dados</w:t>
      </w:r>
      <w:r>
        <w:rPr>
          <w:noProof/>
        </w:rPr>
        <w:tab/>
      </w:r>
      <w:r>
        <w:rPr>
          <w:noProof/>
        </w:rPr>
        <w:fldChar w:fldCharType="begin"/>
      </w:r>
      <w:r>
        <w:rPr>
          <w:noProof/>
        </w:rPr>
        <w:instrText xml:space="preserve"> PAGEREF _Toc73132420 \h </w:instrText>
      </w:r>
      <w:r>
        <w:rPr>
          <w:noProof/>
        </w:rPr>
      </w:r>
      <w:r>
        <w:rPr>
          <w:noProof/>
        </w:rPr>
        <w:fldChar w:fldCharType="separate"/>
      </w:r>
      <w:r w:rsidR="00621E79">
        <w:rPr>
          <w:noProof/>
        </w:rPr>
        <w:t>95</w:t>
      </w:r>
      <w:r>
        <w:rPr>
          <w:noProof/>
        </w:rPr>
        <w:fldChar w:fldCharType="end"/>
      </w:r>
    </w:p>
    <w:p w14:paraId="6081E9FA" w14:textId="55715FC3"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31 - Conexão do Data Lake com Servidor SQL</w:t>
      </w:r>
      <w:r>
        <w:rPr>
          <w:noProof/>
        </w:rPr>
        <w:tab/>
      </w:r>
      <w:r>
        <w:rPr>
          <w:noProof/>
        </w:rPr>
        <w:fldChar w:fldCharType="begin"/>
      </w:r>
      <w:r>
        <w:rPr>
          <w:noProof/>
        </w:rPr>
        <w:instrText xml:space="preserve"> PAGEREF _Toc73132421 \h </w:instrText>
      </w:r>
      <w:r>
        <w:rPr>
          <w:noProof/>
        </w:rPr>
      </w:r>
      <w:r>
        <w:rPr>
          <w:noProof/>
        </w:rPr>
        <w:fldChar w:fldCharType="separate"/>
      </w:r>
      <w:r w:rsidR="00621E79">
        <w:rPr>
          <w:noProof/>
        </w:rPr>
        <w:t>96</w:t>
      </w:r>
      <w:r>
        <w:rPr>
          <w:noProof/>
        </w:rPr>
        <w:fldChar w:fldCharType="end"/>
      </w:r>
    </w:p>
    <w:p w14:paraId="72F9F61B" w14:textId="62CBFFA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32 - Relacionamento entra as tabelas do banco de dados transformado</w:t>
      </w:r>
      <w:r>
        <w:rPr>
          <w:noProof/>
        </w:rPr>
        <w:tab/>
      </w:r>
      <w:r>
        <w:rPr>
          <w:noProof/>
        </w:rPr>
        <w:fldChar w:fldCharType="begin"/>
      </w:r>
      <w:r>
        <w:rPr>
          <w:noProof/>
        </w:rPr>
        <w:instrText xml:space="preserve"> PAGEREF _Toc73132422 \h </w:instrText>
      </w:r>
      <w:r>
        <w:rPr>
          <w:noProof/>
        </w:rPr>
      </w:r>
      <w:r>
        <w:rPr>
          <w:noProof/>
        </w:rPr>
        <w:fldChar w:fldCharType="separate"/>
      </w:r>
      <w:r w:rsidR="00621E79">
        <w:rPr>
          <w:noProof/>
        </w:rPr>
        <w:t>96</w:t>
      </w:r>
      <w:r>
        <w:rPr>
          <w:noProof/>
        </w:rPr>
        <w:fldChar w:fldCharType="end"/>
      </w:r>
    </w:p>
    <w:p w14:paraId="7A63654A" w14:textId="271DE179"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33 - Tabela de quantidade de inscritos segmentados pelo item cor e raça</w:t>
      </w:r>
      <w:r>
        <w:rPr>
          <w:noProof/>
        </w:rPr>
        <w:tab/>
      </w:r>
      <w:r>
        <w:rPr>
          <w:noProof/>
        </w:rPr>
        <w:fldChar w:fldCharType="begin"/>
      </w:r>
      <w:r>
        <w:rPr>
          <w:noProof/>
        </w:rPr>
        <w:instrText xml:space="preserve"> PAGEREF _Toc73132423 \h </w:instrText>
      </w:r>
      <w:r>
        <w:rPr>
          <w:noProof/>
        </w:rPr>
      </w:r>
      <w:r>
        <w:rPr>
          <w:noProof/>
        </w:rPr>
        <w:fldChar w:fldCharType="separate"/>
      </w:r>
      <w:r w:rsidR="00621E79">
        <w:rPr>
          <w:noProof/>
        </w:rPr>
        <w:t>97</w:t>
      </w:r>
      <w:r>
        <w:rPr>
          <w:noProof/>
        </w:rPr>
        <w:fldChar w:fldCharType="end"/>
      </w:r>
    </w:p>
    <w:p w14:paraId="5231AEE9" w14:textId="33527B0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34 - Configuração de dados de uma coluna</w:t>
      </w:r>
      <w:r>
        <w:rPr>
          <w:noProof/>
        </w:rPr>
        <w:tab/>
      </w:r>
      <w:r>
        <w:rPr>
          <w:noProof/>
        </w:rPr>
        <w:fldChar w:fldCharType="begin"/>
      </w:r>
      <w:r>
        <w:rPr>
          <w:noProof/>
        </w:rPr>
        <w:instrText xml:space="preserve"> PAGEREF _Toc73132424 \h </w:instrText>
      </w:r>
      <w:r>
        <w:rPr>
          <w:noProof/>
        </w:rPr>
      </w:r>
      <w:r>
        <w:rPr>
          <w:noProof/>
        </w:rPr>
        <w:fldChar w:fldCharType="separate"/>
      </w:r>
      <w:r w:rsidR="00621E79">
        <w:rPr>
          <w:noProof/>
        </w:rPr>
        <w:t>98</w:t>
      </w:r>
      <w:r>
        <w:rPr>
          <w:noProof/>
        </w:rPr>
        <w:fldChar w:fldCharType="end"/>
      </w:r>
    </w:p>
    <w:p w14:paraId="570FF131" w14:textId="545918C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35 - Tabela utilizando filtragem de dados</w:t>
      </w:r>
      <w:r>
        <w:rPr>
          <w:noProof/>
        </w:rPr>
        <w:tab/>
      </w:r>
      <w:r>
        <w:rPr>
          <w:noProof/>
        </w:rPr>
        <w:fldChar w:fldCharType="begin"/>
      </w:r>
      <w:r>
        <w:rPr>
          <w:noProof/>
        </w:rPr>
        <w:instrText xml:space="preserve"> PAGEREF _Toc73132425 \h </w:instrText>
      </w:r>
      <w:r>
        <w:rPr>
          <w:noProof/>
        </w:rPr>
      </w:r>
      <w:r>
        <w:rPr>
          <w:noProof/>
        </w:rPr>
        <w:fldChar w:fldCharType="separate"/>
      </w:r>
      <w:r w:rsidR="00621E79">
        <w:rPr>
          <w:noProof/>
        </w:rPr>
        <w:t>99</w:t>
      </w:r>
      <w:r>
        <w:rPr>
          <w:noProof/>
        </w:rPr>
        <w:fldChar w:fldCharType="end"/>
      </w:r>
    </w:p>
    <w:p w14:paraId="19A4C8C2" w14:textId="5AC32B0B"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36 - Filtragem de dados de uma coluna no Power BI</w:t>
      </w:r>
      <w:r>
        <w:rPr>
          <w:noProof/>
        </w:rPr>
        <w:tab/>
      </w:r>
      <w:r>
        <w:rPr>
          <w:noProof/>
        </w:rPr>
        <w:fldChar w:fldCharType="begin"/>
      </w:r>
      <w:r>
        <w:rPr>
          <w:noProof/>
        </w:rPr>
        <w:instrText xml:space="preserve"> PAGEREF _Toc73132426 \h </w:instrText>
      </w:r>
      <w:r>
        <w:rPr>
          <w:noProof/>
        </w:rPr>
      </w:r>
      <w:r>
        <w:rPr>
          <w:noProof/>
        </w:rPr>
        <w:fldChar w:fldCharType="separate"/>
      </w:r>
      <w:r w:rsidR="00621E79">
        <w:rPr>
          <w:noProof/>
        </w:rPr>
        <w:t>99</w:t>
      </w:r>
      <w:r>
        <w:rPr>
          <w:noProof/>
        </w:rPr>
        <w:fldChar w:fldCharType="end"/>
      </w:r>
    </w:p>
    <w:p w14:paraId="61B679CA" w14:textId="06CDB7D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37 - Tabela de média das notas da redação por faixa de idade</w:t>
      </w:r>
      <w:r>
        <w:rPr>
          <w:noProof/>
        </w:rPr>
        <w:tab/>
      </w:r>
      <w:r>
        <w:rPr>
          <w:noProof/>
        </w:rPr>
        <w:fldChar w:fldCharType="begin"/>
      </w:r>
      <w:r>
        <w:rPr>
          <w:noProof/>
        </w:rPr>
        <w:instrText xml:space="preserve"> PAGEREF _Toc73132427 \h </w:instrText>
      </w:r>
      <w:r>
        <w:rPr>
          <w:noProof/>
        </w:rPr>
      </w:r>
      <w:r>
        <w:rPr>
          <w:noProof/>
        </w:rPr>
        <w:fldChar w:fldCharType="separate"/>
      </w:r>
      <w:r w:rsidR="00621E79">
        <w:rPr>
          <w:noProof/>
        </w:rPr>
        <w:t>100</w:t>
      </w:r>
      <w:r>
        <w:rPr>
          <w:noProof/>
        </w:rPr>
        <w:fldChar w:fldCharType="end"/>
      </w:r>
    </w:p>
    <w:p w14:paraId="306B26E1" w14:textId="56E4A15B"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38 - Configuração do Power BI para a definição da operação de média</w:t>
      </w:r>
      <w:r>
        <w:rPr>
          <w:noProof/>
        </w:rPr>
        <w:tab/>
      </w:r>
      <w:r>
        <w:rPr>
          <w:noProof/>
        </w:rPr>
        <w:fldChar w:fldCharType="begin"/>
      </w:r>
      <w:r>
        <w:rPr>
          <w:noProof/>
        </w:rPr>
        <w:instrText xml:space="preserve"> PAGEREF _Toc73132428 \h </w:instrText>
      </w:r>
      <w:r>
        <w:rPr>
          <w:noProof/>
        </w:rPr>
      </w:r>
      <w:r>
        <w:rPr>
          <w:noProof/>
        </w:rPr>
        <w:fldChar w:fldCharType="separate"/>
      </w:r>
      <w:r w:rsidR="00621E79">
        <w:rPr>
          <w:noProof/>
        </w:rPr>
        <w:t>100</w:t>
      </w:r>
      <w:r>
        <w:rPr>
          <w:noProof/>
        </w:rPr>
        <w:fldChar w:fldCharType="end"/>
      </w:r>
    </w:p>
    <w:p w14:paraId="19BF602E" w14:textId="06703467"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39 - Tabela de porcentagem das faixas das notas da prova objetiva aplicada a gênero feminino</w:t>
      </w:r>
      <w:r>
        <w:rPr>
          <w:noProof/>
        </w:rPr>
        <w:tab/>
      </w:r>
      <w:r>
        <w:rPr>
          <w:noProof/>
        </w:rPr>
        <w:fldChar w:fldCharType="begin"/>
      </w:r>
      <w:r>
        <w:rPr>
          <w:noProof/>
        </w:rPr>
        <w:instrText xml:space="preserve"> PAGEREF _Toc73132429 \h </w:instrText>
      </w:r>
      <w:r>
        <w:rPr>
          <w:noProof/>
        </w:rPr>
      </w:r>
      <w:r>
        <w:rPr>
          <w:noProof/>
        </w:rPr>
        <w:fldChar w:fldCharType="separate"/>
      </w:r>
      <w:r w:rsidR="00621E79">
        <w:rPr>
          <w:noProof/>
        </w:rPr>
        <w:t>101</w:t>
      </w:r>
      <w:r>
        <w:rPr>
          <w:noProof/>
        </w:rPr>
        <w:fldChar w:fldCharType="end"/>
      </w:r>
    </w:p>
    <w:p w14:paraId="5DD98167" w14:textId="50ED9C8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40 - Gráfico e colunas que mostra a comparação de totais de inscritos para cada região do Brasil</w:t>
      </w:r>
      <w:r>
        <w:rPr>
          <w:noProof/>
        </w:rPr>
        <w:tab/>
      </w:r>
      <w:r>
        <w:rPr>
          <w:noProof/>
        </w:rPr>
        <w:fldChar w:fldCharType="begin"/>
      </w:r>
      <w:r>
        <w:rPr>
          <w:noProof/>
        </w:rPr>
        <w:instrText xml:space="preserve"> PAGEREF _Toc73132430 \h </w:instrText>
      </w:r>
      <w:r>
        <w:rPr>
          <w:noProof/>
        </w:rPr>
      </w:r>
      <w:r>
        <w:rPr>
          <w:noProof/>
        </w:rPr>
        <w:fldChar w:fldCharType="separate"/>
      </w:r>
      <w:r w:rsidR="00621E79">
        <w:rPr>
          <w:noProof/>
        </w:rPr>
        <w:t>101</w:t>
      </w:r>
      <w:r>
        <w:rPr>
          <w:noProof/>
        </w:rPr>
        <w:fldChar w:fldCharType="end"/>
      </w:r>
    </w:p>
    <w:p w14:paraId="7C462B33" w14:textId="156E13D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41 - Mapa de arvore exibindo uma comparação entre a quantidade de inscritos de distintos sexos e suas respectivas faixas notas</w:t>
      </w:r>
      <w:r>
        <w:rPr>
          <w:noProof/>
        </w:rPr>
        <w:tab/>
      </w:r>
      <w:r>
        <w:rPr>
          <w:noProof/>
        </w:rPr>
        <w:fldChar w:fldCharType="begin"/>
      </w:r>
      <w:r>
        <w:rPr>
          <w:noProof/>
        </w:rPr>
        <w:instrText xml:space="preserve"> PAGEREF _Toc73132431 \h </w:instrText>
      </w:r>
      <w:r>
        <w:rPr>
          <w:noProof/>
        </w:rPr>
      </w:r>
      <w:r>
        <w:rPr>
          <w:noProof/>
        </w:rPr>
        <w:fldChar w:fldCharType="separate"/>
      </w:r>
      <w:r w:rsidR="00621E79">
        <w:rPr>
          <w:noProof/>
        </w:rPr>
        <w:t>102</w:t>
      </w:r>
      <w:r>
        <w:rPr>
          <w:noProof/>
        </w:rPr>
        <w:fldChar w:fldCharType="end"/>
      </w:r>
    </w:p>
    <w:p w14:paraId="2AF43B1D" w14:textId="57EFFD6E"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42 - Gráfico de cascata que exibi as distribuições da proporção das quantidades de celulares que há na residência dos inscritos</w:t>
      </w:r>
      <w:r>
        <w:rPr>
          <w:noProof/>
        </w:rPr>
        <w:tab/>
      </w:r>
      <w:r>
        <w:rPr>
          <w:noProof/>
        </w:rPr>
        <w:fldChar w:fldCharType="begin"/>
      </w:r>
      <w:r>
        <w:rPr>
          <w:noProof/>
        </w:rPr>
        <w:instrText xml:space="preserve"> PAGEREF _Toc73132432 \h </w:instrText>
      </w:r>
      <w:r>
        <w:rPr>
          <w:noProof/>
        </w:rPr>
      </w:r>
      <w:r>
        <w:rPr>
          <w:noProof/>
        </w:rPr>
        <w:fldChar w:fldCharType="separate"/>
      </w:r>
      <w:r w:rsidR="00621E79">
        <w:rPr>
          <w:noProof/>
        </w:rPr>
        <w:t>103</w:t>
      </w:r>
      <w:r>
        <w:rPr>
          <w:noProof/>
        </w:rPr>
        <w:fldChar w:fldCharType="end"/>
      </w:r>
    </w:p>
    <w:p w14:paraId="768C9D7A" w14:textId="4A719E1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43 - Visualização de funil das informações das faixas de idade com a nota média da redação.</w:t>
      </w:r>
      <w:r>
        <w:rPr>
          <w:noProof/>
        </w:rPr>
        <w:tab/>
      </w:r>
      <w:r>
        <w:rPr>
          <w:noProof/>
        </w:rPr>
        <w:fldChar w:fldCharType="begin"/>
      </w:r>
      <w:r>
        <w:rPr>
          <w:noProof/>
        </w:rPr>
        <w:instrText xml:space="preserve"> PAGEREF _Toc73132433 \h </w:instrText>
      </w:r>
      <w:r>
        <w:rPr>
          <w:noProof/>
        </w:rPr>
      </w:r>
      <w:r>
        <w:rPr>
          <w:noProof/>
        </w:rPr>
        <w:fldChar w:fldCharType="separate"/>
      </w:r>
      <w:r w:rsidR="00621E79">
        <w:rPr>
          <w:noProof/>
        </w:rPr>
        <w:t>103</w:t>
      </w:r>
      <w:r>
        <w:rPr>
          <w:noProof/>
        </w:rPr>
        <w:fldChar w:fldCharType="end"/>
      </w:r>
    </w:p>
    <w:p w14:paraId="0B823846" w14:textId="3245C7B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44 -Gráfico de pizza exibindo a média da nota da redação segmentado pelo estado civil dos participantes do exame</w:t>
      </w:r>
      <w:r>
        <w:rPr>
          <w:noProof/>
        </w:rPr>
        <w:tab/>
      </w:r>
      <w:r>
        <w:rPr>
          <w:noProof/>
        </w:rPr>
        <w:fldChar w:fldCharType="begin"/>
      </w:r>
      <w:r>
        <w:rPr>
          <w:noProof/>
        </w:rPr>
        <w:instrText xml:space="preserve"> PAGEREF _Toc73132434 \h </w:instrText>
      </w:r>
      <w:r>
        <w:rPr>
          <w:noProof/>
        </w:rPr>
      </w:r>
      <w:r>
        <w:rPr>
          <w:noProof/>
        </w:rPr>
        <w:fldChar w:fldCharType="separate"/>
      </w:r>
      <w:r w:rsidR="00621E79">
        <w:rPr>
          <w:noProof/>
        </w:rPr>
        <w:t>104</w:t>
      </w:r>
      <w:r>
        <w:rPr>
          <w:noProof/>
        </w:rPr>
        <w:fldChar w:fldCharType="end"/>
      </w:r>
    </w:p>
    <w:p w14:paraId="1DB59F16" w14:textId="5AB86AE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45 -Gráfico de rosca exibindo a média da nota da redação segmentado pelo estado civil dos participantes do exame</w:t>
      </w:r>
      <w:r>
        <w:rPr>
          <w:noProof/>
        </w:rPr>
        <w:tab/>
      </w:r>
      <w:r>
        <w:rPr>
          <w:noProof/>
        </w:rPr>
        <w:fldChar w:fldCharType="begin"/>
      </w:r>
      <w:r>
        <w:rPr>
          <w:noProof/>
        </w:rPr>
        <w:instrText xml:space="preserve"> PAGEREF _Toc73132435 \h </w:instrText>
      </w:r>
      <w:r>
        <w:rPr>
          <w:noProof/>
        </w:rPr>
      </w:r>
      <w:r>
        <w:rPr>
          <w:noProof/>
        </w:rPr>
        <w:fldChar w:fldCharType="separate"/>
      </w:r>
      <w:r w:rsidR="00621E79">
        <w:rPr>
          <w:noProof/>
        </w:rPr>
        <w:t>104</w:t>
      </w:r>
      <w:r>
        <w:rPr>
          <w:noProof/>
        </w:rPr>
        <w:fldChar w:fldCharType="end"/>
      </w:r>
    </w:p>
    <w:p w14:paraId="5BA4D7AC" w14:textId="721BA386"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46 - Tabela comparativa sobre DVD e TV por assinatura junto da média da nota da redação</w:t>
      </w:r>
      <w:r>
        <w:rPr>
          <w:noProof/>
        </w:rPr>
        <w:tab/>
      </w:r>
      <w:r>
        <w:rPr>
          <w:noProof/>
        </w:rPr>
        <w:fldChar w:fldCharType="begin"/>
      </w:r>
      <w:r>
        <w:rPr>
          <w:noProof/>
        </w:rPr>
        <w:instrText xml:space="preserve"> PAGEREF _Toc73132436 \h </w:instrText>
      </w:r>
      <w:r>
        <w:rPr>
          <w:noProof/>
        </w:rPr>
      </w:r>
      <w:r>
        <w:rPr>
          <w:noProof/>
        </w:rPr>
        <w:fldChar w:fldCharType="separate"/>
      </w:r>
      <w:r w:rsidR="00621E79">
        <w:rPr>
          <w:noProof/>
        </w:rPr>
        <w:t>105</w:t>
      </w:r>
      <w:r>
        <w:rPr>
          <w:noProof/>
        </w:rPr>
        <w:fldChar w:fldCharType="end"/>
      </w:r>
    </w:p>
    <w:p w14:paraId="5DF2C2AA" w14:textId="7ACD738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47 - média de notas da redação distribuídas por cidades do Brasil.</w:t>
      </w:r>
      <w:r>
        <w:rPr>
          <w:noProof/>
        </w:rPr>
        <w:tab/>
      </w:r>
      <w:r>
        <w:rPr>
          <w:noProof/>
        </w:rPr>
        <w:fldChar w:fldCharType="begin"/>
      </w:r>
      <w:r>
        <w:rPr>
          <w:noProof/>
        </w:rPr>
        <w:instrText xml:space="preserve"> PAGEREF _Toc73132437 \h </w:instrText>
      </w:r>
      <w:r>
        <w:rPr>
          <w:noProof/>
        </w:rPr>
      </w:r>
      <w:r>
        <w:rPr>
          <w:noProof/>
        </w:rPr>
        <w:fldChar w:fldCharType="separate"/>
      </w:r>
      <w:r w:rsidR="00621E79">
        <w:rPr>
          <w:noProof/>
        </w:rPr>
        <w:t>105</w:t>
      </w:r>
      <w:r>
        <w:rPr>
          <w:noProof/>
        </w:rPr>
        <w:fldChar w:fldCharType="end"/>
      </w:r>
    </w:p>
    <w:p w14:paraId="4522E426" w14:textId="231969C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48 - Visualização de cartão, destacando o número de inscritos no exame</w:t>
      </w:r>
      <w:r>
        <w:rPr>
          <w:noProof/>
        </w:rPr>
        <w:tab/>
      </w:r>
      <w:r>
        <w:rPr>
          <w:noProof/>
        </w:rPr>
        <w:fldChar w:fldCharType="begin"/>
      </w:r>
      <w:r>
        <w:rPr>
          <w:noProof/>
        </w:rPr>
        <w:instrText xml:space="preserve"> PAGEREF _Toc73132438 \h </w:instrText>
      </w:r>
      <w:r>
        <w:rPr>
          <w:noProof/>
        </w:rPr>
      </w:r>
      <w:r>
        <w:rPr>
          <w:noProof/>
        </w:rPr>
        <w:fldChar w:fldCharType="separate"/>
      </w:r>
      <w:r w:rsidR="00621E79">
        <w:rPr>
          <w:noProof/>
        </w:rPr>
        <w:t>106</w:t>
      </w:r>
      <w:r>
        <w:rPr>
          <w:noProof/>
        </w:rPr>
        <w:fldChar w:fldCharType="end"/>
      </w:r>
    </w:p>
    <w:p w14:paraId="66977153" w14:textId="56DD6FC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49 - Segmentação dos gráficos que contêm as informações de nota da redação</w:t>
      </w:r>
      <w:r>
        <w:rPr>
          <w:noProof/>
        </w:rPr>
        <w:tab/>
      </w:r>
      <w:r>
        <w:rPr>
          <w:noProof/>
        </w:rPr>
        <w:fldChar w:fldCharType="begin"/>
      </w:r>
      <w:r>
        <w:rPr>
          <w:noProof/>
        </w:rPr>
        <w:instrText xml:space="preserve"> PAGEREF _Toc73132439 \h </w:instrText>
      </w:r>
      <w:r>
        <w:rPr>
          <w:noProof/>
        </w:rPr>
      </w:r>
      <w:r>
        <w:rPr>
          <w:noProof/>
        </w:rPr>
        <w:fldChar w:fldCharType="separate"/>
      </w:r>
      <w:r w:rsidR="00621E79">
        <w:rPr>
          <w:noProof/>
        </w:rPr>
        <w:t>107</w:t>
      </w:r>
      <w:r>
        <w:rPr>
          <w:noProof/>
        </w:rPr>
        <w:fldChar w:fldCharType="end"/>
      </w:r>
    </w:p>
    <w:p w14:paraId="5AE37017" w14:textId="2624429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50 - Segmentação com a opção trocada e a interação dos visuais</w:t>
      </w:r>
      <w:r>
        <w:rPr>
          <w:noProof/>
        </w:rPr>
        <w:tab/>
      </w:r>
      <w:r>
        <w:rPr>
          <w:noProof/>
        </w:rPr>
        <w:fldChar w:fldCharType="begin"/>
      </w:r>
      <w:r>
        <w:rPr>
          <w:noProof/>
        </w:rPr>
        <w:instrText xml:space="preserve"> PAGEREF _Toc73132440 \h </w:instrText>
      </w:r>
      <w:r>
        <w:rPr>
          <w:noProof/>
        </w:rPr>
      </w:r>
      <w:r>
        <w:rPr>
          <w:noProof/>
        </w:rPr>
        <w:fldChar w:fldCharType="separate"/>
      </w:r>
      <w:r w:rsidR="00621E79">
        <w:rPr>
          <w:noProof/>
        </w:rPr>
        <w:t>107</w:t>
      </w:r>
      <w:r>
        <w:rPr>
          <w:noProof/>
        </w:rPr>
        <w:fldChar w:fldCharType="end"/>
      </w:r>
    </w:p>
    <w:p w14:paraId="6250149F" w14:textId="478E370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lastRenderedPageBreak/>
        <w:t>Figura 51 - Gráfico de árvore hierárquica com os dados dos participantes solteiros, brancos, brasileiros com faixa de nota entre 400 à 600 pontos na prova objetiva, mensurando pela quantidade de inscrito por atributos</w:t>
      </w:r>
      <w:r>
        <w:rPr>
          <w:noProof/>
        </w:rPr>
        <w:tab/>
      </w:r>
      <w:r>
        <w:rPr>
          <w:noProof/>
        </w:rPr>
        <w:fldChar w:fldCharType="begin"/>
      </w:r>
      <w:r>
        <w:rPr>
          <w:noProof/>
        </w:rPr>
        <w:instrText xml:space="preserve"> PAGEREF _Toc73132441 \h </w:instrText>
      </w:r>
      <w:r>
        <w:rPr>
          <w:noProof/>
        </w:rPr>
      </w:r>
      <w:r>
        <w:rPr>
          <w:noProof/>
        </w:rPr>
        <w:fldChar w:fldCharType="separate"/>
      </w:r>
      <w:r w:rsidR="00621E79">
        <w:rPr>
          <w:noProof/>
        </w:rPr>
        <w:t>108</w:t>
      </w:r>
      <w:r>
        <w:rPr>
          <w:noProof/>
        </w:rPr>
        <w:fldChar w:fldCharType="end"/>
      </w:r>
    </w:p>
    <w:p w14:paraId="3533F1AD" w14:textId="29C3263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52 - Pré-processamento – Tratamento de redundâncias - Estado Civil</w:t>
      </w:r>
      <w:r>
        <w:rPr>
          <w:noProof/>
        </w:rPr>
        <w:tab/>
      </w:r>
      <w:r>
        <w:rPr>
          <w:noProof/>
        </w:rPr>
        <w:fldChar w:fldCharType="begin"/>
      </w:r>
      <w:r>
        <w:rPr>
          <w:noProof/>
        </w:rPr>
        <w:instrText xml:space="preserve"> PAGEREF _Toc73132442 \h </w:instrText>
      </w:r>
      <w:r>
        <w:rPr>
          <w:noProof/>
        </w:rPr>
      </w:r>
      <w:r>
        <w:rPr>
          <w:noProof/>
        </w:rPr>
        <w:fldChar w:fldCharType="separate"/>
      </w:r>
      <w:r w:rsidR="00621E79">
        <w:rPr>
          <w:noProof/>
        </w:rPr>
        <w:t>112</w:t>
      </w:r>
      <w:r>
        <w:rPr>
          <w:noProof/>
        </w:rPr>
        <w:fldChar w:fldCharType="end"/>
      </w:r>
    </w:p>
    <w:p w14:paraId="24CB527D" w14:textId="2D23ED68"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53- Pré-processamento – Tratamento de redundâncias - Cor ou raça</w:t>
      </w:r>
      <w:r>
        <w:rPr>
          <w:noProof/>
        </w:rPr>
        <w:tab/>
      </w:r>
      <w:r>
        <w:rPr>
          <w:noProof/>
        </w:rPr>
        <w:fldChar w:fldCharType="begin"/>
      </w:r>
      <w:r>
        <w:rPr>
          <w:noProof/>
        </w:rPr>
        <w:instrText xml:space="preserve"> PAGEREF _Toc73132443 \h </w:instrText>
      </w:r>
      <w:r>
        <w:rPr>
          <w:noProof/>
        </w:rPr>
      </w:r>
      <w:r>
        <w:rPr>
          <w:noProof/>
        </w:rPr>
        <w:fldChar w:fldCharType="separate"/>
      </w:r>
      <w:r w:rsidR="00621E79">
        <w:rPr>
          <w:noProof/>
        </w:rPr>
        <w:t>112</w:t>
      </w:r>
      <w:r>
        <w:rPr>
          <w:noProof/>
        </w:rPr>
        <w:fldChar w:fldCharType="end"/>
      </w:r>
    </w:p>
    <w:p w14:paraId="27285AAE" w14:textId="77C4E60F"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54 - Pré-processamento – Tratamento de redundâncias - Questionários Socioeconômicos</w:t>
      </w:r>
      <w:r>
        <w:rPr>
          <w:noProof/>
        </w:rPr>
        <w:tab/>
      </w:r>
      <w:r>
        <w:rPr>
          <w:noProof/>
        </w:rPr>
        <w:fldChar w:fldCharType="begin"/>
      </w:r>
      <w:r>
        <w:rPr>
          <w:noProof/>
        </w:rPr>
        <w:instrText xml:space="preserve"> PAGEREF _Toc73132444 \h </w:instrText>
      </w:r>
      <w:r>
        <w:rPr>
          <w:noProof/>
        </w:rPr>
      </w:r>
      <w:r>
        <w:rPr>
          <w:noProof/>
        </w:rPr>
        <w:fldChar w:fldCharType="separate"/>
      </w:r>
      <w:r w:rsidR="00621E79">
        <w:rPr>
          <w:noProof/>
        </w:rPr>
        <w:t>113</w:t>
      </w:r>
      <w:r>
        <w:rPr>
          <w:noProof/>
        </w:rPr>
        <w:fldChar w:fldCharType="end"/>
      </w:r>
    </w:p>
    <w:p w14:paraId="522B93CF" w14:textId="33A9FA6A"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55 - Transformação - Cálculo de média das notas</w:t>
      </w:r>
      <w:r>
        <w:rPr>
          <w:noProof/>
        </w:rPr>
        <w:tab/>
      </w:r>
      <w:r>
        <w:rPr>
          <w:noProof/>
        </w:rPr>
        <w:fldChar w:fldCharType="begin"/>
      </w:r>
      <w:r>
        <w:rPr>
          <w:noProof/>
        </w:rPr>
        <w:instrText xml:space="preserve"> PAGEREF _Toc73132445 \h </w:instrText>
      </w:r>
      <w:r>
        <w:rPr>
          <w:noProof/>
        </w:rPr>
      </w:r>
      <w:r>
        <w:rPr>
          <w:noProof/>
        </w:rPr>
        <w:fldChar w:fldCharType="separate"/>
      </w:r>
      <w:r w:rsidR="00621E79">
        <w:rPr>
          <w:noProof/>
        </w:rPr>
        <w:t>114</w:t>
      </w:r>
      <w:r>
        <w:rPr>
          <w:noProof/>
        </w:rPr>
        <w:fldChar w:fldCharType="end"/>
      </w:r>
    </w:p>
    <w:p w14:paraId="6CD25ACA" w14:textId="4B1DEDA7"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56 - Transformação - Tratamento de nulos – Idade - 2</w:t>
      </w:r>
      <w:r>
        <w:rPr>
          <w:noProof/>
        </w:rPr>
        <w:tab/>
      </w:r>
      <w:r>
        <w:rPr>
          <w:noProof/>
        </w:rPr>
        <w:fldChar w:fldCharType="begin"/>
      </w:r>
      <w:r>
        <w:rPr>
          <w:noProof/>
        </w:rPr>
        <w:instrText xml:space="preserve"> PAGEREF _Toc73132446 \h </w:instrText>
      </w:r>
      <w:r>
        <w:rPr>
          <w:noProof/>
        </w:rPr>
      </w:r>
      <w:r>
        <w:rPr>
          <w:noProof/>
        </w:rPr>
        <w:fldChar w:fldCharType="separate"/>
      </w:r>
      <w:r w:rsidR="00621E79">
        <w:rPr>
          <w:noProof/>
        </w:rPr>
        <w:t>114</w:t>
      </w:r>
      <w:r>
        <w:rPr>
          <w:noProof/>
        </w:rPr>
        <w:fldChar w:fldCharType="end"/>
      </w:r>
    </w:p>
    <w:p w14:paraId="5CF1FB7B" w14:textId="7C86A2C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57 - base de dados transformada - Classificação de discretos – Idade - 1</w:t>
      </w:r>
      <w:r>
        <w:rPr>
          <w:noProof/>
        </w:rPr>
        <w:tab/>
      </w:r>
      <w:r>
        <w:rPr>
          <w:noProof/>
        </w:rPr>
        <w:fldChar w:fldCharType="begin"/>
      </w:r>
      <w:r>
        <w:rPr>
          <w:noProof/>
        </w:rPr>
        <w:instrText xml:space="preserve"> PAGEREF _Toc73132447 \h </w:instrText>
      </w:r>
      <w:r>
        <w:rPr>
          <w:noProof/>
        </w:rPr>
      </w:r>
      <w:r>
        <w:rPr>
          <w:noProof/>
        </w:rPr>
        <w:fldChar w:fldCharType="separate"/>
      </w:r>
      <w:r w:rsidR="00621E79">
        <w:rPr>
          <w:noProof/>
        </w:rPr>
        <w:t>115</w:t>
      </w:r>
      <w:r>
        <w:rPr>
          <w:noProof/>
        </w:rPr>
        <w:fldChar w:fldCharType="end"/>
      </w:r>
    </w:p>
    <w:p w14:paraId="4A498084" w14:textId="7F2979DE"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58 - base de dados transformada - Classificação de discretos – Idade - 2</w:t>
      </w:r>
      <w:r>
        <w:rPr>
          <w:noProof/>
        </w:rPr>
        <w:tab/>
      </w:r>
      <w:r>
        <w:rPr>
          <w:noProof/>
        </w:rPr>
        <w:fldChar w:fldCharType="begin"/>
      </w:r>
      <w:r>
        <w:rPr>
          <w:noProof/>
        </w:rPr>
        <w:instrText xml:space="preserve"> PAGEREF _Toc73132448 \h </w:instrText>
      </w:r>
      <w:r>
        <w:rPr>
          <w:noProof/>
        </w:rPr>
      </w:r>
      <w:r>
        <w:rPr>
          <w:noProof/>
        </w:rPr>
        <w:fldChar w:fldCharType="separate"/>
      </w:r>
      <w:r w:rsidR="00621E79">
        <w:rPr>
          <w:noProof/>
        </w:rPr>
        <w:t>115</w:t>
      </w:r>
      <w:r>
        <w:rPr>
          <w:noProof/>
        </w:rPr>
        <w:fldChar w:fldCharType="end"/>
      </w:r>
    </w:p>
    <w:p w14:paraId="00D411D6" w14:textId="13E569F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59 - leitura de transações e remoção de cabeçalhos do arquivo contendo questionários de situação familiar</w:t>
      </w:r>
      <w:r>
        <w:rPr>
          <w:noProof/>
        </w:rPr>
        <w:tab/>
      </w:r>
      <w:r>
        <w:rPr>
          <w:noProof/>
        </w:rPr>
        <w:fldChar w:fldCharType="begin"/>
      </w:r>
      <w:r>
        <w:rPr>
          <w:noProof/>
        </w:rPr>
        <w:instrText xml:space="preserve"> PAGEREF _Toc73132449 \h </w:instrText>
      </w:r>
      <w:r>
        <w:rPr>
          <w:noProof/>
        </w:rPr>
      </w:r>
      <w:r>
        <w:rPr>
          <w:noProof/>
        </w:rPr>
        <w:fldChar w:fldCharType="separate"/>
      </w:r>
      <w:r w:rsidR="00621E79">
        <w:rPr>
          <w:noProof/>
        </w:rPr>
        <w:t>116</w:t>
      </w:r>
      <w:r>
        <w:rPr>
          <w:noProof/>
        </w:rPr>
        <w:fldChar w:fldCharType="end"/>
      </w:r>
    </w:p>
    <w:p w14:paraId="62BCF5F6" w14:textId="16816B0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60 - base de dados transformada - 2</w:t>
      </w:r>
      <w:r>
        <w:rPr>
          <w:noProof/>
        </w:rPr>
        <w:tab/>
      </w:r>
      <w:r>
        <w:rPr>
          <w:noProof/>
        </w:rPr>
        <w:fldChar w:fldCharType="begin"/>
      </w:r>
      <w:r>
        <w:rPr>
          <w:noProof/>
        </w:rPr>
        <w:instrText xml:space="preserve"> PAGEREF _Toc73132450 \h </w:instrText>
      </w:r>
      <w:r>
        <w:rPr>
          <w:noProof/>
        </w:rPr>
      </w:r>
      <w:r>
        <w:rPr>
          <w:noProof/>
        </w:rPr>
        <w:fldChar w:fldCharType="separate"/>
      </w:r>
      <w:r w:rsidR="00621E79">
        <w:rPr>
          <w:noProof/>
        </w:rPr>
        <w:t>117</w:t>
      </w:r>
      <w:r>
        <w:rPr>
          <w:noProof/>
        </w:rPr>
        <w:fldChar w:fldCharType="end"/>
      </w:r>
    </w:p>
    <w:p w14:paraId="0634D98E" w14:textId="60F24113"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61 - base de dados transformada - 1</w:t>
      </w:r>
      <w:r>
        <w:rPr>
          <w:noProof/>
        </w:rPr>
        <w:tab/>
      </w:r>
      <w:r>
        <w:rPr>
          <w:noProof/>
        </w:rPr>
        <w:fldChar w:fldCharType="begin"/>
      </w:r>
      <w:r>
        <w:rPr>
          <w:noProof/>
        </w:rPr>
        <w:instrText xml:space="preserve"> PAGEREF _Toc73132451 \h </w:instrText>
      </w:r>
      <w:r>
        <w:rPr>
          <w:noProof/>
        </w:rPr>
      </w:r>
      <w:r>
        <w:rPr>
          <w:noProof/>
        </w:rPr>
        <w:fldChar w:fldCharType="separate"/>
      </w:r>
      <w:r w:rsidR="00621E79">
        <w:rPr>
          <w:noProof/>
        </w:rPr>
        <w:t>117</w:t>
      </w:r>
      <w:r>
        <w:rPr>
          <w:noProof/>
        </w:rPr>
        <w:fldChar w:fldCharType="end"/>
      </w:r>
    </w:p>
    <w:p w14:paraId="348ACCD7" w14:textId="3B63FEBB"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62 - base de dados transformada - 2</w:t>
      </w:r>
      <w:r>
        <w:rPr>
          <w:noProof/>
        </w:rPr>
        <w:tab/>
      </w:r>
      <w:r>
        <w:rPr>
          <w:noProof/>
        </w:rPr>
        <w:fldChar w:fldCharType="begin"/>
      </w:r>
      <w:r>
        <w:rPr>
          <w:noProof/>
        </w:rPr>
        <w:instrText xml:space="preserve"> PAGEREF _Toc73132452 \h </w:instrText>
      </w:r>
      <w:r>
        <w:rPr>
          <w:noProof/>
        </w:rPr>
      </w:r>
      <w:r>
        <w:rPr>
          <w:noProof/>
        </w:rPr>
        <w:fldChar w:fldCharType="separate"/>
      </w:r>
      <w:r w:rsidR="00621E79">
        <w:rPr>
          <w:noProof/>
        </w:rPr>
        <w:t>118</w:t>
      </w:r>
      <w:r>
        <w:rPr>
          <w:noProof/>
        </w:rPr>
        <w:fldChar w:fldCharType="end"/>
      </w:r>
    </w:p>
    <w:p w14:paraId="4BE12D0C" w14:textId="7F45B8AF"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63 - Documentos CSVs de consultas para os casos de uso</w:t>
      </w:r>
      <w:r>
        <w:rPr>
          <w:noProof/>
        </w:rPr>
        <w:tab/>
      </w:r>
      <w:r>
        <w:rPr>
          <w:noProof/>
        </w:rPr>
        <w:fldChar w:fldCharType="begin"/>
      </w:r>
      <w:r>
        <w:rPr>
          <w:noProof/>
        </w:rPr>
        <w:instrText xml:space="preserve"> PAGEREF _Toc73132453 \h </w:instrText>
      </w:r>
      <w:r>
        <w:rPr>
          <w:noProof/>
        </w:rPr>
      </w:r>
      <w:r>
        <w:rPr>
          <w:noProof/>
        </w:rPr>
        <w:fldChar w:fldCharType="separate"/>
      </w:r>
      <w:r w:rsidR="00621E79">
        <w:rPr>
          <w:noProof/>
        </w:rPr>
        <w:t>119</w:t>
      </w:r>
      <w:r>
        <w:rPr>
          <w:noProof/>
        </w:rPr>
        <w:fldChar w:fldCharType="end"/>
      </w:r>
    </w:p>
    <w:p w14:paraId="1889F024" w14:textId="7B9238B9"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64 - Leitura e geração de regras dos casos de uso de questionários socioeconômicos</w:t>
      </w:r>
      <w:r>
        <w:rPr>
          <w:noProof/>
        </w:rPr>
        <w:tab/>
      </w:r>
      <w:r>
        <w:rPr>
          <w:noProof/>
        </w:rPr>
        <w:fldChar w:fldCharType="begin"/>
      </w:r>
      <w:r>
        <w:rPr>
          <w:noProof/>
        </w:rPr>
        <w:instrText xml:space="preserve"> PAGEREF _Toc73132454 \h </w:instrText>
      </w:r>
      <w:r>
        <w:rPr>
          <w:noProof/>
        </w:rPr>
      </w:r>
      <w:r>
        <w:rPr>
          <w:noProof/>
        </w:rPr>
        <w:fldChar w:fldCharType="separate"/>
      </w:r>
      <w:r w:rsidR="00621E79">
        <w:rPr>
          <w:noProof/>
        </w:rPr>
        <w:t>120</w:t>
      </w:r>
      <w:r>
        <w:rPr>
          <w:noProof/>
        </w:rPr>
        <w:fldChar w:fldCharType="end"/>
      </w:r>
    </w:p>
    <w:p w14:paraId="7ECE5331" w14:textId="455E5CA6"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65 - Leitura e geração de regras dos casos de uso de informações pessoais, da prova, do ensino médio e de localidade</w:t>
      </w:r>
      <w:r>
        <w:rPr>
          <w:noProof/>
        </w:rPr>
        <w:tab/>
      </w:r>
      <w:r>
        <w:rPr>
          <w:noProof/>
        </w:rPr>
        <w:fldChar w:fldCharType="begin"/>
      </w:r>
      <w:r>
        <w:rPr>
          <w:noProof/>
        </w:rPr>
        <w:instrText xml:space="preserve"> PAGEREF _Toc73132455 \h </w:instrText>
      </w:r>
      <w:r>
        <w:rPr>
          <w:noProof/>
        </w:rPr>
      </w:r>
      <w:r>
        <w:rPr>
          <w:noProof/>
        </w:rPr>
        <w:fldChar w:fldCharType="separate"/>
      </w:r>
      <w:r w:rsidR="00621E79">
        <w:rPr>
          <w:noProof/>
        </w:rPr>
        <w:t>120</w:t>
      </w:r>
      <w:r>
        <w:rPr>
          <w:noProof/>
        </w:rPr>
        <w:fldChar w:fldCharType="end"/>
      </w:r>
    </w:p>
    <w:p w14:paraId="4C5A6EE5" w14:textId="54F25BC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66 - Alteração da codificação das tabelas</w:t>
      </w:r>
      <w:r>
        <w:rPr>
          <w:noProof/>
        </w:rPr>
        <w:tab/>
      </w:r>
      <w:r>
        <w:rPr>
          <w:noProof/>
        </w:rPr>
        <w:fldChar w:fldCharType="begin"/>
      </w:r>
      <w:r>
        <w:rPr>
          <w:noProof/>
        </w:rPr>
        <w:instrText xml:space="preserve"> PAGEREF _Toc73132456 \h </w:instrText>
      </w:r>
      <w:r>
        <w:rPr>
          <w:noProof/>
        </w:rPr>
      </w:r>
      <w:r>
        <w:rPr>
          <w:noProof/>
        </w:rPr>
        <w:fldChar w:fldCharType="separate"/>
      </w:r>
      <w:r w:rsidR="00621E79">
        <w:rPr>
          <w:noProof/>
        </w:rPr>
        <w:t>124</w:t>
      </w:r>
      <w:r>
        <w:rPr>
          <w:noProof/>
        </w:rPr>
        <w:fldChar w:fldCharType="end"/>
      </w:r>
    </w:p>
    <w:p w14:paraId="445D16D7" w14:textId="6F6E782A"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67 - Transformação das colunas sobre o a nacionalidade dos participantes.</w:t>
      </w:r>
      <w:r>
        <w:rPr>
          <w:noProof/>
        </w:rPr>
        <w:tab/>
      </w:r>
      <w:r>
        <w:rPr>
          <w:noProof/>
        </w:rPr>
        <w:fldChar w:fldCharType="begin"/>
      </w:r>
      <w:r>
        <w:rPr>
          <w:noProof/>
        </w:rPr>
        <w:instrText xml:space="preserve"> PAGEREF _Toc73132457 \h </w:instrText>
      </w:r>
      <w:r>
        <w:rPr>
          <w:noProof/>
        </w:rPr>
      </w:r>
      <w:r>
        <w:rPr>
          <w:noProof/>
        </w:rPr>
        <w:fldChar w:fldCharType="separate"/>
      </w:r>
      <w:r w:rsidR="00621E79">
        <w:rPr>
          <w:noProof/>
        </w:rPr>
        <w:t>125</w:t>
      </w:r>
      <w:r>
        <w:rPr>
          <w:noProof/>
        </w:rPr>
        <w:fldChar w:fldCharType="end"/>
      </w:r>
    </w:p>
    <w:p w14:paraId="4242132B" w14:textId="5F949A46"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68 - Adicionando uma coluna condicional</w:t>
      </w:r>
      <w:r>
        <w:rPr>
          <w:noProof/>
        </w:rPr>
        <w:tab/>
      </w:r>
      <w:r>
        <w:rPr>
          <w:noProof/>
        </w:rPr>
        <w:fldChar w:fldCharType="begin"/>
      </w:r>
      <w:r>
        <w:rPr>
          <w:noProof/>
        </w:rPr>
        <w:instrText xml:space="preserve"> PAGEREF _Toc73132458 \h </w:instrText>
      </w:r>
      <w:r>
        <w:rPr>
          <w:noProof/>
        </w:rPr>
      </w:r>
      <w:r>
        <w:rPr>
          <w:noProof/>
        </w:rPr>
        <w:fldChar w:fldCharType="separate"/>
      </w:r>
      <w:r w:rsidR="00621E79">
        <w:rPr>
          <w:noProof/>
        </w:rPr>
        <w:t>125</w:t>
      </w:r>
      <w:r>
        <w:rPr>
          <w:noProof/>
        </w:rPr>
        <w:fldChar w:fldCharType="end"/>
      </w:r>
    </w:p>
    <w:p w14:paraId="7BE62306" w14:textId="10A1305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69 - Distribuição por faixa da tabela Info_Pessoal</w:t>
      </w:r>
      <w:r>
        <w:rPr>
          <w:noProof/>
        </w:rPr>
        <w:tab/>
      </w:r>
      <w:r>
        <w:rPr>
          <w:noProof/>
        </w:rPr>
        <w:fldChar w:fldCharType="begin"/>
      </w:r>
      <w:r>
        <w:rPr>
          <w:noProof/>
        </w:rPr>
        <w:instrText xml:space="preserve"> PAGEREF _Toc73132459 \h </w:instrText>
      </w:r>
      <w:r>
        <w:rPr>
          <w:noProof/>
        </w:rPr>
      </w:r>
      <w:r>
        <w:rPr>
          <w:noProof/>
        </w:rPr>
        <w:fldChar w:fldCharType="separate"/>
      </w:r>
      <w:r w:rsidR="00621E79">
        <w:rPr>
          <w:noProof/>
        </w:rPr>
        <w:t>126</w:t>
      </w:r>
      <w:r>
        <w:rPr>
          <w:noProof/>
        </w:rPr>
        <w:fldChar w:fldCharType="end"/>
      </w:r>
    </w:p>
    <w:p w14:paraId="46DA852E" w14:textId="14004DE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70 - Criação da coluna condicional para a faixa de idade na tabela Info_Pessoal</w:t>
      </w:r>
      <w:r>
        <w:rPr>
          <w:noProof/>
        </w:rPr>
        <w:tab/>
      </w:r>
      <w:r>
        <w:rPr>
          <w:noProof/>
        </w:rPr>
        <w:fldChar w:fldCharType="begin"/>
      </w:r>
      <w:r>
        <w:rPr>
          <w:noProof/>
        </w:rPr>
        <w:instrText xml:space="preserve"> PAGEREF _Toc73132460 \h </w:instrText>
      </w:r>
      <w:r>
        <w:rPr>
          <w:noProof/>
        </w:rPr>
      </w:r>
      <w:r>
        <w:rPr>
          <w:noProof/>
        </w:rPr>
        <w:fldChar w:fldCharType="separate"/>
      </w:r>
      <w:r w:rsidR="00621E79">
        <w:rPr>
          <w:noProof/>
        </w:rPr>
        <w:t>126</w:t>
      </w:r>
      <w:r>
        <w:rPr>
          <w:noProof/>
        </w:rPr>
        <w:fldChar w:fldCharType="end"/>
      </w:r>
    </w:p>
    <w:p w14:paraId="4834140C" w14:textId="589A3BC1"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71 - Colunas das tabelas de inclusão</w:t>
      </w:r>
      <w:r>
        <w:rPr>
          <w:noProof/>
        </w:rPr>
        <w:tab/>
      </w:r>
      <w:r>
        <w:rPr>
          <w:noProof/>
        </w:rPr>
        <w:fldChar w:fldCharType="begin"/>
      </w:r>
      <w:r>
        <w:rPr>
          <w:noProof/>
        </w:rPr>
        <w:instrText xml:space="preserve"> PAGEREF _Toc73132461 \h </w:instrText>
      </w:r>
      <w:r>
        <w:rPr>
          <w:noProof/>
        </w:rPr>
      </w:r>
      <w:r>
        <w:rPr>
          <w:noProof/>
        </w:rPr>
        <w:fldChar w:fldCharType="separate"/>
      </w:r>
      <w:r w:rsidR="00621E79">
        <w:rPr>
          <w:noProof/>
        </w:rPr>
        <w:t>127</w:t>
      </w:r>
      <w:r>
        <w:rPr>
          <w:noProof/>
        </w:rPr>
        <w:fldChar w:fldCharType="end"/>
      </w:r>
    </w:p>
    <w:p w14:paraId="10F1DE23" w14:textId="2173F89B"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72 - Adicionando coluna condicional a partir das colunas sobre a utilização de recursos</w:t>
      </w:r>
      <w:r>
        <w:rPr>
          <w:noProof/>
        </w:rPr>
        <w:tab/>
      </w:r>
      <w:r>
        <w:rPr>
          <w:noProof/>
        </w:rPr>
        <w:fldChar w:fldCharType="begin"/>
      </w:r>
      <w:r>
        <w:rPr>
          <w:noProof/>
        </w:rPr>
        <w:instrText xml:space="preserve"> PAGEREF _Toc73132462 \h </w:instrText>
      </w:r>
      <w:r>
        <w:rPr>
          <w:noProof/>
        </w:rPr>
      </w:r>
      <w:r>
        <w:rPr>
          <w:noProof/>
        </w:rPr>
        <w:fldChar w:fldCharType="separate"/>
      </w:r>
      <w:r w:rsidR="00621E79">
        <w:rPr>
          <w:noProof/>
        </w:rPr>
        <w:t>128</w:t>
      </w:r>
      <w:r>
        <w:rPr>
          <w:noProof/>
        </w:rPr>
        <w:fldChar w:fldCharType="end"/>
      </w:r>
    </w:p>
    <w:p w14:paraId="29E3AD06" w14:textId="3A0119D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73 - quantidade de inscritos por faixa da média nota da prova objetiva</w:t>
      </w:r>
      <w:r>
        <w:rPr>
          <w:noProof/>
        </w:rPr>
        <w:tab/>
      </w:r>
      <w:r>
        <w:rPr>
          <w:noProof/>
        </w:rPr>
        <w:fldChar w:fldCharType="begin"/>
      </w:r>
      <w:r>
        <w:rPr>
          <w:noProof/>
        </w:rPr>
        <w:instrText xml:space="preserve"> PAGEREF _Toc73132463 \h </w:instrText>
      </w:r>
      <w:r>
        <w:rPr>
          <w:noProof/>
        </w:rPr>
      </w:r>
      <w:r>
        <w:rPr>
          <w:noProof/>
        </w:rPr>
        <w:fldChar w:fldCharType="separate"/>
      </w:r>
      <w:r w:rsidR="00621E79">
        <w:rPr>
          <w:noProof/>
        </w:rPr>
        <w:t>129</w:t>
      </w:r>
      <w:r>
        <w:rPr>
          <w:noProof/>
        </w:rPr>
        <w:fldChar w:fldCharType="end"/>
      </w:r>
    </w:p>
    <w:p w14:paraId="1E717D86" w14:textId="489C9EB8"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74 - Gráfico de colunas onde exibe a quantidade de inscritos por regiões do Brasil, situando as suas respectivas residências</w:t>
      </w:r>
      <w:r>
        <w:rPr>
          <w:noProof/>
        </w:rPr>
        <w:tab/>
      </w:r>
      <w:r>
        <w:rPr>
          <w:noProof/>
        </w:rPr>
        <w:fldChar w:fldCharType="begin"/>
      </w:r>
      <w:r>
        <w:rPr>
          <w:noProof/>
        </w:rPr>
        <w:instrText xml:space="preserve"> PAGEREF _Toc73132464 \h </w:instrText>
      </w:r>
      <w:r>
        <w:rPr>
          <w:noProof/>
        </w:rPr>
      </w:r>
      <w:r>
        <w:rPr>
          <w:noProof/>
        </w:rPr>
        <w:fldChar w:fldCharType="separate"/>
      </w:r>
      <w:r w:rsidR="00621E79">
        <w:rPr>
          <w:noProof/>
        </w:rPr>
        <w:t>129</w:t>
      </w:r>
      <w:r>
        <w:rPr>
          <w:noProof/>
        </w:rPr>
        <w:fldChar w:fldCharType="end"/>
      </w:r>
    </w:p>
    <w:p w14:paraId="02E935F4" w14:textId="7F510BA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75 - Distribuição da renda familiar pela quantidade de inscritos</w:t>
      </w:r>
      <w:r>
        <w:rPr>
          <w:noProof/>
        </w:rPr>
        <w:tab/>
      </w:r>
      <w:r>
        <w:rPr>
          <w:noProof/>
        </w:rPr>
        <w:fldChar w:fldCharType="begin"/>
      </w:r>
      <w:r>
        <w:rPr>
          <w:noProof/>
        </w:rPr>
        <w:instrText xml:space="preserve"> PAGEREF _Toc73132465 \h </w:instrText>
      </w:r>
      <w:r>
        <w:rPr>
          <w:noProof/>
        </w:rPr>
      </w:r>
      <w:r>
        <w:rPr>
          <w:noProof/>
        </w:rPr>
        <w:fldChar w:fldCharType="separate"/>
      </w:r>
      <w:r w:rsidR="00621E79">
        <w:rPr>
          <w:noProof/>
        </w:rPr>
        <w:t>130</w:t>
      </w:r>
      <w:r>
        <w:rPr>
          <w:noProof/>
        </w:rPr>
        <w:fldChar w:fldCharType="end"/>
      </w:r>
    </w:p>
    <w:p w14:paraId="47C794ED" w14:textId="3A9B4019"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lastRenderedPageBreak/>
        <w:t>Figura 76 - Gráfico de barras que mostra a comparação dos inscritos com a situação do ensino médio</w:t>
      </w:r>
      <w:r>
        <w:rPr>
          <w:noProof/>
        </w:rPr>
        <w:tab/>
      </w:r>
      <w:r>
        <w:rPr>
          <w:noProof/>
        </w:rPr>
        <w:fldChar w:fldCharType="begin"/>
      </w:r>
      <w:r>
        <w:rPr>
          <w:noProof/>
        </w:rPr>
        <w:instrText xml:space="preserve"> PAGEREF _Toc73132466 \h </w:instrText>
      </w:r>
      <w:r>
        <w:rPr>
          <w:noProof/>
        </w:rPr>
      </w:r>
      <w:r>
        <w:rPr>
          <w:noProof/>
        </w:rPr>
        <w:fldChar w:fldCharType="separate"/>
      </w:r>
      <w:r w:rsidR="00621E79">
        <w:rPr>
          <w:noProof/>
        </w:rPr>
        <w:t>131</w:t>
      </w:r>
      <w:r>
        <w:rPr>
          <w:noProof/>
        </w:rPr>
        <w:fldChar w:fldCharType="end"/>
      </w:r>
    </w:p>
    <w:p w14:paraId="4EA92649" w14:textId="490C45FC"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77 - Gráfico de rosca exibindo a diferença de quantidade de inscritos que solicitaram atendimento específico</w:t>
      </w:r>
      <w:r>
        <w:rPr>
          <w:noProof/>
        </w:rPr>
        <w:tab/>
      </w:r>
      <w:r>
        <w:rPr>
          <w:noProof/>
        </w:rPr>
        <w:fldChar w:fldCharType="begin"/>
      </w:r>
      <w:r>
        <w:rPr>
          <w:noProof/>
        </w:rPr>
        <w:instrText xml:space="preserve"> PAGEREF _Toc73132467 \h </w:instrText>
      </w:r>
      <w:r>
        <w:rPr>
          <w:noProof/>
        </w:rPr>
      </w:r>
      <w:r>
        <w:rPr>
          <w:noProof/>
        </w:rPr>
        <w:fldChar w:fldCharType="separate"/>
      </w:r>
      <w:r w:rsidR="00621E79">
        <w:rPr>
          <w:noProof/>
        </w:rPr>
        <w:t>131</w:t>
      </w:r>
      <w:r>
        <w:rPr>
          <w:noProof/>
        </w:rPr>
        <w:fldChar w:fldCharType="end"/>
      </w:r>
    </w:p>
    <w:p w14:paraId="4A2E955C" w14:textId="63462A4F"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78 - Gráfico de árvore hierárquica exibindo o desenvolvimento de um participante através de seus atributos</w:t>
      </w:r>
      <w:r>
        <w:rPr>
          <w:noProof/>
        </w:rPr>
        <w:tab/>
      </w:r>
      <w:r>
        <w:rPr>
          <w:noProof/>
        </w:rPr>
        <w:fldChar w:fldCharType="begin"/>
      </w:r>
      <w:r>
        <w:rPr>
          <w:noProof/>
        </w:rPr>
        <w:instrText xml:space="preserve"> PAGEREF _Toc73132468 \h </w:instrText>
      </w:r>
      <w:r>
        <w:rPr>
          <w:noProof/>
        </w:rPr>
      </w:r>
      <w:r>
        <w:rPr>
          <w:noProof/>
        </w:rPr>
        <w:fldChar w:fldCharType="separate"/>
      </w:r>
      <w:r w:rsidR="00621E79">
        <w:rPr>
          <w:noProof/>
        </w:rPr>
        <w:t>132</w:t>
      </w:r>
      <w:r>
        <w:rPr>
          <w:noProof/>
        </w:rPr>
        <w:fldChar w:fldCharType="end"/>
      </w:r>
    </w:p>
    <w:p w14:paraId="7824D843" w14:textId="354947AA"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79 - Gráfico de pareto, para comparar as regiões e as notas dos participantes</w:t>
      </w:r>
      <w:r>
        <w:rPr>
          <w:noProof/>
        </w:rPr>
        <w:tab/>
      </w:r>
      <w:r>
        <w:rPr>
          <w:noProof/>
        </w:rPr>
        <w:fldChar w:fldCharType="begin"/>
      </w:r>
      <w:r>
        <w:rPr>
          <w:noProof/>
        </w:rPr>
        <w:instrText xml:space="preserve"> PAGEREF _Toc73132469 \h </w:instrText>
      </w:r>
      <w:r>
        <w:rPr>
          <w:noProof/>
        </w:rPr>
      </w:r>
      <w:r>
        <w:rPr>
          <w:noProof/>
        </w:rPr>
        <w:fldChar w:fldCharType="separate"/>
      </w:r>
      <w:r w:rsidR="00621E79">
        <w:rPr>
          <w:noProof/>
        </w:rPr>
        <w:t>133</w:t>
      </w:r>
      <w:r>
        <w:rPr>
          <w:noProof/>
        </w:rPr>
        <w:fldChar w:fldCharType="end"/>
      </w:r>
    </w:p>
    <w:p w14:paraId="38898D7C" w14:textId="0F337DD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80 -: Caso de uso - Informações pessoais</w:t>
      </w:r>
      <w:r>
        <w:rPr>
          <w:noProof/>
        </w:rPr>
        <w:tab/>
      </w:r>
      <w:r>
        <w:rPr>
          <w:noProof/>
        </w:rPr>
        <w:fldChar w:fldCharType="begin"/>
      </w:r>
      <w:r>
        <w:rPr>
          <w:noProof/>
        </w:rPr>
        <w:instrText xml:space="preserve"> PAGEREF _Toc73132470 \h </w:instrText>
      </w:r>
      <w:r>
        <w:rPr>
          <w:noProof/>
        </w:rPr>
      </w:r>
      <w:r>
        <w:rPr>
          <w:noProof/>
        </w:rPr>
        <w:fldChar w:fldCharType="separate"/>
      </w:r>
      <w:r w:rsidR="00621E79">
        <w:rPr>
          <w:noProof/>
        </w:rPr>
        <w:t>134</w:t>
      </w:r>
      <w:r>
        <w:rPr>
          <w:noProof/>
        </w:rPr>
        <w:fldChar w:fldCharType="end"/>
      </w:r>
    </w:p>
    <w:p w14:paraId="10058D5D" w14:textId="4C17D61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81 - Caso de uso - Informações pessoais - 2</w:t>
      </w:r>
      <w:r>
        <w:rPr>
          <w:noProof/>
        </w:rPr>
        <w:tab/>
      </w:r>
      <w:r>
        <w:rPr>
          <w:noProof/>
        </w:rPr>
        <w:fldChar w:fldCharType="begin"/>
      </w:r>
      <w:r>
        <w:rPr>
          <w:noProof/>
        </w:rPr>
        <w:instrText xml:space="preserve"> PAGEREF _Toc73132471 \h </w:instrText>
      </w:r>
      <w:r>
        <w:rPr>
          <w:noProof/>
        </w:rPr>
      </w:r>
      <w:r>
        <w:rPr>
          <w:noProof/>
        </w:rPr>
        <w:fldChar w:fldCharType="separate"/>
      </w:r>
      <w:r w:rsidR="00621E79">
        <w:rPr>
          <w:noProof/>
        </w:rPr>
        <w:t>134</w:t>
      </w:r>
      <w:r>
        <w:rPr>
          <w:noProof/>
        </w:rPr>
        <w:fldChar w:fldCharType="end"/>
      </w:r>
    </w:p>
    <w:p w14:paraId="400CEEEB" w14:textId="352BFC6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82 - Caso de uso - Situação familiar - 1</w:t>
      </w:r>
      <w:r>
        <w:rPr>
          <w:noProof/>
        </w:rPr>
        <w:tab/>
      </w:r>
      <w:r>
        <w:rPr>
          <w:noProof/>
        </w:rPr>
        <w:fldChar w:fldCharType="begin"/>
      </w:r>
      <w:r>
        <w:rPr>
          <w:noProof/>
        </w:rPr>
        <w:instrText xml:space="preserve"> PAGEREF _Toc73132472 \h </w:instrText>
      </w:r>
      <w:r>
        <w:rPr>
          <w:noProof/>
        </w:rPr>
      </w:r>
      <w:r>
        <w:rPr>
          <w:noProof/>
        </w:rPr>
        <w:fldChar w:fldCharType="separate"/>
      </w:r>
      <w:r w:rsidR="00621E79">
        <w:rPr>
          <w:noProof/>
        </w:rPr>
        <w:t>134</w:t>
      </w:r>
      <w:r>
        <w:rPr>
          <w:noProof/>
        </w:rPr>
        <w:fldChar w:fldCharType="end"/>
      </w:r>
    </w:p>
    <w:p w14:paraId="4B3687CF" w14:textId="05BC8F92"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83 - Caso de uso - Situação familiar - 2</w:t>
      </w:r>
      <w:r>
        <w:rPr>
          <w:noProof/>
        </w:rPr>
        <w:tab/>
      </w:r>
      <w:r>
        <w:rPr>
          <w:noProof/>
        </w:rPr>
        <w:fldChar w:fldCharType="begin"/>
      </w:r>
      <w:r>
        <w:rPr>
          <w:noProof/>
        </w:rPr>
        <w:instrText xml:space="preserve"> PAGEREF _Toc73132473 \h </w:instrText>
      </w:r>
      <w:r>
        <w:rPr>
          <w:noProof/>
        </w:rPr>
      </w:r>
      <w:r>
        <w:rPr>
          <w:noProof/>
        </w:rPr>
        <w:fldChar w:fldCharType="separate"/>
      </w:r>
      <w:r w:rsidR="00621E79">
        <w:rPr>
          <w:noProof/>
        </w:rPr>
        <w:t>135</w:t>
      </w:r>
      <w:r>
        <w:rPr>
          <w:noProof/>
        </w:rPr>
        <w:fldChar w:fldCharType="end"/>
      </w:r>
    </w:p>
    <w:p w14:paraId="0604F342" w14:textId="01221ACD"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84 - Caso de uso - Situação familiar - 3</w:t>
      </w:r>
      <w:r>
        <w:rPr>
          <w:noProof/>
        </w:rPr>
        <w:tab/>
      </w:r>
      <w:r>
        <w:rPr>
          <w:noProof/>
        </w:rPr>
        <w:fldChar w:fldCharType="begin"/>
      </w:r>
      <w:r>
        <w:rPr>
          <w:noProof/>
        </w:rPr>
        <w:instrText xml:space="preserve"> PAGEREF _Toc73132474 \h </w:instrText>
      </w:r>
      <w:r>
        <w:rPr>
          <w:noProof/>
        </w:rPr>
      </w:r>
      <w:r>
        <w:rPr>
          <w:noProof/>
        </w:rPr>
        <w:fldChar w:fldCharType="separate"/>
      </w:r>
      <w:r w:rsidR="00621E79">
        <w:rPr>
          <w:noProof/>
        </w:rPr>
        <w:t>135</w:t>
      </w:r>
      <w:r>
        <w:rPr>
          <w:noProof/>
        </w:rPr>
        <w:fldChar w:fldCharType="end"/>
      </w:r>
    </w:p>
    <w:p w14:paraId="06F4E367" w14:textId="61CED097"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85 - Caso de uso - Situação doméstica</w:t>
      </w:r>
      <w:r>
        <w:rPr>
          <w:noProof/>
        </w:rPr>
        <w:tab/>
      </w:r>
      <w:r>
        <w:rPr>
          <w:noProof/>
        </w:rPr>
        <w:fldChar w:fldCharType="begin"/>
      </w:r>
      <w:r>
        <w:rPr>
          <w:noProof/>
        </w:rPr>
        <w:instrText xml:space="preserve"> PAGEREF _Toc73132475 \h </w:instrText>
      </w:r>
      <w:r>
        <w:rPr>
          <w:noProof/>
        </w:rPr>
      </w:r>
      <w:r>
        <w:rPr>
          <w:noProof/>
        </w:rPr>
        <w:fldChar w:fldCharType="separate"/>
      </w:r>
      <w:r w:rsidR="00621E79">
        <w:rPr>
          <w:noProof/>
        </w:rPr>
        <w:t>135</w:t>
      </w:r>
      <w:r>
        <w:rPr>
          <w:noProof/>
        </w:rPr>
        <w:fldChar w:fldCharType="end"/>
      </w:r>
    </w:p>
    <w:p w14:paraId="7BC49146" w14:textId="65D77348"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86 - Caso de uso - Multimídia e telecomunicação</w:t>
      </w:r>
      <w:r>
        <w:rPr>
          <w:noProof/>
        </w:rPr>
        <w:tab/>
      </w:r>
      <w:r>
        <w:rPr>
          <w:noProof/>
        </w:rPr>
        <w:fldChar w:fldCharType="begin"/>
      </w:r>
      <w:r>
        <w:rPr>
          <w:noProof/>
        </w:rPr>
        <w:instrText xml:space="preserve"> PAGEREF _Toc73132476 \h </w:instrText>
      </w:r>
      <w:r>
        <w:rPr>
          <w:noProof/>
        </w:rPr>
      </w:r>
      <w:r>
        <w:rPr>
          <w:noProof/>
        </w:rPr>
        <w:fldChar w:fldCharType="separate"/>
      </w:r>
      <w:r w:rsidR="00621E79">
        <w:rPr>
          <w:noProof/>
        </w:rPr>
        <w:t>136</w:t>
      </w:r>
      <w:r>
        <w:rPr>
          <w:noProof/>
        </w:rPr>
        <w:fldChar w:fldCharType="end"/>
      </w:r>
    </w:p>
    <w:p w14:paraId="3F0626BC" w14:textId="4AE5A976"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87 - Caso de uso - Eletrodomésticos</w:t>
      </w:r>
      <w:r>
        <w:rPr>
          <w:noProof/>
        </w:rPr>
        <w:tab/>
      </w:r>
      <w:r>
        <w:rPr>
          <w:noProof/>
        </w:rPr>
        <w:fldChar w:fldCharType="begin"/>
      </w:r>
      <w:r>
        <w:rPr>
          <w:noProof/>
        </w:rPr>
        <w:instrText xml:space="preserve"> PAGEREF _Toc73132477 \h </w:instrText>
      </w:r>
      <w:r>
        <w:rPr>
          <w:noProof/>
        </w:rPr>
      </w:r>
      <w:r>
        <w:rPr>
          <w:noProof/>
        </w:rPr>
        <w:fldChar w:fldCharType="separate"/>
      </w:r>
      <w:r w:rsidR="00621E79">
        <w:rPr>
          <w:noProof/>
        </w:rPr>
        <w:t>136</w:t>
      </w:r>
      <w:r>
        <w:rPr>
          <w:noProof/>
        </w:rPr>
        <w:fldChar w:fldCharType="end"/>
      </w:r>
    </w:p>
    <w:p w14:paraId="6A08E152" w14:textId="6ED11E1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88 - Caso de uso - Situação do ensino médio</w:t>
      </w:r>
      <w:r>
        <w:rPr>
          <w:noProof/>
        </w:rPr>
        <w:tab/>
      </w:r>
      <w:r>
        <w:rPr>
          <w:noProof/>
        </w:rPr>
        <w:fldChar w:fldCharType="begin"/>
      </w:r>
      <w:r>
        <w:rPr>
          <w:noProof/>
        </w:rPr>
        <w:instrText xml:space="preserve"> PAGEREF _Toc73132478 \h </w:instrText>
      </w:r>
      <w:r>
        <w:rPr>
          <w:noProof/>
        </w:rPr>
      </w:r>
      <w:r>
        <w:rPr>
          <w:noProof/>
        </w:rPr>
        <w:fldChar w:fldCharType="separate"/>
      </w:r>
      <w:r w:rsidR="00621E79">
        <w:rPr>
          <w:noProof/>
        </w:rPr>
        <w:t>136</w:t>
      </w:r>
      <w:r>
        <w:rPr>
          <w:noProof/>
        </w:rPr>
        <w:fldChar w:fldCharType="end"/>
      </w:r>
    </w:p>
    <w:p w14:paraId="71B8FD9F" w14:textId="18F0A964"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89 - Caso de uso - Situação do ensino médio - 2</w:t>
      </w:r>
      <w:r>
        <w:rPr>
          <w:noProof/>
        </w:rPr>
        <w:tab/>
      </w:r>
      <w:r>
        <w:rPr>
          <w:noProof/>
        </w:rPr>
        <w:fldChar w:fldCharType="begin"/>
      </w:r>
      <w:r>
        <w:rPr>
          <w:noProof/>
        </w:rPr>
        <w:instrText xml:space="preserve"> PAGEREF _Toc73132479 \h </w:instrText>
      </w:r>
      <w:r>
        <w:rPr>
          <w:noProof/>
        </w:rPr>
      </w:r>
      <w:r>
        <w:rPr>
          <w:noProof/>
        </w:rPr>
        <w:fldChar w:fldCharType="separate"/>
      </w:r>
      <w:r w:rsidR="00621E79">
        <w:rPr>
          <w:noProof/>
        </w:rPr>
        <w:t>137</w:t>
      </w:r>
      <w:r>
        <w:rPr>
          <w:noProof/>
        </w:rPr>
        <w:fldChar w:fldCharType="end"/>
      </w:r>
    </w:p>
    <w:p w14:paraId="60E6C01C" w14:textId="6D57A1AE"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90 - Caso de uso - Informações da prova</w:t>
      </w:r>
      <w:r>
        <w:rPr>
          <w:noProof/>
        </w:rPr>
        <w:tab/>
      </w:r>
      <w:r>
        <w:rPr>
          <w:noProof/>
        </w:rPr>
        <w:fldChar w:fldCharType="begin"/>
      </w:r>
      <w:r>
        <w:rPr>
          <w:noProof/>
        </w:rPr>
        <w:instrText xml:space="preserve"> PAGEREF _Toc73132480 \h </w:instrText>
      </w:r>
      <w:r>
        <w:rPr>
          <w:noProof/>
        </w:rPr>
      </w:r>
      <w:r>
        <w:rPr>
          <w:noProof/>
        </w:rPr>
        <w:fldChar w:fldCharType="separate"/>
      </w:r>
      <w:r w:rsidR="00621E79">
        <w:rPr>
          <w:noProof/>
        </w:rPr>
        <w:t>137</w:t>
      </w:r>
      <w:r>
        <w:rPr>
          <w:noProof/>
        </w:rPr>
        <w:fldChar w:fldCharType="end"/>
      </w:r>
    </w:p>
    <w:p w14:paraId="0F64DC0D" w14:textId="6E7AB375"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91 - Caso de uso - Localidade</w:t>
      </w:r>
      <w:r>
        <w:rPr>
          <w:noProof/>
        </w:rPr>
        <w:tab/>
      </w:r>
      <w:r>
        <w:rPr>
          <w:noProof/>
        </w:rPr>
        <w:fldChar w:fldCharType="begin"/>
      </w:r>
      <w:r>
        <w:rPr>
          <w:noProof/>
        </w:rPr>
        <w:instrText xml:space="preserve"> PAGEREF _Toc73132481 \h </w:instrText>
      </w:r>
      <w:r>
        <w:rPr>
          <w:noProof/>
        </w:rPr>
      </w:r>
      <w:r>
        <w:rPr>
          <w:noProof/>
        </w:rPr>
        <w:fldChar w:fldCharType="separate"/>
      </w:r>
      <w:r w:rsidR="00621E79">
        <w:rPr>
          <w:noProof/>
        </w:rPr>
        <w:t>137</w:t>
      </w:r>
      <w:r>
        <w:rPr>
          <w:noProof/>
        </w:rPr>
        <w:fldChar w:fldCharType="end"/>
      </w:r>
    </w:p>
    <w:p w14:paraId="2B5A8516" w14:textId="5E7709E0"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92 -Gráfico de pareto exibindo uma comparação entre as rendas familiares e as aplicando as médias da nota redação a quantidade de pessoas por residência.</w:t>
      </w:r>
      <w:r>
        <w:rPr>
          <w:noProof/>
        </w:rPr>
        <w:tab/>
      </w:r>
      <w:r>
        <w:rPr>
          <w:noProof/>
        </w:rPr>
        <w:fldChar w:fldCharType="begin"/>
      </w:r>
      <w:r>
        <w:rPr>
          <w:noProof/>
        </w:rPr>
        <w:instrText xml:space="preserve"> PAGEREF _Toc73132482 \h </w:instrText>
      </w:r>
      <w:r>
        <w:rPr>
          <w:noProof/>
        </w:rPr>
      </w:r>
      <w:r>
        <w:rPr>
          <w:noProof/>
        </w:rPr>
        <w:fldChar w:fldCharType="separate"/>
      </w:r>
      <w:r w:rsidR="00621E79">
        <w:rPr>
          <w:noProof/>
        </w:rPr>
        <w:t>138</w:t>
      </w:r>
      <w:r>
        <w:rPr>
          <w:noProof/>
        </w:rPr>
        <w:fldChar w:fldCharType="end"/>
      </w:r>
    </w:p>
    <w:p w14:paraId="4AB076D5" w14:textId="274A4D7A"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93 - Gráfico de arvore hierárquica que demonstra o caminho percorrido e aplicando a quantidade de participantes que está correlacionado a cada atributo</w:t>
      </w:r>
      <w:r>
        <w:rPr>
          <w:noProof/>
        </w:rPr>
        <w:tab/>
      </w:r>
      <w:r>
        <w:rPr>
          <w:noProof/>
        </w:rPr>
        <w:fldChar w:fldCharType="begin"/>
      </w:r>
      <w:r>
        <w:rPr>
          <w:noProof/>
        </w:rPr>
        <w:instrText xml:space="preserve"> PAGEREF _Toc73132483 \h </w:instrText>
      </w:r>
      <w:r>
        <w:rPr>
          <w:noProof/>
        </w:rPr>
      </w:r>
      <w:r>
        <w:rPr>
          <w:noProof/>
        </w:rPr>
        <w:fldChar w:fldCharType="separate"/>
      </w:r>
      <w:r w:rsidR="00621E79">
        <w:rPr>
          <w:noProof/>
        </w:rPr>
        <w:t>139</w:t>
      </w:r>
      <w:r>
        <w:rPr>
          <w:noProof/>
        </w:rPr>
        <w:fldChar w:fldCharType="end"/>
      </w:r>
    </w:p>
    <w:p w14:paraId="6ECB9B0C" w14:textId="37A43359"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94 - Gráfico de arvore hierárquica que demostra o caminho percorrido e aplica a média da redação para cada atributo correlacionado.</w:t>
      </w:r>
      <w:r>
        <w:rPr>
          <w:noProof/>
        </w:rPr>
        <w:tab/>
      </w:r>
      <w:r>
        <w:rPr>
          <w:noProof/>
        </w:rPr>
        <w:fldChar w:fldCharType="begin"/>
      </w:r>
      <w:r>
        <w:rPr>
          <w:noProof/>
        </w:rPr>
        <w:instrText xml:space="preserve"> PAGEREF _Toc73132484 \h </w:instrText>
      </w:r>
      <w:r>
        <w:rPr>
          <w:noProof/>
        </w:rPr>
      </w:r>
      <w:r>
        <w:rPr>
          <w:noProof/>
        </w:rPr>
        <w:fldChar w:fldCharType="separate"/>
      </w:r>
      <w:r w:rsidR="00621E79">
        <w:rPr>
          <w:noProof/>
        </w:rPr>
        <w:t>139</w:t>
      </w:r>
      <w:r>
        <w:rPr>
          <w:noProof/>
        </w:rPr>
        <w:fldChar w:fldCharType="end"/>
      </w:r>
    </w:p>
    <w:p w14:paraId="14081B1D" w14:textId="4D60E39F" w:rsidR="00BC5E81" w:rsidRDefault="00BC5E81" w:rsidP="00BC5E81">
      <w:pPr>
        <w:pStyle w:val="ndicedeilustraes"/>
        <w:tabs>
          <w:tab w:val="right" w:leader="dot" w:pos="9061"/>
        </w:tabs>
        <w:ind w:firstLine="0"/>
        <w:jc w:val="both"/>
        <w:rPr>
          <w:rFonts w:asciiTheme="minorHAnsi" w:eastAsiaTheme="minorEastAsia" w:hAnsiTheme="minorHAnsi"/>
          <w:noProof/>
          <w:sz w:val="22"/>
          <w:lang w:eastAsia="pt-BR"/>
        </w:rPr>
      </w:pPr>
      <w:r>
        <w:rPr>
          <w:noProof/>
        </w:rPr>
        <w:t>Figura 95 - Gráfico de pareto comparando a média das notas da redação dos participantes e simultaneamente verificando os participantes que possuem computador e internet</w:t>
      </w:r>
      <w:r>
        <w:rPr>
          <w:noProof/>
        </w:rPr>
        <w:tab/>
      </w:r>
      <w:r>
        <w:rPr>
          <w:noProof/>
        </w:rPr>
        <w:fldChar w:fldCharType="begin"/>
      </w:r>
      <w:r>
        <w:rPr>
          <w:noProof/>
        </w:rPr>
        <w:instrText xml:space="preserve"> PAGEREF _Toc73132485 \h </w:instrText>
      </w:r>
      <w:r>
        <w:rPr>
          <w:noProof/>
        </w:rPr>
      </w:r>
      <w:r>
        <w:rPr>
          <w:noProof/>
        </w:rPr>
        <w:fldChar w:fldCharType="separate"/>
      </w:r>
      <w:r w:rsidR="00621E79">
        <w:rPr>
          <w:noProof/>
        </w:rPr>
        <w:t>141</w:t>
      </w:r>
      <w:r>
        <w:rPr>
          <w:noProof/>
        </w:rPr>
        <w:fldChar w:fldCharType="end"/>
      </w:r>
    </w:p>
    <w:p w14:paraId="7F9EF3A6" w14:textId="1604F5D7" w:rsidR="00F55437" w:rsidRDefault="00F55437" w:rsidP="00BC5E81">
      <w:pPr>
        <w:ind w:firstLine="0"/>
        <w:jc w:val="both"/>
        <w:rPr>
          <w:rFonts w:eastAsia="Times New Roman" w:cs="Times New Roman"/>
          <w:b/>
          <w:bCs/>
          <w:szCs w:val="24"/>
        </w:rPr>
      </w:pPr>
      <w:r>
        <w:rPr>
          <w:rFonts w:eastAsia="Times New Roman" w:cs="Times New Roman"/>
          <w:b/>
          <w:bCs/>
          <w:szCs w:val="24"/>
        </w:rPr>
        <w:fldChar w:fldCharType="end"/>
      </w:r>
    </w:p>
    <w:p w14:paraId="54FEEC7B" w14:textId="65581809" w:rsidR="00F55437" w:rsidRDefault="00F55437" w:rsidP="00623C2B">
      <w:pPr>
        <w:ind w:firstLine="0"/>
        <w:rPr>
          <w:rFonts w:eastAsia="Times New Roman" w:cs="Times New Roman"/>
          <w:b/>
          <w:bCs/>
          <w:szCs w:val="24"/>
        </w:rPr>
      </w:pPr>
      <w:r>
        <w:rPr>
          <w:rFonts w:eastAsia="Times New Roman" w:cs="Times New Roman"/>
          <w:b/>
          <w:bCs/>
          <w:szCs w:val="24"/>
        </w:rPr>
        <w:br w:type="page"/>
      </w:r>
    </w:p>
    <w:p w14:paraId="46C17EEC" w14:textId="7389777F" w:rsidR="35EB9BA8" w:rsidRDefault="35EB9BA8" w:rsidP="00623C2B">
      <w:pPr>
        <w:ind w:firstLine="0"/>
        <w:jc w:val="center"/>
        <w:rPr>
          <w:rFonts w:eastAsia="Times New Roman" w:cs="Times New Roman"/>
          <w:b/>
          <w:bCs/>
          <w:szCs w:val="24"/>
        </w:rPr>
      </w:pPr>
      <w:r w:rsidRPr="41743C86">
        <w:rPr>
          <w:rFonts w:eastAsia="Times New Roman" w:cs="Times New Roman"/>
          <w:b/>
          <w:bCs/>
          <w:szCs w:val="24"/>
        </w:rPr>
        <w:lastRenderedPageBreak/>
        <w:t>LISTA DE TABELAS</w:t>
      </w:r>
    </w:p>
    <w:p w14:paraId="0AE3B8EA" w14:textId="66C2EF24" w:rsidR="00623C2B" w:rsidRDefault="00D626B3" w:rsidP="00623C2B">
      <w:pPr>
        <w:pStyle w:val="ndicedeilustraes"/>
        <w:tabs>
          <w:tab w:val="right" w:leader="dot" w:pos="9061"/>
        </w:tabs>
        <w:ind w:firstLine="0"/>
        <w:rPr>
          <w:rFonts w:asciiTheme="minorHAnsi" w:eastAsiaTheme="minorEastAsia" w:hAnsiTheme="minorHAnsi"/>
          <w:noProof/>
          <w:sz w:val="22"/>
          <w:lang w:eastAsia="pt-BR"/>
        </w:rPr>
      </w:pPr>
      <w:r>
        <w:rPr>
          <w:rFonts w:eastAsia="Times New Roman" w:cs="Times New Roman"/>
          <w:b/>
          <w:bCs/>
          <w:szCs w:val="24"/>
        </w:rPr>
        <w:fldChar w:fldCharType="begin"/>
      </w:r>
      <w:r>
        <w:rPr>
          <w:rFonts w:eastAsia="Times New Roman" w:cs="Times New Roman"/>
          <w:b/>
          <w:bCs/>
          <w:szCs w:val="24"/>
        </w:rPr>
        <w:instrText xml:space="preserve"> TOC \c "Tabela" </w:instrText>
      </w:r>
      <w:r>
        <w:rPr>
          <w:rFonts w:eastAsia="Times New Roman" w:cs="Times New Roman"/>
          <w:b/>
          <w:bCs/>
          <w:szCs w:val="24"/>
        </w:rPr>
        <w:fldChar w:fldCharType="separate"/>
      </w:r>
      <w:r w:rsidR="00623C2B">
        <w:rPr>
          <w:noProof/>
        </w:rPr>
        <w:t>Tabela 1 - Classificação dos eletrométricos pontuas através do Google Trends</w:t>
      </w:r>
      <w:r w:rsidR="00623C2B">
        <w:rPr>
          <w:noProof/>
        </w:rPr>
        <w:tab/>
      </w:r>
      <w:r w:rsidR="00623C2B">
        <w:rPr>
          <w:noProof/>
        </w:rPr>
        <w:fldChar w:fldCharType="begin"/>
      </w:r>
      <w:r w:rsidR="00623C2B">
        <w:rPr>
          <w:noProof/>
        </w:rPr>
        <w:instrText xml:space="preserve"> PAGEREF _Toc73101458 \h </w:instrText>
      </w:r>
      <w:r w:rsidR="00623C2B">
        <w:rPr>
          <w:noProof/>
        </w:rPr>
      </w:r>
      <w:r w:rsidR="00623C2B">
        <w:rPr>
          <w:noProof/>
        </w:rPr>
        <w:fldChar w:fldCharType="separate"/>
      </w:r>
      <w:r w:rsidR="00621E79">
        <w:rPr>
          <w:noProof/>
        </w:rPr>
        <w:t>30</w:t>
      </w:r>
      <w:r w:rsidR="00623C2B">
        <w:rPr>
          <w:noProof/>
        </w:rPr>
        <w:fldChar w:fldCharType="end"/>
      </w:r>
    </w:p>
    <w:p w14:paraId="5D398EB2" w14:textId="119EE95F" w:rsidR="00623C2B" w:rsidRDefault="00623C2B" w:rsidP="00623C2B">
      <w:pPr>
        <w:pStyle w:val="ndicedeilustraes"/>
        <w:tabs>
          <w:tab w:val="right" w:leader="dot" w:pos="9061"/>
        </w:tabs>
        <w:ind w:firstLine="0"/>
        <w:rPr>
          <w:rFonts w:asciiTheme="minorHAnsi" w:eastAsiaTheme="minorEastAsia" w:hAnsiTheme="minorHAnsi"/>
          <w:noProof/>
          <w:sz w:val="22"/>
          <w:lang w:eastAsia="pt-BR"/>
        </w:rPr>
      </w:pPr>
      <w:r>
        <w:rPr>
          <w:noProof/>
        </w:rPr>
        <w:t>Tabela 2 - Pós Pago</w:t>
      </w:r>
      <w:r>
        <w:rPr>
          <w:noProof/>
        </w:rPr>
        <w:tab/>
      </w:r>
      <w:r>
        <w:rPr>
          <w:noProof/>
        </w:rPr>
        <w:fldChar w:fldCharType="begin"/>
      </w:r>
      <w:r>
        <w:rPr>
          <w:noProof/>
        </w:rPr>
        <w:instrText xml:space="preserve"> PAGEREF _Toc73101459 \h </w:instrText>
      </w:r>
      <w:r>
        <w:rPr>
          <w:noProof/>
        </w:rPr>
      </w:r>
      <w:r>
        <w:rPr>
          <w:noProof/>
        </w:rPr>
        <w:fldChar w:fldCharType="separate"/>
      </w:r>
      <w:r w:rsidR="00621E79">
        <w:rPr>
          <w:noProof/>
        </w:rPr>
        <w:t>33</w:t>
      </w:r>
      <w:r>
        <w:rPr>
          <w:noProof/>
        </w:rPr>
        <w:fldChar w:fldCharType="end"/>
      </w:r>
    </w:p>
    <w:p w14:paraId="04242A85" w14:textId="74E5E10F" w:rsidR="00623C2B" w:rsidRDefault="00623C2B" w:rsidP="00623C2B">
      <w:pPr>
        <w:pStyle w:val="ndicedeilustraes"/>
        <w:tabs>
          <w:tab w:val="right" w:leader="dot" w:pos="9061"/>
        </w:tabs>
        <w:ind w:firstLine="0"/>
        <w:rPr>
          <w:rFonts w:asciiTheme="minorHAnsi" w:eastAsiaTheme="minorEastAsia" w:hAnsiTheme="minorHAnsi"/>
          <w:noProof/>
          <w:sz w:val="22"/>
          <w:lang w:eastAsia="pt-BR"/>
        </w:rPr>
      </w:pPr>
      <w:r>
        <w:rPr>
          <w:noProof/>
        </w:rPr>
        <w:t>Tabela 3 - Pacotes de compromisso mensal</w:t>
      </w:r>
      <w:r>
        <w:rPr>
          <w:noProof/>
        </w:rPr>
        <w:tab/>
      </w:r>
      <w:r>
        <w:rPr>
          <w:noProof/>
        </w:rPr>
        <w:fldChar w:fldCharType="begin"/>
      </w:r>
      <w:r>
        <w:rPr>
          <w:noProof/>
        </w:rPr>
        <w:instrText xml:space="preserve"> PAGEREF _Toc73101460 \h </w:instrText>
      </w:r>
      <w:r>
        <w:rPr>
          <w:noProof/>
        </w:rPr>
      </w:r>
      <w:r>
        <w:rPr>
          <w:noProof/>
        </w:rPr>
        <w:fldChar w:fldCharType="separate"/>
      </w:r>
      <w:r w:rsidR="00621E79">
        <w:rPr>
          <w:noProof/>
        </w:rPr>
        <w:t>34</w:t>
      </w:r>
      <w:r>
        <w:rPr>
          <w:noProof/>
        </w:rPr>
        <w:fldChar w:fldCharType="end"/>
      </w:r>
    </w:p>
    <w:p w14:paraId="7A7FDA59" w14:textId="0F8DBC79" w:rsidR="00623C2B" w:rsidRDefault="00623C2B" w:rsidP="00623C2B">
      <w:pPr>
        <w:pStyle w:val="ndicedeilustraes"/>
        <w:tabs>
          <w:tab w:val="right" w:leader="dot" w:pos="9061"/>
        </w:tabs>
        <w:ind w:firstLine="0"/>
        <w:rPr>
          <w:rFonts w:asciiTheme="minorHAnsi" w:eastAsiaTheme="minorEastAsia" w:hAnsiTheme="minorHAnsi"/>
          <w:noProof/>
          <w:sz w:val="22"/>
          <w:lang w:eastAsia="pt-BR"/>
        </w:rPr>
      </w:pPr>
      <w:r>
        <w:rPr>
          <w:noProof/>
        </w:rPr>
        <w:t>Tabela 4 - Transição de dados</w:t>
      </w:r>
      <w:r>
        <w:rPr>
          <w:noProof/>
        </w:rPr>
        <w:tab/>
      </w:r>
      <w:r>
        <w:rPr>
          <w:noProof/>
        </w:rPr>
        <w:fldChar w:fldCharType="begin"/>
      </w:r>
      <w:r>
        <w:rPr>
          <w:noProof/>
        </w:rPr>
        <w:instrText xml:space="preserve"> PAGEREF _Toc73101461 \h </w:instrText>
      </w:r>
      <w:r>
        <w:rPr>
          <w:noProof/>
        </w:rPr>
      </w:r>
      <w:r>
        <w:rPr>
          <w:noProof/>
        </w:rPr>
        <w:fldChar w:fldCharType="separate"/>
      </w:r>
      <w:r w:rsidR="00621E79">
        <w:rPr>
          <w:noProof/>
        </w:rPr>
        <w:t>34</w:t>
      </w:r>
      <w:r>
        <w:rPr>
          <w:noProof/>
        </w:rPr>
        <w:fldChar w:fldCharType="end"/>
      </w:r>
    </w:p>
    <w:p w14:paraId="15E884B7" w14:textId="27E0C70A" w:rsidR="00623C2B" w:rsidRDefault="00623C2B" w:rsidP="00623C2B">
      <w:pPr>
        <w:pStyle w:val="ndicedeilustraes"/>
        <w:tabs>
          <w:tab w:val="right" w:leader="dot" w:pos="9061"/>
        </w:tabs>
        <w:ind w:firstLine="0"/>
        <w:rPr>
          <w:rFonts w:asciiTheme="minorHAnsi" w:eastAsiaTheme="minorEastAsia" w:hAnsiTheme="minorHAnsi"/>
          <w:noProof/>
          <w:sz w:val="22"/>
          <w:lang w:eastAsia="pt-BR"/>
        </w:rPr>
      </w:pPr>
      <w:r>
        <w:rPr>
          <w:noProof/>
        </w:rPr>
        <w:t>Tabela 5 - Preço Analysis Services</w:t>
      </w:r>
      <w:r>
        <w:rPr>
          <w:noProof/>
        </w:rPr>
        <w:tab/>
      </w:r>
      <w:r>
        <w:rPr>
          <w:noProof/>
        </w:rPr>
        <w:fldChar w:fldCharType="begin"/>
      </w:r>
      <w:r>
        <w:rPr>
          <w:noProof/>
        </w:rPr>
        <w:instrText xml:space="preserve"> PAGEREF _Toc73101462 \h </w:instrText>
      </w:r>
      <w:r>
        <w:rPr>
          <w:noProof/>
        </w:rPr>
      </w:r>
      <w:r>
        <w:rPr>
          <w:noProof/>
        </w:rPr>
        <w:fldChar w:fldCharType="separate"/>
      </w:r>
      <w:r w:rsidR="00621E79">
        <w:rPr>
          <w:noProof/>
        </w:rPr>
        <w:t>38</w:t>
      </w:r>
      <w:r>
        <w:rPr>
          <w:noProof/>
        </w:rPr>
        <w:fldChar w:fldCharType="end"/>
      </w:r>
    </w:p>
    <w:p w14:paraId="1E986819" w14:textId="1438280A" w:rsidR="41743C86" w:rsidRDefault="00D626B3" w:rsidP="00623C2B">
      <w:pPr>
        <w:ind w:firstLine="0"/>
        <w:jc w:val="center"/>
        <w:rPr>
          <w:rFonts w:eastAsia="Times New Roman" w:cs="Times New Roman"/>
          <w:b/>
          <w:bCs/>
          <w:szCs w:val="24"/>
        </w:rPr>
      </w:pPr>
      <w:r>
        <w:rPr>
          <w:rFonts w:eastAsia="Times New Roman" w:cs="Times New Roman"/>
          <w:b/>
          <w:bCs/>
          <w:szCs w:val="24"/>
        </w:rPr>
        <w:fldChar w:fldCharType="end"/>
      </w:r>
    </w:p>
    <w:p w14:paraId="50FEA831" w14:textId="77777777" w:rsidR="00F55437" w:rsidRDefault="00F55437" w:rsidP="00623C2B">
      <w:pPr>
        <w:ind w:firstLine="0"/>
        <w:rPr>
          <w:rFonts w:eastAsia="Times New Roman" w:cs="Times New Roman"/>
          <w:b/>
          <w:bCs/>
          <w:szCs w:val="24"/>
        </w:rPr>
      </w:pPr>
      <w:r>
        <w:rPr>
          <w:rFonts w:eastAsia="Times New Roman" w:cs="Times New Roman"/>
          <w:b/>
          <w:bCs/>
          <w:szCs w:val="24"/>
        </w:rPr>
        <w:br w:type="page"/>
      </w:r>
    </w:p>
    <w:p w14:paraId="4889FEC8" w14:textId="034FA217" w:rsidR="41743C86" w:rsidRDefault="135CDE1E" w:rsidP="135CDE1E">
      <w:pPr>
        <w:ind w:firstLine="0"/>
        <w:jc w:val="center"/>
        <w:rPr>
          <w:rFonts w:eastAsia="Times New Roman" w:cs="Times New Roman"/>
          <w:b/>
          <w:bCs/>
        </w:rPr>
      </w:pPr>
      <w:r w:rsidRPr="135CDE1E">
        <w:rPr>
          <w:rFonts w:eastAsia="Times New Roman" w:cs="Times New Roman"/>
          <w:b/>
          <w:bCs/>
        </w:rPr>
        <w:lastRenderedPageBreak/>
        <w:t>LISTA DE ABRIVEATURA E SIGLAS</w:t>
      </w:r>
    </w:p>
    <w:p w14:paraId="5B3EFF1D" w14:textId="45690CF9" w:rsidR="38FAEB3E" w:rsidRDefault="135CDE1E" w:rsidP="3FA009B4">
      <w:pPr>
        <w:ind w:firstLine="0"/>
      </w:pPr>
      <w:r>
        <w:t>ADF  - Azure Data Factory</w:t>
      </w:r>
    </w:p>
    <w:p w14:paraId="46FEFC7C" w14:textId="6F96106E" w:rsidR="135CDE1E" w:rsidRDefault="135CDE1E" w:rsidP="135CDE1E">
      <w:pPr>
        <w:ind w:firstLine="0"/>
        <w:rPr>
          <w:rFonts w:eastAsia="Calibri"/>
          <w:szCs w:val="24"/>
        </w:rPr>
      </w:pPr>
      <w:r w:rsidRPr="135CDE1E">
        <w:rPr>
          <w:rFonts w:eastAsia="Calibri"/>
          <w:szCs w:val="24"/>
        </w:rPr>
        <w:t>API – Application Program Interface</w:t>
      </w:r>
    </w:p>
    <w:p w14:paraId="407802FC" w14:textId="06A20A81" w:rsidR="135CDE1E" w:rsidRDefault="135CDE1E" w:rsidP="135CDE1E">
      <w:pPr>
        <w:ind w:firstLine="0"/>
        <w:rPr>
          <w:rFonts w:eastAsia="Calibri"/>
          <w:szCs w:val="24"/>
        </w:rPr>
      </w:pPr>
      <w:r w:rsidRPr="135CDE1E">
        <w:rPr>
          <w:rFonts w:eastAsia="Calibri"/>
          <w:szCs w:val="24"/>
        </w:rPr>
        <w:t>SLT – Standart Template Library</w:t>
      </w:r>
    </w:p>
    <w:p w14:paraId="5E90266C" w14:textId="04712D2E" w:rsidR="38FAEB3E" w:rsidRDefault="38FAEB3E" w:rsidP="3FA009B4">
      <w:pPr>
        <w:ind w:firstLine="0"/>
        <w:rPr>
          <w:rFonts w:eastAsia="Calibri"/>
          <w:szCs w:val="24"/>
        </w:rPr>
      </w:pPr>
      <w:r w:rsidRPr="3FA009B4">
        <w:rPr>
          <w:rFonts w:eastAsia="Calibri"/>
          <w:szCs w:val="24"/>
        </w:rPr>
        <w:t xml:space="preserve">ADLS – Azure Data Lake Storage </w:t>
      </w:r>
    </w:p>
    <w:p w14:paraId="4E72D9AA" w14:textId="0BBDCFBE" w:rsidR="38FAEB3E" w:rsidRDefault="38FAEB3E" w:rsidP="3FA009B4">
      <w:pPr>
        <w:ind w:firstLine="0"/>
        <w:rPr>
          <w:rFonts w:eastAsia="Calibri"/>
          <w:szCs w:val="24"/>
        </w:rPr>
      </w:pPr>
      <w:r w:rsidRPr="3FA009B4">
        <w:rPr>
          <w:rFonts w:eastAsia="Calibri"/>
          <w:szCs w:val="24"/>
        </w:rPr>
        <w:t>JSON  - JavaScript Object Notation</w:t>
      </w:r>
    </w:p>
    <w:p w14:paraId="36B54749" w14:textId="374FB365" w:rsidR="23DC8435" w:rsidRDefault="23DC8435" w:rsidP="3FA009B4">
      <w:pPr>
        <w:ind w:firstLine="0"/>
      </w:pPr>
      <w:r>
        <w:t>BDA – Big Data Analytics</w:t>
      </w:r>
    </w:p>
    <w:p w14:paraId="1E11479D" w14:textId="77777777" w:rsidR="00623C2B" w:rsidRPr="00705892" w:rsidRDefault="135CDE1E" w:rsidP="00623C2B">
      <w:pPr>
        <w:ind w:firstLine="0"/>
      </w:pPr>
      <w:r>
        <w:t>LS – Linked Server </w:t>
      </w:r>
    </w:p>
    <w:p w14:paraId="4E140D98" w14:textId="583C5AFA" w:rsidR="135CDE1E" w:rsidRDefault="135CDE1E" w:rsidP="135CDE1E">
      <w:pPr>
        <w:ind w:firstLine="0"/>
        <w:rPr>
          <w:rFonts w:eastAsia="Calibri"/>
          <w:szCs w:val="24"/>
        </w:rPr>
      </w:pPr>
      <w:r w:rsidRPr="135CDE1E">
        <w:rPr>
          <w:rFonts w:eastAsia="Calibri"/>
          <w:szCs w:val="24"/>
        </w:rPr>
        <w:t>DDD – Data-Driven Design</w:t>
      </w:r>
    </w:p>
    <w:p w14:paraId="17F51181" w14:textId="77777777" w:rsidR="00623C2B" w:rsidRPr="00623C2B" w:rsidRDefault="00623C2B" w:rsidP="00623C2B">
      <w:pPr>
        <w:ind w:firstLine="0"/>
        <w:rPr>
          <w:lang w:val="en-US"/>
        </w:rPr>
      </w:pPr>
      <w:r w:rsidRPr="00623C2B">
        <w:rPr>
          <w:lang w:val="en-US"/>
        </w:rPr>
        <w:t>AAS – Azure Analysis Services </w:t>
      </w:r>
    </w:p>
    <w:p w14:paraId="2FAD4693" w14:textId="77777777" w:rsidR="00623C2B" w:rsidRPr="00623C2B" w:rsidRDefault="00623C2B" w:rsidP="00623C2B">
      <w:pPr>
        <w:ind w:firstLine="0"/>
        <w:rPr>
          <w:lang w:val="en-US"/>
        </w:rPr>
      </w:pPr>
      <w:r w:rsidRPr="3FA009B4">
        <w:rPr>
          <w:lang w:val="en-US"/>
        </w:rPr>
        <w:t>CSV - Comma-separated-values  </w:t>
      </w:r>
    </w:p>
    <w:p w14:paraId="3760CC09" w14:textId="77777777" w:rsidR="00623C2B" w:rsidRPr="00623C2B" w:rsidRDefault="135CDE1E" w:rsidP="00623C2B">
      <w:pPr>
        <w:ind w:firstLine="0"/>
        <w:rPr>
          <w:lang w:val="en-US"/>
        </w:rPr>
      </w:pPr>
      <w:r w:rsidRPr="135CDE1E">
        <w:rPr>
          <w:lang w:val="en-US"/>
        </w:rPr>
        <w:t>ETL – Extract Transform Load </w:t>
      </w:r>
    </w:p>
    <w:p w14:paraId="19DC5AB1" w14:textId="0580BA97" w:rsidR="135CDE1E" w:rsidRDefault="135CDE1E" w:rsidP="135CDE1E">
      <w:pPr>
        <w:ind w:firstLine="0"/>
        <w:rPr>
          <w:rFonts w:eastAsia="Calibri"/>
          <w:szCs w:val="24"/>
          <w:lang w:val="en-US"/>
        </w:rPr>
      </w:pPr>
      <w:r w:rsidRPr="135CDE1E">
        <w:rPr>
          <w:rFonts w:eastAsia="Calibri"/>
          <w:szCs w:val="24"/>
          <w:lang w:val="en-US"/>
        </w:rPr>
        <w:t>ELT – Extract Load Transform</w:t>
      </w:r>
    </w:p>
    <w:p w14:paraId="17804CF0" w14:textId="77777777" w:rsidR="00623C2B" w:rsidRPr="00623C2B" w:rsidRDefault="00623C2B" w:rsidP="00623C2B">
      <w:pPr>
        <w:ind w:firstLine="0"/>
        <w:rPr>
          <w:lang w:val="en-US"/>
        </w:rPr>
      </w:pPr>
      <w:r w:rsidRPr="00623C2B">
        <w:rPr>
          <w:lang w:val="en-US"/>
        </w:rPr>
        <w:t>KDD – Knowledge Discovery in Databases </w:t>
      </w:r>
    </w:p>
    <w:p w14:paraId="30145A98" w14:textId="77777777" w:rsidR="00623C2B" w:rsidRPr="00623C2B" w:rsidRDefault="00623C2B" w:rsidP="00623C2B">
      <w:pPr>
        <w:ind w:firstLine="0"/>
        <w:rPr>
          <w:lang w:val="en-US"/>
        </w:rPr>
      </w:pPr>
      <w:r w:rsidRPr="00623C2B">
        <w:rPr>
          <w:lang w:val="en-US"/>
        </w:rPr>
        <w:t>DIKW– Data Information Knowledge Wisdom </w:t>
      </w:r>
    </w:p>
    <w:p w14:paraId="17E45708" w14:textId="77777777" w:rsidR="00623C2B" w:rsidRPr="00623C2B" w:rsidRDefault="00623C2B" w:rsidP="00623C2B">
      <w:pPr>
        <w:ind w:firstLine="0"/>
        <w:rPr>
          <w:lang w:val="en-US"/>
        </w:rPr>
      </w:pPr>
      <w:r w:rsidRPr="00623C2B">
        <w:rPr>
          <w:lang w:val="en-US"/>
        </w:rPr>
        <w:t>PAAS – Plataform as a Service </w:t>
      </w:r>
    </w:p>
    <w:p w14:paraId="2DEB9145" w14:textId="77777777" w:rsidR="00623C2B" w:rsidRPr="00623C2B" w:rsidRDefault="00623C2B" w:rsidP="00623C2B">
      <w:pPr>
        <w:ind w:firstLine="0"/>
        <w:rPr>
          <w:lang w:val="en-US"/>
        </w:rPr>
      </w:pPr>
      <w:r w:rsidRPr="00623C2B">
        <w:rPr>
          <w:lang w:val="en-US"/>
        </w:rPr>
        <w:t>IAAS – Infrastructure as a Service </w:t>
      </w:r>
    </w:p>
    <w:p w14:paraId="4130C2DB" w14:textId="77777777" w:rsidR="00623C2B" w:rsidRPr="00623C2B" w:rsidRDefault="00623C2B" w:rsidP="00623C2B">
      <w:pPr>
        <w:ind w:firstLine="0"/>
        <w:rPr>
          <w:lang w:val="en-US"/>
        </w:rPr>
      </w:pPr>
      <w:r w:rsidRPr="00623C2B">
        <w:rPr>
          <w:lang w:val="en-US"/>
        </w:rPr>
        <w:t>SAAS – Software as a Service </w:t>
      </w:r>
    </w:p>
    <w:p w14:paraId="06B02DA5" w14:textId="77777777" w:rsidR="00623C2B" w:rsidRPr="00623C2B" w:rsidRDefault="00623C2B" w:rsidP="00623C2B">
      <w:pPr>
        <w:ind w:firstLine="0"/>
        <w:rPr>
          <w:lang w:val="en-US"/>
        </w:rPr>
      </w:pPr>
      <w:r w:rsidRPr="00623C2B">
        <w:rPr>
          <w:lang w:val="en-US"/>
        </w:rPr>
        <w:t>OLTP – On-line Transaction Processing </w:t>
      </w:r>
    </w:p>
    <w:p w14:paraId="2FD3BD81" w14:textId="77777777" w:rsidR="00623C2B" w:rsidRPr="00623C2B" w:rsidRDefault="00623C2B" w:rsidP="00623C2B">
      <w:pPr>
        <w:ind w:firstLine="0"/>
        <w:rPr>
          <w:lang w:val="en-US"/>
        </w:rPr>
      </w:pPr>
      <w:r w:rsidRPr="00623C2B">
        <w:rPr>
          <w:lang w:val="en-US"/>
        </w:rPr>
        <w:t>OLAP – On-line Analytical Processing </w:t>
      </w:r>
    </w:p>
    <w:p w14:paraId="6919B7EE" w14:textId="77777777" w:rsidR="00623C2B" w:rsidRPr="00623C2B" w:rsidRDefault="00623C2B" w:rsidP="00623C2B">
      <w:pPr>
        <w:ind w:firstLine="0"/>
        <w:rPr>
          <w:lang w:val="en-US"/>
        </w:rPr>
      </w:pPr>
      <w:r w:rsidRPr="00623C2B">
        <w:rPr>
          <w:lang w:val="en-US"/>
        </w:rPr>
        <w:t>ARM – Association Rule Mining </w:t>
      </w:r>
    </w:p>
    <w:p w14:paraId="1AB21CE6" w14:textId="77777777" w:rsidR="00623C2B" w:rsidRPr="00623C2B" w:rsidRDefault="00623C2B" w:rsidP="00623C2B">
      <w:pPr>
        <w:ind w:firstLine="0"/>
      </w:pPr>
      <w:r>
        <w:t>DRA – Descoberta de Regras de Associação </w:t>
      </w:r>
    </w:p>
    <w:p w14:paraId="0A522033" w14:textId="77777777" w:rsidR="00623C2B" w:rsidRPr="00623C2B" w:rsidRDefault="00623C2B" w:rsidP="00623C2B">
      <w:pPr>
        <w:ind w:firstLine="0"/>
      </w:pPr>
      <w:r w:rsidRPr="00623C2B">
        <w:t>ENEM – Exame Nacional do Ensino Médio </w:t>
      </w:r>
    </w:p>
    <w:p w14:paraId="0BAA0651" w14:textId="77777777" w:rsidR="00623C2B" w:rsidRPr="00623C2B" w:rsidRDefault="00623C2B" w:rsidP="00623C2B">
      <w:pPr>
        <w:ind w:firstLine="0"/>
      </w:pPr>
      <w:r w:rsidRPr="00623C2B">
        <w:t>INEP - Instituto Nacional de Estudos e Pesquisas Educacionais Anísio Teixeira </w:t>
      </w:r>
    </w:p>
    <w:p w14:paraId="14C11756" w14:textId="77777777" w:rsidR="00623C2B" w:rsidRPr="00623C2B" w:rsidRDefault="0FF16930" w:rsidP="00623C2B">
      <w:pPr>
        <w:ind w:firstLine="0"/>
      </w:pPr>
      <w:r>
        <w:t>MEC - Ministério da Educação  </w:t>
      </w:r>
    </w:p>
    <w:p w14:paraId="09EFA5A1" w14:textId="4FE578F1" w:rsidR="0FF16930" w:rsidRDefault="0FF16930" w:rsidP="0FF16930">
      <w:pPr>
        <w:ind w:firstLine="0"/>
        <w:rPr>
          <w:rFonts w:eastAsia="Calibri"/>
          <w:szCs w:val="24"/>
        </w:rPr>
      </w:pPr>
      <w:r w:rsidRPr="0FF16930">
        <w:rPr>
          <w:rFonts w:eastAsia="Calibri"/>
          <w:szCs w:val="24"/>
        </w:rPr>
        <w:t>BD – Big Data</w:t>
      </w:r>
    </w:p>
    <w:p w14:paraId="38EA33B8" w14:textId="6C3D308F" w:rsidR="00623C2B" w:rsidRPr="00623C2B" w:rsidRDefault="13920961" w:rsidP="00623C2B">
      <w:pPr>
        <w:ind w:firstLine="0"/>
      </w:pPr>
      <w:r>
        <w:t>DM</w:t>
      </w:r>
      <w:r w:rsidR="00623C2B">
        <w:t xml:space="preserve">- </w:t>
      </w:r>
      <w:r w:rsidR="1E1998F5">
        <w:t>Data Mining</w:t>
      </w:r>
    </w:p>
    <w:p w14:paraId="4772DADE" w14:textId="15C0F69C" w:rsidR="00623C2B" w:rsidRPr="00623C2B" w:rsidRDefault="1E1998F5" w:rsidP="00623C2B">
      <w:pPr>
        <w:ind w:firstLine="0"/>
      </w:pPr>
      <w:r>
        <w:t>DS – Data Set</w:t>
      </w:r>
    </w:p>
    <w:p w14:paraId="25E895FA" w14:textId="2CE32AA3" w:rsidR="00623C2B" w:rsidRPr="00623C2B" w:rsidRDefault="135CDE1E" w:rsidP="00623C2B">
      <w:pPr>
        <w:ind w:firstLine="0"/>
      </w:pPr>
      <w:r>
        <w:t>DB – Data Base</w:t>
      </w:r>
    </w:p>
    <w:p w14:paraId="5CC405ED" w14:textId="58A8F1F4" w:rsidR="135CDE1E" w:rsidRDefault="135CDE1E" w:rsidP="135CDE1E">
      <w:pPr>
        <w:ind w:firstLine="0"/>
        <w:rPr>
          <w:rFonts w:eastAsia="Calibri"/>
          <w:szCs w:val="24"/>
        </w:rPr>
      </w:pPr>
      <w:r w:rsidRPr="135CDE1E">
        <w:rPr>
          <w:rFonts w:eastAsia="Calibri"/>
          <w:szCs w:val="24"/>
        </w:rPr>
        <w:t>DL – Data Lake</w:t>
      </w:r>
    </w:p>
    <w:p w14:paraId="4EA903C6" w14:textId="030030AB" w:rsidR="00623C2B" w:rsidRPr="00623C2B" w:rsidRDefault="1E1998F5" w:rsidP="00623C2B">
      <w:pPr>
        <w:ind w:firstLine="0"/>
      </w:pPr>
      <w:r>
        <w:t>SQL – Structured Query Language</w:t>
      </w:r>
      <w:r w:rsidR="00623C2B">
        <w:t> </w:t>
      </w:r>
    </w:p>
    <w:p w14:paraId="4502B259" w14:textId="77777777" w:rsidR="00623C2B" w:rsidRPr="00623C2B" w:rsidRDefault="00623C2B" w:rsidP="00623C2B">
      <w:pPr>
        <w:ind w:firstLine="0"/>
        <w:rPr>
          <w:lang w:val="en-US"/>
        </w:rPr>
      </w:pPr>
      <w:r w:rsidRPr="00623C2B">
        <w:rPr>
          <w:lang w:val="en-US"/>
        </w:rPr>
        <w:t>CRAN – Comprehensive R Archive Network </w:t>
      </w:r>
    </w:p>
    <w:p w14:paraId="1380DDFF" w14:textId="77777777" w:rsidR="00623C2B" w:rsidRPr="00623C2B" w:rsidRDefault="0FF16930" w:rsidP="00623C2B">
      <w:pPr>
        <w:ind w:firstLine="0"/>
        <w:rPr>
          <w:lang w:val="en-US"/>
        </w:rPr>
      </w:pPr>
      <w:r w:rsidRPr="0FF16930">
        <w:rPr>
          <w:lang w:val="en-US"/>
        </w:rPr>
        <w:t>DAX – Data Analysis Expressions </w:t>
      </w:r>
    </w:p>
    <w:p w14:paraId="55A5842F" w14:textId="43A26EB8" w:rsidR="0FF16930" w:rsidRDefault="0FF16930" w:rsidP="0FF16930">
      <w:pPr>
        <w:ind w:firstLine="0"/>
        <w:rPr>
          <w:rFonts w:eastAsia="Calibri"/>
          <w:szCs w:val="24"/>
          <w:lang w:val="en-US"/>
        </w:rPr>
      </w:pPr>
      <w:r w:rsidRPr="0FF16930">
        <w:rPr>
          <w:rFonts w:eastAsia="Calibri"/>
          <w:szCs w:val="24"/>
          <w:lang w:val="en-US"/>
        </w:rPr>
        <w:lastRenderedPageBreak/>
        <w:t>DCBD – Descoberta de conhecimento em bancos de dados.</w:t>
      </w:r>
    </w:p>
    <w:p w14:paraId="522BCFA4" w14:textId="77777777" w:rsidR="00623C2B" w:rsidRPr="00623C2B" w:rsidRDefault="00623C2B" w:rsidP="00623C2B">
      <w:pPr>
        <w:ind w:firstLine="0"/>
        <w:rPr>
          <w:lang w:val="en-US"/>
        </w:rPr>
      </w:pPr>
    </w:p>
    <w:p w14:paraId="61314BF7" w14:textId="613BE778" w:rsidR="00F55437" w:rsidRPr="00623C2B" w:rsidRDefault="00F55437" w:rsidP="00623C2B">
      <w:pPr>
        <w:pStyle w:val="Ttulo1"/>
        <w:numPr>
          <w:ilvl w:val="0"/>
          <w:numId w:val="0"/>
        </w:numPr>
        <w:rPr>
          <w:b w:val="0"/>
          <w:bCs w:val="0"/>
          <w:lang w:val="en-US"/>
        </w:rPr>
      </w:pPr>
      <w:r w:rsidRPr="00623C2B">
        <w:rPr>
          <w:b w:val="0"/>
          <w:bCs w:val="0"/>
          <w:lang w:val="en-US"/>
        </w:rPr>
        <w:br w:type="page"/>
      </w:r>
    </w:p>
    <w:p w14:paraId="147C976B" w14:textId="1BB476C4" w:rsidR="35EB9BA8" w:rsidRPr="001E075B" w:rsidRDefault="35EB9BA8" w:rsidP="00623C2B">
      <w:pPr>
        <w:pStyle w:val="Ttulo"/>
        <w:ind w:firstLine="0"/>
      </w:pPr>
      <w:r w:rsidRPr="001E075B">
        <w:lastRenderedPageBreak/>
        <w:t>SUMÁRIO</w:t>
      </w:r>
    </w:p>
    <w:sdt>
      <w:sdtPr>
        <w:rPr>
          <w:rFonts w:eastAsiaTheme="minorHAnsi" w:cstheme="minorBidi"/>
          <w:b w:val="0"/>
          <w:bCs w:val="0"/>
          <w:szCs w:val="22"/>
        </w:rPr>
        <w:id w:val="2029990458"/>
        <w:docPartObj>
          <w:docPartGallery w:val="Table of Contents"/>
          <w:docPartUnique/>
        </w:docPartObj>
      </w:sdtPr>
      <w:sdtEndPr/>
      <w:sdtContent>
        <w:p w14:paraId="2B5A3BEC" w14:textId="7DDB2D1D" w:rsidR="00D626B3" w:rsidRDefault="00D626B3" w:rsidP="00375714">
          <w:pPr>
            <w:pStyle w:val="Ttulo1"/>
            <w:numPr>
              <w:ilvl w:val="0"/>
              <w:numId w:val="0"/>
            </w:numPr>
          </w:pPr>
        </w:p>
        <w:p w14:paraId="45EE673B" w14:textId="6AAD616E" w:rsidR="00EB4341" w:rsidRDefault="00D626B3">
          <w:pPr>
            <w:pStyle w:val="Sumrio1"/>
            <w:tabs>
              <w:tab w:val="left" w:pos="1320"/>
              <w:tab w:val="right" w:leader="dot" w:pos="9061"/>
            </w:tabs>
            <w:rPr>
              <w:rFonts w:asciiTheme="minorHAnsi" w:eastAsiaTheme="minorEastAsia" w:hAnsiTheme="minorHAnsi"/>
              <w:noProof/>
              <w:sz w:val="22"/>
              <w:lang w:val="es-MX" w:eastAsia="ja-JP"/>
            </w:rPr>
          </w:pPr>
          <w:r>
            <w:fldChar w:fldCharType="begin"/>
          </w:r>
          <w:r>
            <w:instrText xml:space="preserve"> TOC \o "1-3" \h \z \u </w:instrText>
          </w:r>
          <w:r>
            <w:fldChar w:fldCharType="separate"/>
          </w:r>
          <w:hyperlink w:anchor="_Toc73634754" w:history="1">
            <w:r w:rsidR="00EB4341" w:rsidRPr="00AC6DA5">
              <w:rPr>
                <w:rStyle w:val="Hyperlink"/>
                <w:noProof/>
              </w:rPr>
              <w:t>1.</w:t>
            </w:r>
            <w:r w:rsidR="00EB4341">
              <w:rPr>
                <w:rFonts w:asciiTheme="minorHAnsi" w:eastAsiaTheme="minorEastAsia" w:hAnsiTheme="minorHAnsi"/>
                <w:noProof/>
                <w:sz w:val="22"/>
                <w:lang w:val="es-MX" w:eastAsia="ja-JP"/>
              </w:rPr>
              <w:tab/>
            </w:r>
            <w:r w:rsidR="00EB4341" w:rsidRPr="00AC6DA5">
              <w:rPr>
                <w:rStyle w:val="Hyperlink"/>
                <w:noProof/>
              </w:rPr>
              <w:t>INTRODUÇÃO</w:t>
            </w:r>
            <w:r w:rsidR="00EB4341">
              <w:rPr>
                <w:noProof/>
                <w:webHidden/>
              </w:rPr>
              <w:tab/>
            </w:r>
            <w:r w:rsidR="00EB4341">
              <w:rPr>
                <w:noProof/>
                <w:webHidden/>
              </w:rPr>
              <w:fldChar w:fldCharType="begin"/>
            </w:r>
            <w:r w:rsidR="00EB4341">
              <w:rPr>
                <w:noProof/>
                <w:webHidden/>
              </w:rPr>
              <w:instrText xml:space="preserve"> PAGEREF _Toc73634754 \h </w:instrText>
            </w:r>
            <w:r w:rsidR="00EB4341">
              <w:rPr>
                <w:noProof/>
                <w:webHidden/>
              </w:rPr>
            </w:r>
            <w:r w:rsidR="00EB4341">
              <w:rPr>
                <w:noProof/>
                <w:webHidden/>
              </w:rPr>
              <w:fldChar w:fldCharType="separate"/>
            </w:r>
            <w:r w:rsidR="00EB4341">
              <w:rPr>
                <w:noProof/>
                <w:webHidden/>
              </w:rPr>
              <w:t>19</w:t>
            </w:r>
            <w:r w:rsidR="00EB4341">
              <w:rPr>
                <w:noProof/>
                <w:webHidden/>
              </w:rPr>
              <w:fldChar w:fldCharType="end"/>
            </w:r>
          </w:hyperlink>
        </w:p>
        <w:p w14:paraId="65FB1E5E" w14:textId="36767B00"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55" w:history="1">
            <w:r w:rsidRPr="00AC6DA5">
              <w:rPr>
                <w:rStyle w:val="Hyperlink"/>
                <w:noProof/>
              </w:rPr>
              <w:t>1.1.</w:t>
            </w:r>
            <w:r>
              <w:rPr>
                <w:rFonts w:asciiTheme="minorHAnsi" w:eastAsiaTheme="minorEastAsia" w:hAnsiTheme="minorHAnsi"/>
                <w:noProof/>
                <w:sz w:val="22"/>
                <w:lang w:val="es-MX" w:eastAsia="ja-JP"/>
              </w:rPr>
              <w:tab/>
            </w:r>
            <w:r w:rsidRPr="00AC6DA5">
              <w:rPr>
                <w:rStyle w:val="Hyperlink"/>
                <w:noProof/>
              </w:rPr>
              <w:t>MOTIVAÇÃO E JUSTIFICATIVA</w:t>
            </w:r>
            <w:r>
              <w:rPr>
                <w:noProof/>
                <w:webHidden/>
              </w:rPr>
              <w:tab/>
            </w:r>
            <w:r>
              <w:rPr>
                <w:noProof/>
                <w:webHidden/>
              </w:rPr>
              <w:fldChar w:fldCharType="begin"/>
            </w:r>
            <w:r>
              <w:rPr>
                <w:noProof/>
                <w:webHidden/>
              </w:rPr>
              <w:instrText xml:space="preserve"> PAGEREF _Toc73634755 \h </w:instrText>
            </w:r>
            <w:r>
              <w:rPr>
                <w:noProof/>
                <w:webHidden/>
              </w:rPr>
            </w:r>
            <w:r>
              <w:rPr>
                <w:noProof/>
                <w:webHidden/>
              </w:rPr>
              <w:fldChar w:fldCharType="separate"/>
            </w:r>
            <w:r>
              <w:rPr>
                <w:noProof/>
                <w:webHidden/>
              </w:rPr>
              <w:t>20</w:t>
            </w:r>
            <w:r>
              <w:rPr>
                <w:noProof/>
                <w:webHidden/>
              </w:rPr>
              <w:fldChar w:fldCharType="end"/>
            </w:r>
          </w:hyperlink>
        </w:p>
        <w:p w14:paraId="6DC8F77A" w14:textId="71D8D7F2" w:rsidR="00EB4341" w:rsidRDefault="00EB4341">
          <w:pPr>
            <w:pStyle w:val="Sumrio3"/>
            <w:rPr>
              <w:rFonts w:asciiTheme="minorHAnsi" w:eastAsiaTheme="minorEastAsia" w:hAnsiTheme="minorHAnsi"/>
              <w:noProof/>
              <w:sz w:val="22"/>
              <w:lang w:val="es-MX" w:eastAsia="ja-JP"/>
            </w:rPr>
          </w:pPr>
          <w:hyperlink w:anchor="_Toc73634756" w:history="1">
            <w:r w:rsidRPr="00AC6DA5">
              <w:rPr>
                <w:rStyle w:val="Hyperlink"/>
                <w:noProof/>
              </w:rPr>
              <w:t>1.1.1.</w:t>
            </w:r>
            <w:r>
              <w:rPr>
                <w:rFonts w:asciiTheme="minorHAnsi" w:eastAsiaTheme="minorEastAsia" w:hAnsiTheme="minorHAnsi"/>
                <w:noProof/>
                <w:sz w:val="22"/>
                <w:lang w:val="es-MX" w:eastAsia="ja-JP"/>
              </w:rPr>
              <w:tab/>
            </w:r>
            <w:r w:rsidRPr="00AC6DA5">
              <w:rPr>
                <w:rStyle w:val="Hyperlink"/>
                <w:noProof/>
              </w:rPr>
              <w:t>Objetivo geral</w:t>
            </w:r>
            <w:r>
              <w:rPr>
                <w:noProof/>
                <w:webHidden/>
              </w:rPr>
              <w:tab/>
            </w:r>
            <w:r>
              <w:rPr>
                <w:noProof/>
                <w:webHidden/>
              </w:rPr>
              <w:fldChar w:fldCharType="begin"/>
            </w:r>
            <w:r>
              <w:rPr>
                <w:noProof/>
                <w:webHidden/>
              </w:rPr>
              <w:instrText xml:space="preserve"> PAGEREF _Toc73634756 \h </w:instrText>
            </w:r>
            <w:r>
              <w:rPr>
                <w:noProof/>
                <w:webHidden/>
              </w:rPr>
            </w:r>
            <w:r>
              <w:rPr>
                <w:noProof/>
                <w:webHidden/>
              </w:rPr>
              <w:fldChar w:fldCharType="separate"/>
            </w:r>
            <w:r>
              <w:rPr>
                <w:noProof/>
                <w:webHidden/>
              </w:rPr>
              <w:t>21</w:t>
            </w:r>
            <w:r>
              <w:rPr>
                <w:noProof/>
                <w:webHidden/>
              </w:rPr>
              <w:fldChar w:fldCharType="end"/>
            </w:r>
          </w:hyperlink>
        </w:p>
        <w:p w14:paraId="51CB02C6" w14:textId="23FC1698" w:rsidR="00EB4341" w:rsidRDefault="00EB4341">
          <w:pPr>
            <w:pStyle w:val="Sumrio3"/>
            <w:rPr>
              <w:rFonts w:asciiTheme="minorHAnsi" w:eastAsiaTheme="minorEastAsia" w:hAnsiTheme="minorHAnsi"/>
              <w:noProof/>
              <w:sz w:val="22"/>
              <w:lang w:val="es-MX" w:eastAsia="ja-JP"/>
            </w:rPr>
          </w:pPr>
          <w:hyperlink w:anchor="_Toc73634757" w:history="1">
            <w:r w:rsidRPr="00AC6DA5">
              <w:rPr>
                <w:rStyle w:val="Hyperlink"/>
                <w:noProof/>
              </w:rPr>
              <w:t>1.1.2.</w:t>
            </w:r>
            <w:r>
              <w:rPr>
                <w:rFonts w:asciiTheme="minorHAnsi" w:eastAsiaTheme="minorEastAsia" w:hAnsiTheme="minorHAnsi"/>
                <w:noProof/>
                <w:sz w:val="22"/>
                <w:lang w:val="es-MX" w:eastAsia="ja-JP"/>
              </w:rPr>
              <w:tab/>
            </w:r>
            <w:r w:rsidRPr="00AC6DA5">
              <w:rPr>
                <w:rStyle w:val="Hyperlink"/>
                <w:noProof/>
              </w:rPr>
              <w:t>Objetivos específicos</w:t>
            </w:r>
            <w:r>
              <w:rPr>
                <w:noProof/>
                <w:webHidden/>
              </w:rPr>
              <w:tab/>
            </w:r>
            <w:r>
              <w:rPr>
                <w:noProof/>
                <w:webHidden/>
              </w:rPr>
              <w:fldChar w:fldCharType="begin"/>
            </w:r>
            <w:r>
              <w:rPr>
                <w:noProof/>
                <w:webHidden/>
              </w:rPr>
              <w:instrText xml:space="preserve"> PAGEREF _Toc73634757 \h </w:instrText>
            </w:r>
            <w:r>
              <w:rPr>
                <w:noProof/>
                <w:webHidden/>
              </w:rPr>
            </w:r>
            <w:r>
              <w:rPr>
                <w:noProof/>
                <w:webHidden/>
              </w:rPr>
              <w:fldChar w:fldCharType="separate"/>
            </w:r>
            <w:r>
              <w:rPr>
                <w:noProof/>
                <w:webHidden/>
              </w:rPr>
              <w:t>22</w:t>
            </w:r>
            <w:r>
              <w:rPr>
                <w:noProof/>
                <w:webHidden/>
              </w:rPr>
              <w:fldChar w:fldCharType="end"/>
            </w:r>
          </w:hyperlink>
        </w:p>
        <w:p w14:paraId="74363EB8" w14:textId="2A12BD0B"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58" w:history="1">
            <w:r w:rsidRPr="00AC6DA5">
              <w:rPr>
                <w:rStyle w:val="Hyperlink"/>
                <w:noProof/>
              </w:rPr>
              <w:t>1.2</w:t>
            </w:r>
            <w:r>
              <w:rPr>
                <w:rFonts w:asciiTheme="minorHAnsi" w:eastAsiaTheme="minorEastAsia" w:hAnsiTheme="minorHAnsi"/>
                <w:noProof/>
                <w:sz w:val="22"/>
                <w:lang w:val="es-MX" w:eastAsia="ja-JP"/>
              </w:rPr>
              <w:tab/>
            </w:r>
            <w:r w:rsidRPr="00AC6DA5">
              <w:rPr>
                <w:rStyle w:val="Hyperlink"/>
                <w:noProof/>
              </w:rPr>
              <w:t>DIFICULDADES E LIMITAÇÕES DO TRABALHO</w:t>
            </w:r>
            <w:r>
              <w:rPr>
                <w:noProof/>
                <w:webHidden/>
              </w:rPr>
              <w:tab/>
            </w:r>
            <w:r>
              <w:rPr>
                <w:noProof/>
                <w:webHidden/>
              </w:rPr>
              <w:fldChar w:fldCharType="begin"/>
            </w:r>
            <w:r>
              <w:rPr>
                <w:noProof/>
                <w:webHidden/>
              </w:rPr>
              <w:instrText xml:space="preserve"> PAGEREF _Toc73634758 \h </w:instrText>
            </w:r>
            <w:r>
              <w:rPr>
                <w:noProof/>
                <w:webHidden/>
              </w:rPr>
            </w:r>
            <w:r>
              <w:rPr>
                <w:noProof/>
                <w:webHidden/>
              </w:rPr>
              <w:fldChar w:fldCharType="separate"/>
            </w:r>
            <w:r>
              <w:rPr>
                <w:noProof/>
                <w:webHidden/>
              </w:rPr>
              <w:t>23</w:t>
            </w:r>
            <w:r>
              <w:rPr>
                <w:noProof/>
                <w:webHidden/>
              </w:rPr>
              <w:fldChar w:fldCharType="end"/>
            </w:r>
          </w:hyperlink>
        </w:p>
        <w:p w14:paraId="6010FC0C" w14:textId="0837D6A3" w:rsidR="00EB4341" w:rsidRDefault="00EB4341">
          <w:pPr>
            <w:pStyle w:val="Sumrio3"/>
            <w:rPr>
              <w:rFonts w:asciiTheme="minorHAnsi" w:eastAsiaTheme="minorEastAsia" w:hAnsiTheme="minorHAnsi"/>
              <w:noProof/>
              <w:sz w:val="22"/>
              <w:lang w:val="es-MX" w:eastAsia="ja-JP"/>
            </w:rPr>
          </w:pPr>
          <w:hyperlink w:anchor="_Toc73634759" w:history="1">
            <w:r w:rsidRPr="00AC6DA5">
              <w:rPr>
                <w:rStyle w:val="Hyperlink"/>
                <w:noProof/>
              </w:rPr>
              <w:t>1.1.3.</w:t>
            </w:r>
            <w:r>
              <w:rPr>
                <w:rFonts w:asciiTheme="minorHAnsi" w:eastAsiaTheme="minorEastAsia" w:hAnsiTheme="minorHAnsi"/>
                <w:noProof/>
                <w:sz w:val="22"/>
                <w:lang w:val="es-MX" w:eastAsia="ja-JP"/>
              </w:rPr>
              <w:tab/>
            </w:r>
            <w:r w:rsidRPr="00AC6DA5">
              <w:rPr>
                <w:rStyle w:val="Hyperlink"/>
                <w:noProof/>
              </w:rPr>
              <w:t>Ideia inicial</w:t>
            </w:r>
            <w:r>
              <w:rPr>
                <w:noProof/>
                <w:webHidden/>
              </w:rPr>
              <w:tab/>
            </w:r>
            <w:r>
              <w:rPr>
                <w:noProof/>
                <w:webHidden/>
              </w:rPr>
              <w:fldChar w:fldCharType="begin"/>
            </w:r>
            <w:r>
              <w:rPr>
                <w:noProof/>
                <w:webHidden/>
              </w:rPr>
              <w:instrText xml:space="preserve"> PAGEREF _Toc73634759 \h </w:instrText>
            </w:r>
            <w:r>
              <w:rPr>
                <w:noProof/>
                <w:webHidden/>
              </w:rPr>
            </w:r>
            <w:r>
              <w:rPr>
                <w:noProof/>
                <w:webHidden/>
              </w:rPr>
              <w:fldChar w:fldCharType="separate"/>
            </w:r>
            <w:r>
              <w:rPr>
                <w:noProof/>
                <w:webHidden/>
              </w:rPr>
              <w:t>23</w:t>
            </w:r>
            <w:r>
              <w:rPr>
                <w:noProof/>
                <w:webHidden/>
              </w:rPr>
              <w:fldChar w:fldCharType="end"/>
            </w:r>
          </w:hyperlink>
        </w:p>
        <w:p w14:paraId="06A24516" w14:textId="5A65FAF6" w:rsidR="00EB4341" w:rsidRDefault="00EB4341">
          <w:pPr>
            <w:pStyle w:val="Sumrio3"/>
            <w:rPr>
              <w:rFonts w:asciiTheme="minorHAnsi" w:eastAsiaTheme="minorEastAsia" w:hAnsiTheme="minorHAnsi"/>
              <w:noProof/>
              <w:sz w:val="22"/>
              <w:lang w:val="es-MX" w:eastAsia="ja-JP"/>
            </w:rPr>
          </w:pPr>
          <w:hyperlink w:anchor="_Toc73634760" w:history="1">
            <w:r w:rsidRPr="00AC6DA5">
              <w:rPr>
                <w:rStyle w:val="Hyperlink"/>
                <w:noProof/>
              </w:rPr>
              <w:t>1.1.4.</w:t>
            </w:r>
            <w:r>
              <w:rPr>
                <w:rFonts w:asciiTheme="minorHAnsi" w:eastAsiaTheme="minorEastAsia" w:hAnsiTheme="minorHAnsi"/>
                <w:noProof/>
                <w:sz w:val="22"/>
                <w:lang w:val="es-MX" w:eastAsia="ja-JP"/>
              </w:rPr>
              <w:tab/>
            </w:r>
            <w:r w:rsidRPr="00AC6DA5">
              <w:rPr>
                <w:rStyle w:val="Hyperlink"/>
                <w:noProof/>
              </w:rPr>
              <w:t>Limitações tecnológicas</w:t>
            </w:r>
            <w:r>
              <w:rPr>
                <w:noProof/>
                <w:webHidden/>
              </w:rPr>
              <w:tab/>
            </w:r>
            <w:r>
              <w:rPr>
                <w:noProof/>
                <w:webHidden/>
              </w:rPr>
              <w:fldChar w:fldCharType="begin"/>
            </w:r>
            <w:r>
              <w:rPr>
                <w:noProof/>
                <w:webHidden/>
              </w:rPr>
              <w:instrText xml:space="preserve"> PAGEREF _Toc73634760 \h </w:instrText>
            </w:r>
            <w:r>
              <w:rPr>
                <w:noProof/>
                <w:webHidden/>
              </w:rPr>
            </w:r>
            <w:r>
              <w:rPr>
                <w:noProof/>
                <w:webHidden/>
              </w:rPr>
              <w:fldChar w:fldCharType="separate"/>
            </w:r>
            <w:r>
              <w:rPr>
                <w:noProof/>
                <w:webHidden/>
              </w:rPr>
              <w:t>24</w:t>
            </w:r>
            <w:r>
              <w:rPr>
                <w:noProof/>
                <w:webHidden/>
              </w:rPr>
              <w:fldChar w:fldCharType="end"/>
            </w:r>
          </w:hyperlink>
        </w:p>
        <w:p w14:paraId="1A40FF9D" w14:textId="59641C1E" w:rsidR="00EB4341" w:rsidRDefault="00EB4341">
          <w:pPr>
            <w:pStyle w:val="Sumrio3"/>
            <w:rPr>
              <w:rFonts w:asciiTheme="minorHAnsi" w:eastAsiaTheme="minorEastAsia" w:hAnsiTheme="minorHAnsi"/>
              <w:noProof/>
              <w:sz w:val="22"/>
              <w:lang w:val="es-MX" w:eastAsia="ja-JP"/>
            </w:rPr>
          </w:pPr>
          <w:hyperlink w:anchor="_Toc73634761" w:history="1">
            <w:r w:rsidRPr="00AC6DA5">
              <w:rPr>
                <w:rStyle w:val="Hyperlink"/>
                <w:noProof/>
              </w:rPr>
              <w:t>1.1.5.</w:t>
            </w:r>
            <w:r>
              <w:rPr>
                <w:rFonts w:asciiTheme="minorHAnsi" w:eastAsiaTheme="minorEastAsia" w:hAnsiTheme="minorHAnsi"/>
                <w:noProof/>
                <w:sz w:val="22"/>
                <w:lang w:val="es-MX" w:eastAsia="ja-JP"/>
              </w:rPr>
              <w:tab/>
            </w:r>
            <w:r w:rsidRPr="00AC6DA5">
              <w:rPr>
                <w:rStyle w:val="Hyperlink"/>
                <w:noProof/>
              </w:rPr>
              <w:t>Limitações da base de dados</w:t>
            </w:r>
            <w:r>
              <w:rPr>
                <w:noProof/>
                <w:webHidden/>
              </w:rPr>
              <w:tab/>
            </w:r>
            <w:r>
              <w:rPr>
                <w:noProof/>
                <w:webHidden/>
              </w:rPr>
              <w:fldChar w:fldCharType="begin"/>
            </w:r>
            <w:r>
              <w:rPr>
                <w:noProof/>
                <w:webHidden/>
              </w:rPr>
              <w:instrText xml:space="preserve"> PAGEREF _Toc73634761 \h </w:instrText>
            </w:r>
            <w:r>
              <w:rPr>
                <w:noProof/>
                <w:webHidden/>
              </w:rPr>
            </w:r>
            <w:r>
              <w:rPr>
                <w:noProof/>
                <w:webHidden/>
              </w:rPr>
              <w:fldChar w:fldCharType="separate"/>
            </w:r>
            <w:r>
              <w:rPr>
                <w:noProof/>
                <w:webHidden/>
              </w:rPr>
              <w:t>28</w:t>
            </w:r>
            <w:r>
              <w:rPr>
                <w:noProof/>
                <w:webHidden/>
              </w:rPr>
              <w:fldChar w:fldCharType="end"/>
            </w:r>
          </w:hyperlink>
        </w:p>
        <w:p w14:paraId="4A9ADA5D" w14:textId="6F28F0A6" w:rsidR="00EB4341" w:rsidRDefault="00EB4341">
          <w:pPr>
            <w:pStyle w:val="Sumrio3"/>
            <w:rPr>
              <w:rFonts w:asciiTheme="minorHAnsi" w:eastAsiaTheme="minorEastAsia" w:hAnsiTheme="minorHAnsi"/>
              <w:noProof/>
              <w:sz w:val="22"/>
              <w:lang w:val="es-MX" w:eastAsia="ja-JP"/>
            </w:rPr>
          </w:pPr>
          <w:hyperlink w:anchor="_Toc73634762" w:history="1">
            <w:r w:rsidRPr="00AC6DA5">
              <w:rPr>
                <w:rStyle w:val="Hyperlink"/>
                <w:noProof/>
              </w:rPr>
              <w:t>1.1.6.</w:t>
            </w:r>
            <w:r>
              <w:rPr>
                <w:rFonts w:asciiTheme="minorHAnsi" w:eastAsiaTheme="minorEastAsia" w:hAnsiTheme="minorHAnsi"/>
                <w:noProof/>
                <w:sz w:val="22"/>
                <w:lang w:val="es-MX" w:eastAsia="ja-JP"/>
              </w:rPr>
              <w:tab/>
            </w:r>
            <w:r w:rsidRPr="00AC6DA5">
              <w:rPr>
                <w:rStyle w:val="Hyperlink"/>
                <w:noProof/>
              </w:rPr>
              <w:t>Custos de infraestrutura</w:t>
            </w:r>
            <w:r>
              <w:rPr>
                <w:noProof/>
                <w:webHidden/>
              </w:rPr>
              <w:tab/>
            </w:r>
            <w:r>
              <w:rPr>
                <w:noProof/>
                <w:webHidden/>
              </w:rPr>
              <w:fldChar w:fldCharType="begin"/>
            </w:r>
            <w:r>
              <w:rPr>
                <w:noProof/>
                <w:webHidden/>
              </w:rPr>
              <w:instrText xml:space="preserve"> PAGEREF _Toc73634762 \h </w:instrText>
            </w:r>
            <w:r>
              <w:rPr>
                <w:noProof/>
                <w:webHidden/>
              </w:rPr>
            </w:r>
            <w:r>
              <w:rPr>
                <w:noProof/>
                <w:webHidden/>
              </w:rPr>
              <w:fldChar w:fldCharType="separate"/>
            </w:r>
            <w:r>
              <w:rPr>
                <w:noProof/>
                <w:webHidden/>
              </w:rPr>
              <w:t>32</w:t>
            </w:r>
            <w:r>
              <w:rPr>
                <w:noProof/>
                <w:webHidden/>
              </w:rPr>
              <w:fldChar w:fldCharType="end"/>
            </w:r>
          </w:hyperlink>
        </w:p>
        <w:p w14:paraId="31B801B2" w14:textId="62E8E75A"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63" w:history="1">
            <w:r w:rsidRPr="00AC6DA5">
              <w:rPr>
                <w:rStyle w:val="Hyperlink"/>
                <w:noProof/>
              </w:rPr>
              <w:t>1.3</w:t>
            </w:r>
            <w:r>
              <w:rPr>
                <w:rFonts w:asciiTheme="minorHAnsi" w:eastAsiaTheme="minorEastAsia" w:hAnsiTheme="minorHAnsi"/>
                <w:noProof/>
                <w:sz w:val="22"/>
                <w:lang w:val="es-MX" w:eastAsia="ja-JP"/>
              </w:rPr>
              <w:tab/>
            </w:r>
            <w:r w:rsidRPr="00AC6DA5">
              <w:rPr>
                <w:rStyle w:val="Hyperlink"/>
                <w:noProof/>
              </w:rPr>
              <w:t>CONTEXTUALIZAÇÃO DO PROBLEMA</w:t>
            </w:r>
            <w:r>
              <w:rPr>
                <w:noProof/>
                <w:webHidden/>
              </w:rPr>
              <w:tab/>
            </w:r>
            <w:r>
              <w:rPr>
                <w:noProof/>
                <w:webHidden/>
              </w:rPr>
              <w:fldChar w:fldCharType="begin"/>
            </w:r>
            <w:r>
              <w:rPr>
                <w:noProof/>
                <w:webHidden/>
              </w:rPr>
              <w:instrText xml:space="preserve"> PAGEREF _Toc73634763 \h </w:instrText>
            </w:r>
            <w:r>
              <w:rPr>
                <w:noProof/>
                <w:webHidden/>
              </w:rPr>
            </w:r>
            <w:r>
              <w:rPr>
                <w:noProof/>
                <w:webHidden/>
              </w:rPr>
              <w:fldChar w:fldCharType="separate"/>
            </w:r>
            <w:r>
              <w:rPr>
                <w:noProof/>
                <w:webHidden/>
              </w:rPr>
              <w:t>40</w:t>
            </w:r>
            <w:r>
              <w:rPr>
                <w:noProof/>
                <w:webHidden/>
              </w:rPr>
              <w:fldChar w:fldCharType="end"/>
            </w:r>
          </w:hyperlink>
        </w:p>
        <w:p w14:paraId="7B25D051" w14:textId="6DA9954E" w:rsidR="00EB4341" w:rsidRDefault="00EB4341">
          <w:pPr>
            <w:pStyle w:val="Sumrio2"/>
            <w:tabs>
              <w:tab w:val="right" w:leader="dot" w:pos="9061"/>
            </w:tabs>
            <w:rPr>
              <w:rFonts w:asciiTheme="minorHAnsi" w:eastAsiaTheme="minorEastAsia" w:hAnsiTheme="minorHAnsi"/>
              <w:noProof/>
              <w:sz w:val="22"/>
              <w:lang w:val="es-MX" w:eastAsia="ja-JP"/>
            </w:rPr>
          </w:pPr>
          <w:hyperlink w:anchor="_Toc73634764" w:history="1">
            <w:r w:rsidRPr="00AC6DA5">
              <w:rPr>
                <w:rStyle w:val="Hyperlink"/>
                <w:noProof/>
              </w:rPr>
              <w:t>1.4 STACK DE TECNOLOGIAS E FERRAMENTAS ESCOLHIDAS</w:t>
            </w:r>
            <w:r>
              <w:rPr>
                <w:noProof/>
                <w:webHidden/>
              </w:rPr>
              <w:tab/>
            </w:r>
            <w:r>
              <w:rPr>
                <w:noProof/>
                <w:webHidden/>
              </w:rPr>
              <w:fldChar w:fldCharType="begin"/>
            </w:r>
            <w:r>
              <w:rPr>
                <w:noProof/>
                <w:webHidden/>
              </w:rPr>
              <w:instrText xml:space="preserve"> PAGEREF _Toc73634764 \h </w:instrText>
            </w:r>
            <w:r>
              <w:rPr>
                <w:noProof/>
                <w:webHidden/>
              </w:rPr>
            </w:r>
            <w:r>
              <w:rPr>
                <w:noProof/>
                <w:webHidden/>
              </w:rPr>
              <w:fldChar w:fldCharType="separate"/>
            </w:r>
            <w:r>
              <w:rPr>
                <w:noProof/>
                <w:webHidden/>
              </w:rPr>
              <w:t>42</w:t>
            </w:r>
            <w:r>
              <w:rPr>
                <w:noProof/>
                <w:webHidden/>
              </w:rPr>
              <w:fldChar w:fldCharType="end"/>
            </w:r>
          </w:hyperlink>
        </w:p>
        <w:p w14:paraId="74B5BEA4" w14:textId="1ABB3FFF"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65" w:history="1">
            <w:r w:rsidRPr="00AC6DA5">
              <w:rPr>
                <w:rStyle w:val="Hyperlink"/>
                <w:noProof/>
              </w:rPr>
              <w:t>1.5</w:t>
            </w:r>
            <w:r>
              <w:rPr>
                <w:rFonts w:asciiTheme="minorHAnsi" w:eastAsiaTheme="minorEastAsia" w:hAnsiTheme="minorHAnsi"/>
                <w:noProof/>
                <w:sz w:val="22"/>
                <w:lang w:val="es-MX" w:eastAsia="ja-JP"/>
              </w:rPr>
              <w:tab/>
            </w:r>
            <w:r w:rsidRPr="00AC6DA5">
              <w:rPr>
                <w:rStyle w:val="Hyperlink"/>
                <w:noProof/>
              </w:rPr>
              <w:t>ANONIMIZAÇÃO DE DADOS SENSÍVEIS E LGPD</w:t>
            </w:r>
            <w:r>
              <w:rPr>
                <w:noProof/>
                <w:webHidden/>
              </w:rPr>
              <w:tab/>
            </w:r>
            <w:r>
              <w:rPr>
                <w:noProof/>
                <w:webHidden/>
              </w:rPr>
              <w:fldChar w:fldCharType="begin"/>
            </w:r>
            <w:r>
              <w:rPr>
                <w:noProof/>
                <w:webHidden/>
              </w:rPr>
              <w:instrText xml:space="preserve"> PAGEREF _Toc73634765 \h </w:instrText>
            </w:r>
            <w:r>
              <w:rPr>
                <w:noProof/>
                <w:webHidden/>
              </w:rPr>
            </w:r>
            <w:r>
              <w:rPr>
                <w:noProof/>
                <w:webHidden/>
              </w:rPr>
              <w:fldChar w:fldCharType="separate"/>
            </w:r>
            <w:r>
              <w:rPr>
                <w:noProof/>
                <w:webHidden/>
              </w:rPr>
              <w:t>42</w:t>
            </w:r>
            <w:r>
              <w:rPr>
                <w:noProof/>
                <w:webHidden/>
              </w:rPr>
              <w:fldChar w:fldCharType="end"/>
            </w:r>
          </w:hyperlink>
        </w:p>
        <w:p w14:paraId="7B5F864C" w14:textId="3E5E86CD"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66" w:history="1">
            <w:r w:rsidRPr="00AC6DA5">
              <w:rPr>
                <w:rStyle w:val="Hyperlink"/>
                <w:noProof/>
              </w:rPr>
              <w:t>1.6</w:t>
            </w:r>
            <w:r>
              <w:rPr>
                <w:rFonts w:asciiTheme="minorHAnsi" w:eastAsiaTheme="minorEastAsia" w:hAnsiTheme="minorHAnsi"/>
                <w:noProof/>
                <w:sz w:val="22"/>
                <w:lang w:val="es-MX" w:eastAsia="ja-JP"/>
              </w:rPr>
              <w:tab/>
            </w:r>
            <w:r w:rsidRPr="00AC6DA5">
              <w:rPr>
                <w:rStyle w:val="Hyperlink"/>
                <w:noProof/>
              </w:rPr>
              <w:t>TRABALHOS RELACIONADOS</w:t>
            </w:r>
            <w:r>
              <w:rPr>
                <w:noProof/>
                <w:webHidden/>
              </w:rPr>
              <w:tab/>
            </w:r>
            <w:r>
              <w:rPr>
                <w:noProof/>
                <w:webHidden/>
              </w:rPr>
              <w:fldChar w:fldCharType="begin"/>
            </w:r>
            <w:r>
              <w:rPr>
                <w:noProof/>
                <w:webHidden/>
              </w:rPr>
              <w:instrText xml:space="preserve"> PAGEREF _Toc73634766 \h </w:instrText>
            </w:r>
            <w:r>
              <w:rPr>
                <w:noProof/>
                <w:webHidden/>
              </w:rPr>
            </w:r>
            <w:r>
              <w:rPr>
                <w:noProof/>
                <w:webHidden/>
              </w:rPr>
              <w:fldChar w:fldCharType="separate"/>
            </w:r>
            <w:r>
              <w:rPr>
                <w:noProof/>
                <w:webHidden/>
              </w:rPr>
              <w:t>43</w:t>
            </w:r>
            <w:r>
              <w:rPr>
                <w:noProof/>
                <w:webHidden/>
              </w:rPr>
              <w:fldChar w:fldCharType="end"/>
            </w:r>
          </w:hyperlink>
        </w:p>
        <w:p w14:paraId="1AB00108" w14:textId="14E2498B" w:rsidR="00EB4341" w:rsidRDefault="00EB4341">
          <w:pPr>
            <w:pStyle w:val="Sumrio1"/>
            <w:tabs>
              <w:tab w:val="left" w:pos="1320"/>
              <w:tab w:val="right" w:leader="dot" w:pos="9061"/>
            </w:tabs>
            <w:rPr>
              <w:rFonts w:asciiTheme="minorHAnsi" w:eastAsiaTheme="minorEastAsia" w:hAnsiTheme="minorHAnsi"/>
              <w:noProof/>
              <w:sz w:val="22"/>
              <w:lang w:val="es-MX" w:eastAsia="ja-JP"/>
            </w:rPr>
          </w:pPr>
          <w:hyperlink w:anchor="_Toc73634767" w:history="1">
            <w:r w:rsidRPr="00AC6DA5">
              <w:rPr>
                <w:rStyle w:val="Hyperlink"/>
                <w:noProof/>
              </w:rPr>
              <w:t>2.</w:t>
            </w:r>
            <w:r>
              <w:rPr>
                <w:rFonts w:asciiTheme="minorHAnsi" w:eastAsiaTheme="minorEastAsia" w:hAnsiTheme="minorHAnsi"/>
                <w:noProof/>
                <w:sz w:val="22"/>
                <w:lang w:val="es-MX" w:eastAsia="ja-JP"/>
              </w:rPr>
              <w:tab/>
            </w:r>
            <w:r w:rsidRPr="00AC6DA5">
              <w:rPr>
                <w:rStyle w:val="Hyperlink"/>
                <w:noProof/>
              </w:rPr>
              <w:t>BIG DATA, ANÁLISE DE DADOS E O ENEM</w:t>
            </w:r>
            <w:r>
              <w:rPr>
                <w:noProof/>
                <w:webHidden/>
              </w:rPr>
              <w:tab/>
            </w:r>
            <w:r>
              <w:rPr>
                <w:noProof/>
                <w:webHidden/>
              </w:rPr>
              <w:fldChar w:fldCharType="begin"/>
            </w:r>
            <w:r>
              <w:rPr>
                <w:noProof/>
                <w:webHidden/>
              </w:rPr>
              <w:instrText xml:space="preserve"> PAGEREF _Toc73634767 \h </w:instrText>
            </w:r>
            <w:r>
              <w:rPr>
                <w:noProof/>
                <w:webHidden/>
              </w:rPr>
            </w:r>
            <w:r>
              <w:rPr>
                <w:noProof/>
                <w:webHidden/>
              </w:rPr>
              <w:fldChar w:fldCharType="separate"/>
            </w:r>
            <w:r>
              <w:rPr>
                <w:noProof/>
                <w:webHidden/>
              </w:rPr>
              <w:t>46</w:t>
            </w:r>
            <w:r>
              <w:rPr>
                <w:noProof/>
                <w:webHidden/>
              </w:rPr>
              <w:fldChar w:fldCharType="end"/>
            </w:r>
          </w:hyperlink>
        </w:p>
        <w:p w14:paraId="6D244747" w14:textId="62AB4ECD"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68" w:history="1">
            <w:r w:rsidRPr="00AC6DA5">
              <w:rPr>
                <w:rStyle w:val="Hyperlink"/>
                <w:noProof/>
              </w:rPr>
              <w:t>2.2</w:t>
            </w:r>
            <w:r>
              <w:rPr>
                <w:rFonts w:asciiTheme="minorHAnsi" w:eastAsiaTheme="minorEastAsia" w:hAnsiTheme="minorHAnsi"/>
                <w:noProof/>
                <w:sz w:val="22"/>
                <w:lang w:val="es-MX" w:eastAsia="ja-JP"/>
              </w:rPr>
              <w:tab/>
            </w:r>
            <w:r w:rsidRPr="00AC6DA5">
              <w:rPr>
                <w:rStyle w:val="Hyperlink"/>
                <w:noProof/>
              </w:rPr>
              <w:t>INEP</w:t>
            </w:r>
            <w:r>
              <w:rPr>
                <w:noProof/>
                <w:webHidden/>
              </w:rPr>
              <w:tab/>
            </w:r>
            <w:r>
              <w:rPr>
                <w:noProof/>
                <w:webHidden/>
              </w:rPr>
              <w:fldChar w:fldCharType="begin"/>
            </w:r>
            <w:r>
              <w:rPr>
                <w:noProof/>
                <w:webHidden/>
              </w:rPr>
              <w:instrText xml:space="preserve"> PAGEREF _Toc73634768 \h </w:instrText>
            </w:r>
            <w:r>
              <w:rPr>
                <w:noProof/>
                <w:webHidden/>
              </w:rPr>
            </w:r>
            <w:r>
              <w:rPr>
                <w:noProof/>
                <w:webHidden/>
              </w:rPr>
              <w:fldChar w:fldCharType="separate"/>
            </w:r>
            <w:r>
              <w:rPr>
                <w:noProof/>
                <w:webHidden/>
              </w:rPr>
              <w:t>46</w:t>
            </w:r>
            <w:r>
              <w:rPr>
                <w:noProof/>
                <w:webHidden/>
              </w:rPr>
              <w:fldChar w:fldCharType="end"/>
            </w:r>
          </w:hyperlink>
        </w:p>
        <w:p w14:paraId="23CF518D" w14:textId="241F9B68"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69" w:history="1">
            <w:r w:rsidRPr="00AC6DA5">
              <w:rPr>
                <w:rStyle w:val="Hyperlink"/>
                <w:noProof/>
              </w:rPr>
              <w:t>2.3</w:t>
            </w:r>
            <w:r>
              <w:rPr>
                <w:rFonts w:asciiTheme="minorHAnsi" w:eastAsiaTheme="minorEastAsia" w:hAnsiTheme="minorHAnsi"/>
                <w:noProof/>
                <w:sz w:val="22"/>
                <w:lang w:val="es-MX" w:eastAsia="ja-JP"/>
              </w:rPr>
              <w:tab/>
            </w:r>
            <w:r w:rsidRPr="00AC6DA5">
              <w:rPr>
                <w:rStyle w:val="Hyperlink"/>
                <w:noProof/>
              </w:rPr>
              <w:t>EXAME NACIONAL DO ENSINO MÉDIO</w:t>
            </w:r>
            <w:r>
              <w:rPr>
                <w:noProof/>
                <w:webHidden/>
              </w:rPr>
              <w:tab/>
            </w:r>
            <w:r>
              <w:rPr>
                <w:noProof/>
                <w:webHidden/>
              </w:rPr>
              <w:fldChar w:fldCharType="begin"/>
            </w:r>
            <w:r>
              <w:rPr>
                <w:noProof/>
                <w:webHidden/>
              </w:rPr>
              <w:instrText xml:space="preserve"> PAGEREF _Toc73634769 \h </w:instrText>
            </w:r>
            <w:r>
              <w:rPr>
                <w:noProof/>
                <w:webHidden/>
              </w:rPr>
            </w:r>
            <w:r>
              <w:rPr>
                <w:noProof/>
                <w:webHidden/>
              </w:rPr>
              <w:fldChar w:fldCharType="separate"/>
            </w:r>
            <w:r>
              <w:rPr>
                <w:noProof/>
                <w:webHidden/>
              </w:rPr>
              <w:t>46</w:t>
            </w:r>
            <w:r>
              <w:rPr>
                <w:noProof/>
                <w:webHidden/>
              </w:rPr>
              <w:fldChar w:fldCharType="end"/>
            </w:r>
          </w:hyperlink>
        </w:p>
        <w:p w14:paraId="63785148" w14:textId="40270EDE" w:rsidR="00EB4341" w:rsidRDefault="00EB4341">
          <w:pPr>
            <w:pStyle w:val="Sumrio3"/>
            <w:rPr>
              <w:rFonts w:asciiTheme="minorHAnsi" w:eastAsiaTheme="minorEastAsia" w:hAnsiTheme="minorHAnsi"/>
              <w:noProof/>
              <w:sz w:val="22"/>
              <w:lang w:val="es-MX" w:eastAsia="ja-JP"/>
            </w:rPr>
          </w:pPr>
          <w:hyperlink w:anchor="_Toc73634770" w:history="1">
            <w:r w:rsidRPr="00AC6DA5">
              <w:rPr>
                <w:rStyle w:val="Hyperlink"/>
                <w:noProof/>
              </w:rPr>
              <w:t>2.3.1</w:t>
            </w:r>
            <w:r>
              <w:rPr>
                <w:rFonts w:asciiTheme="minorHAnsi" w:eastAsiaTheme="minorEastAsia" w:hAnsiTheme="minorHAnsi"/>
                <w:noProof/>
                <w:sz w:val="22"/>
                <w:lang w:val="es-MX" w:eastAsia="ja-JP"/>
              </w:rPr>
              <w:tab/>
            </w:r>
            <w:r w:rsidRPr="00AC6DA5">
              <w:rPr>
                <w:rStyle w:val="Hyperlink"/>
                <w:noProof/>
              </w:rPr>
              <w:t>Acessibilidade e Inclusão social</w:t>
            </w:r>
            <w:r>
              <w:rPr>
                <w:noProof/>
                <w:webHidden/>
              </w:rPr>
              <w:tab/>
            </w:r>
            <w:r>
              <w:rPr>
                <w:noProof/>
                <w:webHidden/>
              </w:rPr>
              <w:fldChar w:fldCharType="begin"/>
            </w:r>
            <w:r>
              <w:rPr>
                <w:noProof/>
                <w:webHidden/>
              </w:rPr>
              <w:instrText xml:space="preserve"> PAGEREF _Toc73634770 \h </w:instrText>
            </w:r>
            <w:r>
              <w:rPr>
                <w:noProof/>
                <w:webHidden/>
              </w:rPr>
            </w:r>
            <w:r>
              <w:rPr>
                <w:noProof/>
                <w:webHidden/>
              </w:rPr>
              <w:fldChar w:fldCharType="separate"/>
            </w:r>
            <w:r>
              <w:rPr>
                <w:noProof/>
                <w:webHidden/>
              </w:rPr>
              <w:t>48</w:t>
            </w:r>
            <w:r>
              <w:rPr>
                <w:noProof/>
                <w:webHidden/>
              </w:rPr>
              <w:fldChar w:fldCharType="end"/>
            </w:r>
          </w:hyperlink>
        </w:p>
        <w:p w14:paraId="19D326CD" w14:textId="06CB98AC"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71" w:history="1">
            <w:r w:rsidRPr="00AC6DA5">
              <w:rPr>
                <w:rStyle w:val="Hyperlink"/>
                <w:noProof/>
              </w:rPr>
              <w:t>2.4</w:t>
            </w:r>
            <w:r>
              <w:rPr>
                <w:rFonts w:asciiTheme="minorHAnsi" w:eastAsiaTheme="minorEastAsia" w:hAnsiTheme="minorHAnsi"/>
                <w:noProof/>
                <w:sz w:val="22"/>
                <w:lang w:val="es-MX" w:eastAsia="ja-JP"/>
              </w:rPr>
              <w:tab/>
            </w:r>
            <w:r w:rsidRPr="00AC6DA5">
              <w:rPr>
                <w:rStyle w:val="Hyperlink"/>
                <w:noProof/>
              </w:rPr>
              <w:t>BIG DATA</w:t>
            </w:r>
            <w:r>
              <w:rPr>
                <w:noProof/>
                <w:webHidden/>
              </w:rPr>
              <w:tab/>
            </w:r>
            <w:r>
              <w:rPr>
                <w:noProof/>
                <w:webHidden/>
              </w:rPr>
              <w:fldChar w:fldCharType="begin"/>
            </w:r>
            <w:r>
              <w:rPr>
                <w:noProof/>
                <w:webHidden/>
              </w:rPr>
              <w:instrText xml:space="preserve"> PAGEREF _Toc73634771 \h </w:instrText>
            </w:r>
            <w:r>
              <w:rPr>
                <w:noProof/>
                <w:webHidden/>
              </w:rPr>
            </w:r>
            <w:r>
              <w:rPr>
                <w:noProof/>
                <w:webHidden/>
              </w:rPr>
              <w:fldChar w:fldCharType="separate"/>
            </w:r>
            <w:r>
              <w:rPr>
                <w:noProof/>
                <w:webHidden/>
              </w:rPr>
              <w:t>49</w:t>
            </w:r>
            <w:r>
              <w:rPr>
                <w:noProof/>
                <w:webHidden/>
              </w:rPr>
              <w:fldChar w:fldCharType="end"/>
            </w:r>
          </w:hyperlink>
        </w:p>
        <w:p w14:paraId="548452AC" w14:textId="66618A0F"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72" w:history="1">
            <w:r w:rsidRPr="00AC6DA5">
              <w:rPr>
                <w:rStyle w:val="Hyperlink"/>
                <w:noProof/>
              </w:rPr>
              <w:t>2.5</w:t>
            </w:r>
            <w:r>
              <w:rPr>
                <w:rFonts w:asciiTheme="minorHAnsi" w:eastAsiaTheme="minorEastAsia" w:hAnsiTheme="minorHAnsi"/>
                <w:noProof/>
                <w:sz w:val="22"/>
                <w:lang w:val="es-MX" w:eastAsia="ja-JP"/>
              </w:rPr>
              <w:tab/>
            </w:r>
            <w:r w:rsidRPr="00AC6DA5">
              <w:rPr>
                <w:rStyle w:val="Hyperlink"/>
                <w:noProof/>
              </w:rPr>
              <w:t>Engenharia de dados e Big Data</w:t>
            </w:r>
            <w:r>
              <w:rPr>
                <w:noProof/>
                <w:webHidden/>
              </w:rPr>
              <w:tab/>
            </w:r>
            <w:r>
              <w:rPr>
                <w:noProof/>
                <w:webHidden/>
              </w:rPr>
              <w:fldChar w:fldCharType="begin"/>
            </w:r>
            <w:r>
              <w:rPr>
                <w:noProof/>
                <w:webHidden/>
              </w:rPr>
              <w:instrText xml:space="preserve"> PAGEREF _Toc73634772 \h </w:instrText>
            </w:r>
            <w:r>
              <w:rPr>
                <w:noProof/>
                <w:webHidden/>
              </w:rPr>
            </w:r>
            <w:r>
              <w:rPr>
                <w:noProof/>
                <w:webHidden/>
              </w:rPr>
              <w:fldChar w:fldCharType="separate"/>
            </w:r>
            <w:r>
              <w:rPr>
                <w:noProof/>
                <w:webHidden/>
              </w:rPr>
              <w:t>50</w:t>
            </w:r>
            <w:r>
              <w:rPr>
                <w:noProof/>
                <w:webHidden/>
              </w:rPr>
              <w:fldChar w:fldCharType="end"/>
            </w:r>
          </w:hyperlink>
        </w:p>
        <w:p w14:paraId="73648645" w14:textId="3B9F0008" w:rsidR="00EB4341" w:rsidRDefault="00EB4341">
          <w:pPr>
            <w:pStyle w:val="Sumrio3"/>
            <w:rPr>
              <w:rFonts w:asciiTheme="minorHAnsi" w:eastAsiaTheme="minorEastAsia" w:hAnsiTheme="minorHAnsi"/>
              <w:noProof/>
              <w:sz w:val="22"/>
              <w:lang w:val="es-MX" w:eastAsia="ja-JP"/>
            </w:rPr>
          </w:pPr>
          <w:hyperlink w:anchor="_Toc73634773" w:history="1">
            <w:r w:rsidRPr="00AC6DA5">
              <w:rPr>
                <w:rStyle w:val="Hyperlink"/>
                <w:noProof/>
              </w:rPr>
              <w:t>2.5.1</w:t>
            </w:r>
            <w:r>
              <w:rPr>
                <w:rFonts w:asciiTheme="minorHAnsi" w:eastAsiaTheme="minorEastAsia" w:hAnsiTheme="minorHAnsi"/>
                <w:noProof/>
                <w:sz w:val="22"/>
                <w:lang w:val="es-MX" w:eastAsia="ja-JP"/>
              </w:rPr>
              <w:tab/>
            </w:r>
            <w:r w:rsidRPr="00AC6DA5">
              <w:rPr>
                <w:rStyle w:val="Hyperlink"/>
                <w:noProof/>
              </w:rPr>
              <w:t>Tipos de processamento de dados em pipelines</w:t>
            </w:r>
            <w:r>
              <w:rPr>
                <w:noProof/>
                <w:webHidden/>
              </w:rPr>
              <w:tab/>
            </w:r>
            <w:r>
              <w:rPr>
                <w:noProof/>
                <w:webHidden/>
              </w:rPr>
              <w:fldChar w:fldCharType="begin"/>
            </w:r>
            <w:r>
              <w:rPr>
                <w:noProof/>
                <w:webHidden/>
              </w:rPr>
              <w:instrText xml:space="preserve"> PAGEREF _Toc73634773 \h </w:instrText>
            </w:r>
            <w:r>
              <w:rPr>
                <w:noProof/>
                <w:webHidden/>
              </w:rPr>
            </w:r>
            <w:r>
              <w:rPr>
                <w:noProof/>
                <w:webHidden/>
              </w:rPr>
              <w:fldChar w:fldCharType="separate"/>
            </w:r>
            <w:r>
              <w:rPr>
                <w:noProof/>
                <w:webHidden/>
              </w:rPr>
              <w:t>51</w:t>
            </w:r>
            <w:r>
              <w:rPr>
                <w:noProof/>
                <w:webHidden/>
              </w:rPr>
              <w:fldChar w:fldCharType="end"/>
            </w:r>
          </w:hyperlink>
        </w:p>
        <w:p w14:paraId="727FF395" w14:textId="0A1C4AD5"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74" w:history="1">
            <w:r w:rsidRPr="00AC6DA5">
              <w:rPr>
                <w:rStyle w:val="Hyperlink"/>
                <w:noProof/>
              </w:rPr>
              <w:t>2.6</w:t>
            </w:r>
            <w:r>
              <w:rPr>
                <w:rFonts w:asciiTheme="minorHAnsi" w:eastAsiaTheme="minorEastAsia" w:hAnsiTheme="minorHAnsi"/>
                <w:noProof/>
                <w:sz w:val="22"/>
                <w:lang w:val="es-MX" w:eastAsia="ja-JP"/>
              </w:rPr>
              <w:tab/>
            </w:r>
            <w:r w:rsidRPr="00AC6DA5">
              <w:rPr>
                <w:rStyle w:val="Hyperlink"/>
                <w:noProof/>
              </w:rPr>
              <w:t>BUSINESS INTELLIGENCE (Inteligência de negôcio)</w:t>
            </w:r>
            <w:r>
              <w:rPr>
                <w:noProof/>
                <w:webHidden/>
              </w:rPr>
              <w:tab/>
            </w:r>
            <w:r>
              <w:rPr>
                <w:noProof/>
                <w:webHidden/>
              </w:rPr>
              <w:fldChar w:fldCharType="begin"/>
            </w:r>
            <w:r>
              <w:rPr>
                <w:noProof/>
                <w:webHidden/>
              </w:rPr>
              <w:instrText xml:space="preserve"> PAGEREF _Toc73634774 \h </w:instrText>
            </w:r>
            <w:r>
              <w:rPr>
                <w:noProof/>
                <w:webHidden/>
              </w:rPr>
            </w:r>
            <w:r>
              <w:rPr>
                <w:noProof/>
                <w:webHidden/>
              </w:rPr>
              <w:fldChar w:fldCharType="separate"/>
            </w:r>
            <w:r>
              <w:rPr>
                <w:noProof/>
                <w:webHidden/>
              </w:rPr>
              <w:t>52</w:t>
            </w:r>
            <w:r>
              <w:rPr>
                <w:noProof/>
                <w:webHidden/>
              </w:rPr>
              <w:fldChar w:fldCharType="end"/>
            </w:r>
          </w:hyperlink>
        </w:p>
        <w:p w14:paraId="31B09856" w14:textId="312DABB1" w:rsidR="00EB4341" w:rsidRDefault="00EB4341">
          <w:pPr>
            <w:pStyle w:val="Sumrio3"/>
            <w:rPr>
              <w:rFonts w:asciiTheme="minorHAnsi" w:eastAsiaTheme="minorEastAsia" w:hAnsiTheme="minorHAnsi"/>
              <w:noProof/>
              <w:sz w:val="22"/>
              <w:lang w:val="es-MX" w:eastAsia="ja-JP"/>
            </w:rPr>
          </w:pPr>
          <w:hyperlink w:anchor="_Toc73634775" w:history="1">
            <w:r w:rsidRPr="00AC6DA5">
              <w:rPr>
                <w:rStyle w:val="Hyperlink"/>
                <w:noProof/>
              </w:rPr>
              <w:t>2.6.1</w:t>
            </w:r>
            <w:r>
              <w:rPr>
                <w:rFonts w:asciiTheme="minorHAnsi" w:eastAsiaTheme="minorEastAsia" w:hAnsiTheme="minorHAnsi"/>
                <w:noProof/>
                <w:sz w:val="22"/>
                <w:lang w:val="es-MX" w:eastAsia="ja-JP"/>
              </w:rPr>
              <w:tab/>
            </w:r>
            <w:r w:rsidRPr="00AC6DA5">
              <w:rPr>
                <w:rStyle w:val="Hyperlink"/>
                <w:noProof/>
              </w:rPr>
              <w:t>Arquitetura de BI</w:t>
            </w:r>
            <w:r>
              <w:rPr>
                <w:noProof/>
                <w:webHidden/>
              </w:rPr>
              <w:tab/>
            </w:r>
            <w:r>
              <w:rPr>
                <w:noProof/>
                <w:webHidden/>
              </w:rPr>
              <w:fldChar w:fldCharType="begin"/>
            </w:r>
            <w:r>
              <w:rPr>
                <w:noProof/>
                <w:webHidden/>
              </w:rPr>
              <w:instrText xml:space="preserve"> PAGEREF _Toc73634775 \h </w:instrText>
            </w:r>
            <w:r>
              <w:rPr>
                <w:noProof/>
                <w:webHidden/>
              </w:rPr>
            </w:r>
            <w:r>
              <w:rPr>
                <w:noProof/>
                <w:webHidden/>
              </w:rPr>
              <w:fldChar w:fldCharType="separate"/>
            </w:r>
            <w:r>
              <w:rPr>
                <w:noProof/>
                <w:webHidden/>
              </w:rPr>
              <w:t>52</w:t>
            </w:r>
            <w:r>
              <w:rPr>
                <w:noProof/>
                <w:webHidden/>
              </w:rPr>
              <w:fldChar w:fldCharType="end"/>
            </w:r>
          </w:hyperlink>
        </w:p>
        <w:p w14:paraId="5ED0E2CC" w14:textId="3F3F5A57" w:rsidR="00EB4341" w:rsidRDefault="00EB4341">
          <w:pPr>
            <w:pStyle w:val="Sumrio3"/>
            <w:rPr>
              <w:rFonts w:asciiTheme="minorHAnsi" w:eastAsiaTheme="minorEastAsia" w:hAnsiTheme="minorHAnsi"/>
              <w:noProof/>
              <w:sz w:val="22"/>
              <w:lang w:val="es-MX" w:eastAsia="ja-JP"/>
            </w:rPr>
          </w:pPr>
          <w:hyperlink w:anchor="_Toc73634776" w:history="1">
            <w:r w:rsidRPr="00AC6DA5">
              <w:rPr>
                <w:rStyle w:val="Hyperlink"/>
                <w:noProof/>
              </w:rPr>
              <w:t>2.6.2</w:t>
            </w:r>
            <w:r>
              <w:rPr>
                <w:rFonts w:asciiTheme="minorHAnsi" w:eastAsiaTheme="minorEastAsia" w:hAnsiTheme="minorHAnsi"/>
                <w:noProof/>
                <w:sz w:val="22"/>
                <w:lang w:val="es-MX" w:eastAsia="ja-JP"/>
              </w:rPr>
              <w:tab/>
            </w:r>
            <w:r w:rsidRPr="00AC6DA5">
              <w:rPr>
                <w:rStyle w:val="Hyperlink"/>
                <w:noProof/>
              </w:rPr>
              <w:t>Data-Driven-Design (DDD)</w:t>
            </w:r>
            <w:r>
              <w:rPr>
                <w:noProof/>
                <w:webHidden/>
              </w:rPr>
              <w:tab/>
            </w:r>
            <w:r>
              <w:rPr>
                <w:noProof/>
                <w:webHidden/>
              </w:rPr>
              <w:fldChar w:fldCharType="begin"/>
            </w:r>
            <w:r>
              <w:rPr>
                <w:noProof/>
                <w:webHidden/>
              </w:rPr>
              <w:instrText xml:space="preserve"> PAGEREF _Toc73634776 \h </w:instrText>
            </w:r>
            <w:r>
              <w:rPr>
                <w:noProof/>
                <w:webHidden/>
              </w:rPr>
            </w:r>
            <w:r>
              <w:rPr>
                <w:noProof/>
                <w:webHidden/>
              </w:rPr>
              <w:fldChar w:fldCharType="separate"/>
            </w:r>
            <w:r>
              <w:rPr>
                <w:noProof/>
                <w:webHidden/>
              </w:rPr>
              <w:t>53</w:t>
            </w:r>
            <w:r>
              <w:rPr>
                <w:noProof/>
                <w:webHidden/>
              </w:rPr>
              <w:fldChar w:fldCharType="end"/>
            </w:r>
          </w:hyperlink>
        </w:p>
        <w:p w14:paraId="0E9997DC" w14:textId="7507D1BD"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77" w:history="1">
            <w:r w:rsidRPr="00AC6DA5">
              <w:rPr>
                <w:rStyle w:val="Hyperlink"/>
                <w:noProof/>
              </w:rPr>
              <w:t>2.7</w:t>
            </w:r>
            <w:r>
              <w:rPr>
                <w:rFonts w:asciiTheme="minorHAnsi" w:eastAsiaTheme="minorEastAsia" w:hAnsiTheme="minorHAnsi"/>
                <w:noProof/>
                <w:sz w:val="22"/>
                <w:lang w:val="es-MX" w:eastAsia="ja-JP"/>
              </w:rPr>
              <w:tab/>
            </w:r>
            <w:r w:rsidRPr="00AC6DA5">
              <w:rPr>
                <w:rStyle w:val="Hyperlink"/>
                <w:noProof/>
              </w:rPr>
              <w:t>ANÁLISE DE DADOS</w:t>
            </w:r>
            <w:r>
              <w:rPr>
                <w:noProof/>
                <w:webHidden/>
              </w:rPr>
              <w:tab/>
            </w:r>
            <w:r>
              <w:rPr>
                <w:noProof/>
                <w:webHidden/>
              </w:rPr>
              <w:fldChar w:fldCharType="begin"/>
            </w:r>
            <w:r>
              <w:rPr>
                <w:noProof/>
                <w:webHidden/>
              </w:rPr>
              <w:instrText xml:space="preserve"> PAGEREF _Toc73634777 \h </w:instrText>
            </w:r>
            <w:r>
              <w:rPr>
                <w:noProof/>
                <w:webHidden/>
              </w:rPr>
            </w:r>
            <w:r>
              <w:rPr>
                <w:noProof/>
                <w:webHidden/>
              </w:rPr>
              <w:fldChar w:fldCharType="separate"/>
            </w:r>
            <w:r>
              <w:rPr>
                <w:noProof/>
                <w:webHidden/>
              </w:rPr>
              <w:t>54</w:t>
            </w:r>
            <w:r>
              <w:rPr>
                <w:noProof/>
                <w:webHidden/>
              </w:rPr>
              <w:fldChar w:fldCharType="end"/>
            </w:r>
          </w:hyperlink>
        </w:p>
        <w:p w14:paraId="35638E0B" w14:textId="31BFCD8F" w:rsidR="00EB4341" w:rsidRDefault="00EB4341">
          <w:pPr>
            <w:pStyle w:val="Sumrio3"/>
            <w:rPr>
              <w:rFonts w:asciiTheme="minorHAnsi" w:eastAsiaTheme="minorEastAsia" w:hAnsiTheme="minorHAnsi"/>
              <w:noProof/>
              <w:sz w:val="22"/>
              <w:lang w:val="es-MX" w:eastAsia="ja-JP"/>
            </w:rPr>
          </w:pPr>
          <w:hyperlink w:anchor="_Toc73634778" w:history="1">
            <w:r w:rsidRPr="00AC6DA5">
              <w:rPr>
                <w:rStyle w:val="Hyperlink"/>
                <w:noProof/>
              </w:rPr>
              <w:t>2.7.1</w:t>
            </w:r>
            <w:r>
              <w:rPr>
                <w:rFonts w:asciiTheme="minorHAnsi" w:eastAsiaTheme="minorEastAsia" w:hAnsiTheme="minorHAnsi"/>
                <w:noProof/>
                <w:sz w:val="22"/>
                <w:lang w:val="es-MX" w:eastAsia="ja-JP"/>
              </w:rPr>
              <w:tab/>
            </w:r>
            <w:r w:rsidRPr="00AC6DA5">
              <w:rPr>
                <w:rStyle w:val="Hyperlink"/>
                <w:noProof/>
              </w:rPr>
              <w:t>Tipos de análise de dados em Big Data</w:t>
            </w:r>
            <w:r>
              <w:rPr>
                <w:noProof/>
                <w:webHidden/>
              </w:rPr>
              <w:tab/>
            </w:r>
            <w:r>
              <w:rPr>
                <w:noProof/>
                <w:webHidden/>
              </w:rPr>
              <w:fldChar w:fldCharType="begin"/>
            </w:r>
            <w:r>
              <w:rPr>
                <w:noProof/>
                <w:webHidden/>
              </w:rPr>
              <w:instrText xml:space="preserve"> PAGEREF _Toc73634778 \h </w:instrText>
            </w:r>
            <w:r>
              <w:rPr>
                <w:noProof/>
                <w:webHidden/>
              </w:rPr>
            </w:r>
            <w:r>
              <w:rPr>
                <w:noProof/>
                <w:webHidden/>
              </w:rPr>
              <w:fldChar w:fldCharType="separate"/>
            </w:r>
            <w:r>
              <w:rPr>
                <w:noProof/>
                <w:webHidden/>
              </w:rPr>
              <w:t>54</w:t>
            </w:r>
            <w:r>
              <w:rPr>
                <w:noProof/>
                <w:webHidden/>
              </w:rPr>
              <w:fldChar w:fldCharType="end"/>
            </w:r>
          </w:hyperlink>
        </w:p>
        <w:p w14:paraId="474CFB89" w14:textId="5CD6C485" w:rsidR="00EB4341" w:rsidRDefault="00EB4341">
          <w:pPr>
            <w:pStyle w:val="Sumrio3"/>
            <w:rPr>
              <w:rFonts w:asciiTheme="minorHAnsi" w:eastAsiaTheme="minorEastAsia" w:hAnsiTheme="minorHAnsi"/>
              <w:noProof/>
              <w:sz w:val="22"/>
              <w:lang w:val="es-MX" w:eastAsia="ja-JP"/>
            </w:rPr>
          </w:pPr>
          <w:hyperlink w:anchor="_Toc73634779" w:history="1">
            <w:r w:rsidRPr="00AC6DA5">
              <w:rPr>
                <w:rStyle w:val="Hyperlink"/>
                <w:noProof/>
              </w:rPr>
              <w:t>2.7.2</w:t>
            </w:r>
            <w:r>
              <w:rPr>
                <w:rFonts w:asciiTheme="minorHAnsi" w:eastAsiaTheme="minorEastAsia" w:hAnsiTheme="minorHAnsi"/>
                <w:noProof/>
                <w:sz w:val="22"/>
                <w:lang w:val="es-MX" w:eastAsia="ja-JP"/>
              </w:rPr>
              <w:tab/>
            </w:r>
            <w:r w:rsidRPr="00AC6DA5">
              <w:rPr>
                <w:rStyle w:val="Hyperlink"/>
                <w:noProof/>
              </w:rPr>
              <w:t>Análise de dados Ad Hoc</w:t>
            </w:r>
            <w:r>
              <w:rPr>
                <w:noProof/>
                <w:webHidden/>
              </w:rPr>
              <w:tab/>
            </w:r>
            <w:r>
              <w:rPr>
                <w:noProof/>
                <w:webHidden/>
              </w:rPr>
              <w:fldChar w:fldCharType="begin"/>
            </w:r>
            <w:r>
              <w:rPr>
                <w:noProof/>
                <w:webHidden/>
              </w:rPr>
              <w:instrText xml:space="preserve"> PAGEREF _Toc73634779 \h </w:instrText>
            </w:r>
            <w:r>
              <w:rPr>
                <w:noProof/>
                <w:webHidden/>
              </w:rPr>
            </w:r>
            <w:r>
              <w:rPr>
                <w:noProof/>
                <w:webHidden/>
              </w:rPr>
              <w:fldChar w:fldCharType="separate"/>
            </w:r>
            <w:r>
              <w:rPr>
                <w:noProof/>
                <w:webHidden/>
              </w:rPr>
              <w:t>55</w:t>
            </w:r>
            <w:r>
              <w:rPr>
                <w:noProof/>
                <w:webHidden/>
              </w:rPr>
              <w:fldChar w:fldCharType="end"/>
            </w:r>
          </w:hyperlink>
        </w:p>
        <w:p w14:paraId="6F5A91CE" w14:textId="588916FB"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80" w:history="1">
            <w:r w:rsidRPr="00AC6DA5">
              <w:rPr>
                <w:rStyle w:val="Hyperlink"/>
                <w:noProof/>
              </w:rPr>
              <w:t>2.8</w:t>
            </w:r>
            <w:r>
              <w:rPr>
                <w:rFonts w:asciiTheme="minorHAnsi" w:eastAsiaTheme="minorEastAsia" w:hAnsiTheme="minorHAnsi"/>
                <w:noProof/>
                <w:sz w:val="22"/>
                <w:lang w:val="es-MX" w:eastAsia="ja-JP"/>
              </w:rPr>
              <w:tab/>
            </w:r>
            <w:r w:rsidRPr="00AC6DA5">
              <w:rPr>
                <w:rStyle w:val="Hyperlink"/>
                <w:noProof/>
              </w:rPr>
              <w:t>Ciência de dados</w:t>
            </w:r>
            <w:r>
              <w:rPr>
                <w:noProof/>
                <w:webHidden/>
              </w:rPr>
              <w:tab/>
            </w:r>
            <w:r>
              <w:rPr>
                <w:noProof/>
                <w:webHidden/>
              </w:rPr>
              <w:fldChar w:fldCharType="begin"/>
            </w:r>
            <w:r>
              <w:rPr>
                <w:noProof/>
                <w:webHidden/>
              </w:rPr>
              <w:instrText xml:space="preserve"> PAGEREF _Toc73634780 \h </w:instrText>
            </w:r>
            <w:r>
              <w:rPr>
                <w:noProof/>
                <w:webHidden/>
              </w:rPr>
            </w:r>
            <w:r>
              <w:rPr>
                <w:noProof/>
                <w:webHidden/>
              </w:rPr>
              <w:fldChar w:fldCharType="separate"/>
            </w:r>
            <w:r>
              <w:rPr>
                <w:noProof/>
                <w:webHidden/>
              </w:rPr>
              <w:t>56</w:t>
            </w:r>
            <w:r>
              <w:rPr>
                <w:noProof/>
                <w:webHidden/>
              </w:rPr>
              <w:fldChar w:fldCharType="end"/>
            </w:r>
          </w:hyperlink>
        </w:p>
        <w:p w14:paraId="00988047" w14:textId="74157FAA"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781" w:history="1">
            <w:r w:rsidRPr="00AC6DA5">
              <w:rPr>
                <w:rStyle w:val="Hyperlink"/>
                <w:noProof/>
              </w:rPr>
              <w:t>2.9</w:t>
            </w:r>
            <w:r>
              <w:rPr>
                <w:rFonts w:asciiTheme="minorHAnsi" w:eastAsiaTheme="minorEastAsia" w:hAnsiTheme="minorHAnsi"/>
                <w:noProof/>
                <w:sz w:val="22"/>
                <w:lang w:val="es-MX" w:eastAsia="ja-JP"/>
              </w:rPr>
              <w:tab/>
            </w:r>
            <w:r w:rsidRPr="00AC6DA5">
              <w:rPr>
                <w:rStyle w:val="Hyperlink"/>
                <w:noProof/>
              </w:rPr>
              <w:t>MINERAÇÃO DE DADOS</w:t>
            </w:r>
            <w:r>
              <w:rPr>
                <w:noProof/>
                <w:webHidden/>
              </w:rPr>
              <w:tab/>
            </w:r>
            <w:r>
              <w:rPr>
                <w:noProof/>
                <w:webHidden/>
              </w:rPr>
              <w:fldChar w:fldCharType="begin"/>
            </w:r>
            <w:r>
              <w:rPr>
                <w:noProof/>
                <w:webHidden/>
              </w:rPr>
              <w:instrText xml:space="preserve"> PAGEREF _Toc73634781 \h </w:instrText>
            </w:r>
            <w:r>
              <w:rPr>
                <w:noProof/>
                <w:webHidden/>
              </w:rPr>
            </w:r>
            <w:r>
              <w:rPr>
                <w:noProof/>
                <w:webHidden/>
              </w:rPr>
              <w:fldChar w:fldCharType="separate"/>
            </w:r>
            <w:r>
              <w:rPr>
                <w:noProof/>
                <w:webHidden/>
              </w:rPr>
              <w:t>57</w:t>
            </w:r>
            <w:r>
              <w:rPr>
                <w:noProof/>
                <w:webHidden/>
              </w:rPr>
              <w:fldChar w:fldCharType="end"/>
            </w:r>
          </w:hyperlink>
        </w:p>
        <w:p w14:paraId="757DE1C1" w14:textId="465748B4" w:rsidR="00EB4341" w:rsidRDefault="00EB4341">
          <w:pPr>
            <w:pStyle w:val="Sumrio3"/>
            <w:rPr>
              <w:rFonts w:asciiTheme="minorHAnsi" w:eastAsiaTheme="minorEastAsia" w:hAnsiTheme="minorHAnsi"/>
              <w:noProof/>
              <w:sz w:val="22"/>
              <w:lang w:val="es-MX" w:eastAsia="ja-JP"/>
            </w:rPr>
          </w:pPr>
          <w:hyperlink w:anchor="_Toc73634782" w:history="1">
            <w:r w:rsidRPr="00AC6DA5">
              <w:rPr>
                <w:rStyle w:val="Hyperlink"/>
                <w:noProof/>
              </w:rPr>
              <w:t>2.9.1</w:t>
            </w:r>
            <w:r>
              <w:rPr>
                <w:rFonts w:asciiTheme="minorHAnsi" w:eastAsiaTheme="minorEastAsia" w:hAnsiTheme="minorHAnsi"/>
                <w:noProof/>
                <w:sz w:val="22"/>
                <w:lang w:val="es-MX" w:eastAsia="ja-JP"/>
              </w:rPr>
              <w:tab/>
            </w:r>
            <w:r w:rsidRPr="00AC6DA5">
              <w:rPr>
                <w:rStyle w:val="Hyperlink"/>
                <w:noProof/>
              </w:rPr>
              <w:t>A pirâmide do conhecimento para mineração de dados: Hierarquia DIWK</w:t>
            </w:r>
            <w:r>
              <w:rPr>
                <w:noProof/>
                <w:webHidden/>
              </w:rPr>
              <w:tab/>
            </w:r>
            <w:r>
              <w:rPr>
                <w:noProof/>
                <w:webHidden/>
              </w:rPr>
              <w:fldChar w:fldCharType="begin"/>
            </w:r>
            <w:r>
              <w:rPr>
                <w:noProof/>
                <w:webHidden/>
              </w:rPr>
              <w:instrText xml:space="preserve"> PAGEREF _Toc73634782 \h </w:instrText>
            </w:r>
            <w:r>
              <w:rPr>
                <w:noProof/>
                <w:webHidden/>
              </w:rPr>
            </w:r>
            <w:r>
              <w:rPr>
                <w:noProof/>
                <w:webHidden/>
              </w:rPr>
              <w:fldChar w:fldCharType="separate"/>
            </w:r>
            <w:r>
              <w:rPr>
                <w:noProof/>
                <w:webHidden/>
              </w:rPr>
              <w:t>58</w:t>
            </w:r>
            <w:r>
              <w:rPr>
                <w:noProof/>
                <w:webHidden/>
              </w:rPr>
              <w:fldChar w:fldCharType="end"/>
            </w:r>
          </w:hyperlink>
        </w:p>
        <w:p w14:paraId="794AB1A1" w14:textId="35A9A141" w:rsidR="00EB4341" w:rsidRDefault="00EB4341">
          <w:pPr>
            <w:pStyle w:val="Sumrio3"/>
            <w:rPr>
              <w:rFonts w:asciiTheme="minorHAnsi" w:eastAsiaTheme="minorEastAsia" w:hAnsiTheme="minorHAnsi"/>
              <w:noProof/>
              <w:sz w:val="22"/>
              <w:lang w:val="es-MX" w:eastAsia="ja-JP"/>
            </w:rPr>
          </w:pPr>
          <w:hyperlink w:anchor="_Toc73634783" w:history="1">
            <w:r w:rsidRPr="00AC6DA5">
              <w:rPr>
                <w:rStyle w:val="Hyperlink"/>
                <w:noProof/>
              </w:rPr>
              <w:t>2.9.2</w:t>
            </w:r>
            <w:r>
              <w:rPr>
                <w:rFonts w:asciiTheme="minorHAnsi" w:eastAsiaTheme="minorEastAsia" w:hAnsiTheme="minorHAnsi"/>
                <w:noProof/>
                <w:sz w:val="22"/>
                <w:lang w:val="es-MX" w:eastAsia="ja-JP"/>
              </w:rPr>
              <w:tab/>
            </w:r>
            <w:r w:rsidRPr="00AC6DA5">
              <w:rPr>
                <w:rStyle w:val="Hyperlink"/>
                <w:noProof/>
              </w:rPr>
              <w:t>KDD</w:t>
            </w:r>
            <w:r>
              <w:rPr>
                <w:noProof/>
                <w:webHidden/>
              </w:rPr>
              <w:tab/>
            </w:r>
            <w:r>
              <w:rPr>
                <w:noProof/>
                <w:webHidden/>
              </w:rPr>
              <w:fldChar w:fldCharType="begin"/>
            </w:r>
            <w:r>
              <w:rPr>
                <w:noProof/>
                <w:webHidden/>
              </w:rPr>
              <w:instrText xml:space="preserve"> PAGEREF _Toc73634783 \h </w:instrText>
            </w:r>
            <w:r>
              <w:rPr>
                <w:noProof/>
                <w:webHidden/>
              </w:rPr>
            </w:r>
            <w:r>
              <w:rPr>
                <w:noProof/>
                <w:webHidden/>
              </w:rPr>
              <w:fldChar w:fldCharType="separate"/>
            </w:r>
            <w:r>
              <w:rPr>
                <w:noProof/>
                <w:webHidden/>
              </w:rPr>
              <w:t>59</w:t>
            </w:r>
            <w:r>
              <w:rPr>
                <w:noProof/>
                <w:webHidden/>
              </w:rPr>
              <w:fldChar w:fldCharType="end"/>
            </w:r>
          </w:hyperlink>
        </w:p>
        <w:p w14:paraId="418D7748" w14:textId="73C5F5B2" w:rsidR="00EB4341" w:rsidRDefault="00EB4341">
          <w:pPr>
            <w:pStyle w:val="Sumrio3"/>
            <w:rPr>
              <w:rFonts w:asciiTheme="minorHAnsi" w:eastAsiaTheme="minorEastAsia" w:hAnsiTheme="minorHAnsi"/>
              <w:noProof/>
              <w:sz w:val="22"/>
              <w:lang w:val="es-MX" w:eastAsia="ja-JP"/>
            </w:rPr>
          </w:pPr>
          <w:hyperlink w:anchor="_Toc73634784" w:history="1">
            <w:r w:rsidRPr="00AC6DA5">
              <w:rPr>
                <w:rStyle w:val="Hyperlink"/>
                <w:noProof/>
              </w:rPr>
              <w:t>2.9.3</w:t>
            </w:r>
            <w:r>
              <w:rPr>
                <w:rFonts w:asciiTheme="minorHAnsi" w:eastAsiaTheme="minorEastAsia" w:hAnsiTheme="minorHAnsi"/>
                <w:noProof/>
                <w:sz w:val="22"/>
                <w:lang w:val="es-MX" w:eastAsia="ja-JP"/>
              </w:rPr>
              <w:tab/>
            </w:r>
            <w:r w:rsidRPr="00AC6DA5">
              <w:rPr>
                <w:rStyle w:val="Hyperlink"/>
                <w:noProof/>
              </w:rPr>
              <w:t>Técnicas de mineração de dados</w:t>
            </w:r>
            <w:r>
              <w:rPr>
                <w:noProof/>
                <w:webHidden/>
              </w:rPr>
              <w:tab/>
            </w:r>
            <w:r>
              <w:rPr>
                <w:noProof/>
                <w:webHidden/>
              </w:rPr>
              <w:fldChar w:fldCharType="begin"/>
            </w:r>
            <w:r>
              <w:rPr>
                <w:noProof/>
                <w:webHidden/>
              </w:rPr>
              <w:instrText xml:space="preserve"> PAGEREF _Toc73634784 \h </w:instrText>
            </w:r>
            <w:r>
              <w:rPr>
                <w:noProof/>
                <w:webHidden/>
              </w:rPr>
            </w:r>
            <w:r>
              <w:rPr>
                <w:noProof/>
                <w:webHidden/>
              </w:rPr>
              <w:fldChar w:fldCharType="separate"/>
            </w:r>
            <w:r>
              <w:rPr>
                <w:noProof/>
                <w:webHidden/>
              </w:rPr>
              <w:t>61</w:t>
            </w:r>
            <w:r>
              <w:rPr>
                <w:noProof/>
                <w:webHidden/>
              </w:rPr>
              <w:fldChar w:fldCharType="end"/>
            </w:r>
          </w:hyperlink>
        </w:p>
        <w:p w14:paraId="6B25E07E" w14:textId="22994B09"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785" w:history="1">
            <w:r w:rsidRPr="00AC6DA5">
              <w:rPr>
                <w:rStyle w:val="Hyperlink"/>
                <w:noProof/>
              </w:rPr>
              <w:t>2.10</w:t>
            </w:r>
            <w:r>
              <w:rPr>
                <w:rFonts w:asciiTheme="minorHAnsi" w:eastAsiaTheme="minorEastAsia" w:hAnsiTheme="minorHAnsi"/>
                <w:noProof/>
                <w:sz w:val="22"/>
                <w:lang w:val="es-MX" w:eastAsia="ja-JP"/>
              </w:rPr>
              <w:tab/>
            </w:r>
            <w:r w:rsidRPr="00AC6DA5">
              <w:rPr>
                <w:rStyle w:val="Hyperlink"/>
                <w:noProof/>
              </w:rPr>
              <w:t>ETL &amp; ELT</w:t>
            </w:r>
            <w:r>
              <w:rPr>
                <w:noProof/>
                <w:webHidden/>
              </w:rPr>
              <w:tab/>
            </w:r>
            <w:r>
              <w:rPr>
                <w:noProof/>
                <w:webHidden/>
              </w:rPr>
              <w:fldChar w:fldCharType="begin"/>
            </w:r>
            <w:r>
              <w:rPr>
                <w:noProof/>
                <w:webHidden/>
              </w:rPr>
              <w:instrText xml:space="preserve"> PAGEREF _Toc73634785 \h </w:instrText>
            </w:r>
            <w:r>
              <w:rPr>
                <w:noProof/>
                <w:webHidden/>
              </w:rPr>
            </w:r>
            <w:r>
              <w:rPr>
                <w:noProof/>
                <w:webHidden/>
              </w:rPr>
              <w:fldChar w:fldCharType="separate"/>
            </w:r>
            <w:r>
              <w:rPr>
                <w:noProof/>
                <w:webHidden/>
              </w:rPr>
              <w:t>66</w:t>
            </w:r>
            <w:r>
              <w:rPr>
                <w:noProof/>
                <w:webHidden/>
              </w:rPr>
              <w:fldChar w:fldCharType="end"/>
            </w:r>
          </w:hyperlink>
        </w:p>
        <w:p w14:paraId="27222BB9" w14:textId="1F3A494E" w:rsidR="00EB4341" w:rsidRDefault="00EB4341">
          <w:pPr>
            <w:pStyle w:val="Sumrio3"/>
            <w:rPr>
              <w:rFonts w:asciiTheme="minorHAnsi" w:eastAsiaTheme="minorEastAsia" w:hAnsiTheme="minorHAnsi"/>
              <w:noProof/>
              <w:sz w:val="22"/>
              <w:lang w:val="es-MX" w:eastAsia="ja-JP"/>
            </w:rPr>
          </w:pPr>
          <w:hyperlink w:anchor="_Toc73634786" w:history="1">
            <w:r w:rsidRPr="00AC6DA5">
              <w:rPr>
                <w:rStyle w:val="Hyperlink"/>
                <w:noProof/>
              </w:rPr>
              <w:t>2.10.1</w:t>
            </w:r>
            <w:r>
              <w:rPr>
                <w:rFonts w:asciiTheme="minorHAnsi" w:eastAsiaTheme="minorEastAsia" w:hAnsiTheme="minorHAnsi"/>
                <w:noProof/>
                <w:sz w:val="22"/>
                <w:lang w:val="es-MX" w:eastAsia="ja-JP"/>
              </w:rPr>
              <w:tab/>
            </w:r>
            <w:r w:rsidRPr="00AC6DA5">
              <w:rPr>
                <w:rStyle w:val="Hyperlink"/>
                <w:noProof/>
              </w:rPr>
              <w:t>ELT</w:t>
            </w:r>
            <w:r>
              <w:rPr>
                <w:noProof/>
                <w:webHidden/>
              </w:rPr>
              <w:tab/>
            </w:r>
            <w:r>
              <w:rPr>
                <w:noProof/>
                <w:webHidden/>
              </w:rPr>
              <w:fldChar w:fldCharType="begin"/>
            </w:r>
            <w:r>
              <w:rPr>
                <w:noProof/>
                <w:webHidden/>
              </w:rPr>
              <w:instrText xml:space="preserve"> PAGEREF _Toc73634786 \h </w:instrText>
            </w:r>
            <w:r>
              <w:rPr>
                <w:noProof/>
                <w:webHidden/>
              </w:rPr>
            </w:r>
            <w:r>
              <w:rPr>
                <w:noProof/>
                <w:webHidden/>
              </w:rPr>
              <w:fldChar w:fldCharType="separate"/>
            </w:r>
            <w:r>
              <w:rPr>
                <w:noProof/>
                <w:webHidden/>
              </w:rPr>
              <w:t>66</w:t>
            </w:r>
            <w:r>
              <w:rPr>
                <w:noProof/>
                <w:webHidden/>
              </w:rPr>
              <w:fldChar w:fldCharType="end"/>
            </w:r>
          </w:hyperlink>
        </w:p>
        <w:p w14:paraId="64F42C0D" w14:textId="394B2232"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787" w:history="1">
            <w:r w:rsidRPr="00AC6DA5">
              <w:rPr>
                <w:rStyle w:val="Hyperlink"/>
                <w:noProof/>
              </w:rPr>
              <w:t>2.11</w:t>
            </w:r>
            <w:r>
              <w:rPr>
                <w:rFonts w:asciiTheme="minorHAnsi" w:eastAsiaTheme="minorEastAsia" w:hAnsiTheme="minorHAnsi"/>
                <w:noProof/>
                <w:sz w:val="22"/>
                <w:lang w:val="es-MX" w:eastAsia="ja-JP"/>
              </w:rPr>
              <w:tab/>
            </w:r>
            <w:r w:rsidRPr="00AC6DA5">
              <w:rPr>
                <w:rStyle w:val="Hyperlink"/>
                <w:noProof/>
              </w:rPr>
              <w:t>MODELO DE PROCESSAMENTO DE DADOS EM BANCOS DE DADOS</w:t>
            </w:r>
            <w:r>
              <w:rPr>
                <w:noProof/>
                <w:webHidden/>
              </w:rPr>
              <w:tab/>
            </w:r>
            <w:r>
              <w:rPr>
                <w:noProof/>
                <w:webHidden/>
              </w:rPr>
              <w:fldChar w:fldCharType="begin"/>
            </w:r>
            <w:r>
              <w:rPr>
                <w:noProof/>
                <w:webHidden/>
              </w:rPr>
              <w:instrText xml:space="preserve"> PAGEREF _Toc73634787 \h </w:instrText>
            </w:r>
            <w:r>
              <w:rPr>
                <w:noProof/>
                <w:webHidden/>
              </w:rPr>
            </w:r>
            <w:r>
              <w:rPr>
                <w:noProof/>
                <w:webHidden/>
              </w:rPr>
              <w:fldChar w:fldCharType="separate"/>
            </w:r>
            <w:r>
              <w:rPr>
                <w:noProof/>
                <w:webHidden/>
              </w:rPr>
              <w:t>67</w:t>
            </w:r>
            <w:r>
              <w:rPr>
                <w:noProof/>
                <w:webHidden/>
              </w:rPr>
              <w:fldChar w:fldCharType="end"/>
            </w:r>
          </w:hyperlink>
        </w:p>
        <w:p w14:paraId="064AD262" w14:textId="74D00BC3" w:rsidR="00EB4341" w:rsidRDefault="00EB4341">
          <w:pPr>
            <w:pStyle w:val="Sumrio3"/>
            <w:rPr>
              <w:rFonts w:asciiTheme="minorHAnsi" w:eastAsiaTheme="minorEastAsia" w:hAnsiTheme="minorHAnsi"/>
              <w:noProof/>
              <w:sz w:val="22"/>
              <w:lang w:val="es-MX" w:eastAsia="ja-JP"/>
            </w:rPr>
          </w:pPr>
          <w:hyperlink w:anchor="_Toc73634788" w:history="1">
            <w:r w:rsidRPr="00AC6DA5">
              <w:rPr>
                <w:rStyle w:val="Hyperlink"/>
                <w:noProof/>
              </w:rPr>
              <w:t>2.11.1</w:t>
            </w:r>
            <w:r>
              <w:rPr>
                <w:rFonts w:asciiTheme="minorHAnsi" w:eastAsiaTheme="minorEastAsia" w:hAnsiTheme="minorHAnsi"/>
                <w:noProof/>
                <w:sz w:val="22"/>
                <w:lang w:val="es-MX" w:eastAsia="ja-JP"/>
              </w:rPr>
              <w:tab/>
            </w:r>
            <w:r w:rsidRPr="00AC6DA5">
              <w:rPr>
                <w:rStyle w:val="Hyperlink"/>
                <w:noProof/>
              </w:rPr>
              <w:t>OLTP</w:t>
            </w:r>
            <w:r>
              <w:rPr>
                <w:noProof/>
                <w:webHidden/>
              </w:rPr>
              <w:tab/>
            </w:r>
            <w:r>
              <w:rPr>
                <w:noProof/>
                <w:webHidden/>
              </w:rPr>
              <w:fldChar w:fldCharType="begin"/>
            </w:r>
            <w:r>
              <w:rPr>
                <w:noProof/>
                <w:webHidden/>
              </w:rPr>
              <w:instrText xml:space="preserve"> PAGEREF _Toc73634788 \h </w:instrText>
            </w:r>
            <w:r>
              <w:rPr>
                <w:noProof/>
                <w:webHidden/>
              </w:rPr>
            </w:r>
            <w:r>
              <w:rPr>
                <w:noProof/>
                <w:webHidden/>
              </w:rPr>
              <w:fldChar w:fldCharType="separate"/>
            </w:r>
            <w:r>
              <w:rPr>
                <w:noProof/>
                <w:webHidden/>
              </w:rPr>
              <w:t>67</w:t>
            </w:r>
            <w:r>
              <w:rPr>
                <w:noProof/>
                <w:webHidden/>
              </w:rPr>
              <w:fldChar w:fldCharType="end"/>
            </w:r>
          </w:hyperlink>
        </w:p>
        <w:p w14:paraId="7F759D0A" w14:textId="5078BE93" w:rsidR="00EB4341" w:rsidRDefault="00EB4341">
          <w:pPr>
            <w:pStyle w:val="Sumrio3"/>
            <w:rPr>
              <w:rFonts w:asciiTheme="minorHAnsi" w:eastAsiaTheme="minorEastAsia" w:hAnsiTheme="minorHAnsi"/>
              <w:noProof/>
              <w:sz w:val="22"/>
              <w:lang w:val="es-MX" w:eastAsia="ja-JP"/>
            </w:rPr>
          </w:pPr>
          <w:hyperlink w:anchor="_Toc73634789" w:history="1">
            <w:r w:rsidRPr="00AC6DA5">
              <w:rPr>
                <w:rStyle w:val="Hyperlink"/>
                <w:noProof/>
              </w:rPr>
              <w:t>2.11.2</w:t>
            </w:r>
            <w:r>
              <w:rPr>
                <w:rFonts w:asciiTheme="minorHAnsi" w:eastAsiaTheme="minorEastAsia" w:hAnsiTheme="minorHAnsi"/>
                <w:noProof/>
                <w:sz w:val="22"/>
                <w:lang w:val="es-MX" w:eastAsia="ja-JP"/>
              </w:rPr>
              <w:tab/>
            </w:r>
            <w:r w:rsidRPr="00AC6DA5">
              <w:rPr>
                <w:rStyle w:val="Hyperlink"/>
                <w:noProof/>
              </w:rPr>
              <w:t>OLAP</w:t>
            </w:r>
            <w:r>
              <w:rPr>
                <w:noProof/>
                <w:webHidden/>
              </w:rPr>
              <w:tab/>
            </w:r>
            <w:r>
              <w:rPr>
                <w:noProof/>
                <w:webHidden/>
              </w:rPr>
              <w:fldChar w:fldCharType="begin"/>
            </w:r>
            <w:r>
              <w:rPr>
                <w:noProof/>
                <w:webHidden/>
              </w:rPr>
              <w:instrText xml:space="preserve"> PAGEREF _Toc73634789 \h </w:instrText>
            </w:r>
            <w:r>
              <w:rPr>
                <w:noProof/>
                <w:webHidden/>
              </w:rPr>
            </w:r>
            <w:r>
              <w:rPr>
                <w:noProof/>
                <w:webHidden/>
              </w:rPr>
              <w:fldChar w:fldCharType="separate"/>
            </w:r>
            <w:r>
              <w:rPr>
                <w:noProof/>
                <w:webHidden/>
              </w:rPr>
              <w:t>68</w:t>
            </w:r>
            <w:r>
              <w:rPr>
                <w:noProof/>
                <w:webHidden/>
              </w:rPr>
              <w:fldChar w:fldCharType="end"/>
            </w:r>
          </w:hyperlink>
        </w:p>
        <w:p w14:paraId="5E16859D" w14:textId="0B09C1AE"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790" w:history="1">
            <w:r w:rsidRPr="00AC6DA5">
              <w:rPr>
                <w:rStyle w:val="Hyperlink"/>
                <w:noProof/>
              </w:rPr>
              <w:t>2.12</w:t>
            </w:r>
            <w:r>
              <w:rPr>
                <w:rFonts w:asciiTheme="minorHAnsi" w:eastAsiaTheme="minorEastAsia" w:hAnsiTheme="minorHAnsi"/>
                <w:noProof/>
                <w:sz w:val="22"/>
                <w:lang w:val="es-MX" w:eastAsia="ja-JP"/>
              </w:rPr>
              <w:tab/>
            </w:r>
            <w:r w:rsidRPr="00AC6DA5">
              <w:rPr>
                <w:rStyle w:val="Hyperlink"/>
                <w:noProof/>
              </w:rPr>
              <w:t>MODELO DE ARMAZENAMENTO DE DADOS MASSIVOS (BIG DATA)</w:t>
            </w:r>
            <w:r>
              <w:rPr>
                <w:noProof/>
                <w:webHidden/>
              </w:rPr>
              <w:tab/>
            </w:r>
            <w:r>
              <w:rPr>
                <w:noProof/>
                <w:webHidden/>
              </w:rPr>
              <w:fldChar w:fldCharType="begin"/>
            </w:r>
            <w:r>
              <w:rPr>
                <w:noProof/>
                <w:webHidden/>
              </w:rPr>
              <w:instrText xml:space="preserve"> PAGEREF _Toc73634790 \h </w:instrText>
            </w:r>
            <w:r>
              <w:rPr>
                <w:noProof/>
                <w:webHidden/>
              </w:rPr>
            </w:r>
            <w:r>
              <w:rPr>
                <w:noProof/>
                <w:webHidden/>
              </w:rPr>
              <w:fldChar w:fldCharType="separate"/>
            </w:r>
            <w:r>
              <w:rPr>
                <w:noProof/>
                <w:webHidden/>
              </w:rPr>
              <w:t>68</w:t>
            </w:r>
            <w:r>
              <w:rPr>
                <w:noProof/>
                <w:webHidden/>
              </w:rPr>
              <w:fldChar w:fldCharType="end"/>
            </w:r>
          </w:hyperlink>
        </w:p>
        <w:p w14:paraId="2110B0FA" w14:textId="27FF768D" w:rsidR="00EB4341" w:rsidRDefault="00EB4341">
          <w:pPr>
            <w:pStyle w:val="Sumrio3"/>
            <w:rPr>
              <w:rFonts w:asciiTheme="minorHAnsi" w:eastAsiaTheme="minorEastAsia" w:hAnsiTheme="minorHAnsi"/>
              <w:noProof/>
              <w:sz w:val="22"/>
              <w:lang w:val="es-MX" w:eastAsia="ja-JP"/>
            </w:rPr>
          </w:pPr>
          <w:hyperlink w:anchor="_Toc73634791" w:history="1">
            <w:r w:rsidRPr="00AC6DA5">
              <w:rPr>
                <w:rStyle w:val="Hyperlink"/>
                <w:noProof/>
              </w:rPr>
              <w:t>2.12.1</w:t>
            </w:r>
            <w:r>
              <w:rPr>
                <w:rFonts w:asciiTheme="minorHAnsi" w:eastAsiaTheme="minorEastAsia" w:hAnsiTheme="minorHAnsi"/>
                <w:noProof/>
                <w:sz w:val="22"/>
                <w:lang w:val="es-MX" w:eastAsia="ja-JP"/>
              </w:rPr>
              <w:tab/>
            </w:r>
            <w:r w:rsidRPr="00AC6DA5">
              <w:rPr>
                <w:rStyle w:val="Hyperlink"/>
                <w:noProof/>
              </w:rPr>
              <w:t>Data Warehouses</w:t>
            </w:r>
            <w:r>
              <w:rPr>
                <w:noProof/>
                <w:webHidden/>
              </w:rPr>
              <w:tab/>
            </w:r>
            <w:r>
              <w:rPr>
                <w:noProof/>
                <w:webHidden/>
              </w:rPr>
              <w:fldChar w:fldCharType="begin"/>
            </w:r>
            <w:r>
              <w:rPr>
                <w:noProof/>
                <w:webHidden/>
              </w:rPr>
              <w:instrText xml:space="preserve"> PAGEREF _Toc73634791 \h </w:instrText>
            </w:r>
            <w:r>
              <w:rPr>
                <w:noProof/>
                <w:webHidden/>
              </w:rPr>
            </w:r>
            <w:r>
              <w:rPr>
                <w:noProof/>
                <w:webHidden/>
              </w:rPr>
              <w:fldChar w:fldCharType="separate"/>
            </w:r>
            <w:r>
              <w:rPr>
                <w:noProof/>
                <w:webHidden/>
              </w:rPr>
              <w:t>68</w:t>
            </w:r>
            <w:r>
              <w:rPr>
                <w:noProof/>
                <w:webHidden/>
              </w:rPr>
              <w:fldChar w:fldCharType="end"/>
            </w:r>
          </w:hyperlink>
        </w:p>
        <w:p w14:paraId="1862319A" w14:textId="1381EA7F" w:rsidR="00EB4341" w:rsidRDefault="00EB4341">
          <w:pPr>
            <w:pStyle w:val="Sumrio3"/>
            <w:rPr>
              <w:rFonts w:asciiTheme="minorHAnsi" w:eastAsiaTheme="minorEastAsia" w:hAnsiTheme="minorHAnsi"/>
              <w:noProof/>
              <w:sz w:val="22"/>
              <w:lang w:val="es-MX" w:eastAsia="ja-JP"/>
            </w:rPr>
          </w:pPr>
          <w:hyperlink w:anchor="_Toc73634792" w:history="1">
            <w:r w:rsidRPr="00AC6DA5">
              <w:rPr>
                <w:rStyle w:val="Hyperlink"/>
                <w:noProof/>
              </w:rPr>
              <w:t>2.12.2</w:t>
            </w:r>
            <w:r>
              <w:rPr>
                <w:rFonts w:asciiTheme="minorHAnsi" w:eastAsiaTheme="minorEastAsia" w:hAnsiTheme="minorHAnsi"/>
                <w:noProof/>
                <w:sz w:val="22"/>
                <w:lang w:val="es-MX" w:eastAsia="ja-JP"/>
              </w:rPr>
              <w:tab/>
            </w:r>
            <w:r w:rsidRPr="00AC6DA5">
              <w:rPr>
                <w:rStyle w:val="Hyperlink"/>
                <w:noProof/>
              </w:rPr>
              <w:t>Data Mart</w:t>
            </w:r>
            <w:r>
              <w:rPr>
                <w:noProof/>
                <w:webHidden/>
              </w:rPr>
              <w:tab/>
            </w:r>
            <w:r>
              <w:rPr>
                <w:noProof/>
                <w:webHidden/>
              </w:rPr>
              <w:fldChar w:fldCharType="begin"/>
            </w:r>
            <w:r>
              <w:rPr>
                <w:noProof/>
                <w:webHidden/>
              </w:rPr>
              <w:instrText xml:space="preserve"> PAGEREF _Toc73634792 \h </w:instrText>
            </w:r>
            <w:r>
              <w:rPr>
                <w:noProof/>
                <w:webHidden/>
              </w:rPr>
            </w:r>
            <w:r>
              <w:rPr>
                <w:noProof/>
                <w:webHidden/>
              </w:rPr>
              <w:fldChar w:fldCharType="separate"/>
            </w:r>
            <w:r>
              <w:rPr>
                <w:noProof/>
                <w:webHidden/>
              </w:rPr>
              <w:t>69</w:t>
            </w:r>
            <w:r>
              <w:rPr>
                <w:noProof/>
                <w:webHidden/>
              </w:rPr>
              <w:fldChar w:fldCharType="end"/>
            </w:r>
          </w:hyperlink>
        </w:p>
        <w:p w14:paraId="0A159F11" w14:textId="0F6B0EB9" w:rsidR="00EB4341" w:rsidRDefault="00EB4341">
          <w:pPr>
            <w:pStyle w:val="Sumrio3"/>
            <w:rPr>
              <w:rFonts w:asciiTheme="minorHAnsi" w:eastAsiaTheme="minorEastAsia" w:hAnsiTheme="minorHAnsi"/>
              <w:noProof/>
              <w:sz w:val="22"/>
              <w:lang w:val="es-MX" w:eastAsia="ja-JP"/>
            </w:rPr>
          </w:pPr>
          <w:hyperlink w:anchor="_Toc73634793" w:history="1">
            <w:r w:rsidRPr="00AC6DA5">
              <w:rPr>
                <w:rStyle w:val="Hyperlink"/>
                <w:noProof/>
              </w:rPr>
              <w:t>2.12.3</w:t>
            </w:r>
            <w:r>
              <w:rPr>
                <w:rFonts w:asciiTheme="minorHAnsi" w:eastAsiaTheme="minorEastAsia" w:hAnsiTheme="minorHAnsi"/>
                <w:noProof/>
                <w:sz w:val="22"/>
                <w:lang w:val="es-MX" w:eastAsia="ja-JP"/>
              </w:rPr>
              <w:tab/>
            </w:r>
            <w:r w:rsidRPr="00AC6DA5">
              <w:rPr>
                <w:rStyle w:val="Hyperlink"/>
                <w:noProof/>
              </w:rPr>
              <w:t>Data lake</w:t>
            </w:r>
            <w:r>
              <w:rPr>
                <w:noProof/>
                <w:webHidden/>
              </w:rPr>
              <w:tab/>
            </w:r>
            <w:r>
              <w:rPr>
                <w:noProof/>
                <w:webHidden/>
              </w:rPr>
              <w:fldChar w:fldCharType="begin"/>
            </w:r>
            <w:r>
              <w:rPr>
                <w:noProof/>
                <w:webHidden/>
              </w:rPr>
              <w:instrText xml:space="preserve"> PAGEREF _Toc73634793 \h </w:instrText>
            </w:r>
            <w:r>
              <w:rPr>
                <w:noProof/>
                <w:webHidden/>
              </w:rPr>
            </w:r>
            <w:r>
              <w:rPr>
                <w:noProof/>
                <w:webHidden/>
              </w:rPr>
              <w:fldChar w:fldCharType="separate"/>
            </w:r>
            <w:r>
              <w:rPr>
                <w:noProof/>
                <w:webHidden/>
              </w:rPr>
              <w:t>69</w:t>
            </w:r>
            <w:r>
              <w:rPr>
                <w:noProof/>
                <w:webHidden/>
              </w:rPr>
              <w:fldChar w:fldCharType="end"/>
            </w:r>
          </w:hyperlink>
        </w:p>
        <w:p w14:paraId="7A83F28A" w14:textId="55A2AD1F" w:rsidR="00EB4341" w:rsidRDefault="00EB4341">
          <w:pPr>
            <w:pStyle w:val="Sumrio3"/>
            <w:rPr>
              <w:rFonts w:asciiTheme="minorHAnsi" w:eastAsiaTheme="minorEastAsia" w:hAnsiTheme="minorHAnsi"/>
              <w:noProof/>
              <w:sz w:val="22"/>
              <w:lang w:val="es-MX" w:eastAsia="ja-JP"/>
            </w:rPr>
          </w:pPr>
          <w:hyperlink w:anchor="_Toc73634794" w:history="1">
            <w:r w:rsidRPr="00AC6DA5">
              <w:rPr>
                <w:rStyle w:val="Hyperlink"/>
                <w:noProof/>
              </w:rPr>
              <w:t>2.12.4</w:t>
            </w:r>
            <w:r>
              <w:rPr>
                <w:rFonts w:asciiTheme="minorHAnsi" w:eastAsiaTheme="minorEastAsia" w:hAnsiTheme="minorHAnsi"/>
                <w:noProof/>
                <w:sz w:val="22"/>
                <w:lang w:val="es-MX" w:eastAsia="ja-JP"/>
              </w:rPr>
              <w:tab/>
            </w:r>
            <w:r w:rsidRPr="00AC6DA5">
              <w:rPr>
                <w:rStyle w:val="Hyperlink"/>
                <w:noProof/>
              </w:rPr>
              <w:t>Modern Datawarehouse(MDW)</w:t>
            </w:r>
            <w:r>
              <w:rPr>
                <w:noProof/>
                <w:webHidden/>
              </w:rPr>
              <w:tab/>
            </w:r>
            <w:r>
              <w:rPr>
                <w:noProof/>
                <w:webHidden/>
              </w:rPr>
              <w:fldChar w:fldCharType="begin"/>
            </w:r>
            <w:r>
              <w:rPr>
                <w:noProof/>
                <w:webHidden/>
              </w:rPr>
              <w:instrText xml:space="preserve"> PAGEREF _Toc73634794 \h </w:instrText>
            </w:r>
            <w:r>
              <w:rPr>
                <w:noProof/>
                <w:webHidden/>
              </w:rPr>
            </w:r>
            <w:r>
              <w:rPr>
                <w:noProof/>
                <w:webHidden/>
              </w:rPr>
              <w:fldChar w:fldCharType="separate"/>
            </w:r>
            <w:r>
              <w:rPr>
                <w:noProof/>
                <w:webHidden/>
              </w:rPr>
              <w:t>70</w:t>
            </w:r>
            <w:r>
              <w:rPr>
                <w:noProof/>
                <w:webHidden/>
              </w:rPr>
              <w:fldChar w:fldCharType="end"/>
            </w:r>
          </w:hyperlink>
        </w:p>
        <w:p w14:paraId="32FC8E25" w14:textId="1353C42A"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795" w:history="1">
            <w:r w:rsidRPr="00AC6DA5">
              <w:rPr>
                <w:rStyle w:val="Hyperlink"/>
                <w:noProof/>
              </w:rPr>
              <w:t>2.13</w:t>
            </w:r>
            <w:r>
              <w:rPr>
                <w:rFonts w:asciiTheme="minorHAnsi" w:eastAsiaTheme="minorEastAsia" w:hAnsiTheme="minorHAnsi"/>
                <w:noProof/>
                <w:sz w:val="22"/>
                <w:lang w:val="es-MX" w:eastAsia="ja-JP"/>
              </w:rPr>
              <w:tab/>
            </w:r>
            <w:r w:rsidRPr="00AC6DA5">
              <w:rPr>
                <w:rStyle w:val="Hyperlink"/>
                <w:noProof/>
              </w:rPr>
              <w:t>MODELAGEM DE DATABASES E DATAWHAREHOUSES</w:t>
            </w:r>
            <w:r>
              <w:rPr>
                <w:noProof/>
                <w:webHidden/>
              </w:rPr>
              <w:tab/>
            </w:r>
            <w:r>
              <w:rPr>
                <w:noProof/>
                <w:webHidden/>
              </w:rPr>
              <w:fldChar w:fldCharType="begin"/>
            </w:r>
            <w:r>
              <w:rPr>
                <w:noProof/>
                <w:webHidden/>
              </w:rPr>
              <w:instrText xml:space="preserve"> PAGEREF _Toc73634795 \h </w:instrText>
            </w:r>
            <w:r>
              <w:rPr>
                <w:noProof/>
                <w:webHidden/>
              </w:rPr>
            </w:r>
            <w:r>
              <w:rPr>
                <w:noProof/>
                <w:webHidden/>
              </w:rPr>
              <w:fldChar w:fldCharType="separate"/>
            </w:r>
            <w:r>
              <w:rPr>
                <w:noProof/>
                <w:webHidden/>
              </w:rPr>
              <w:t>70</w:t>
            </w:r>
            <w:r>
              <w:rPr>
                <w:noProof/>
                <w:webHidden/>
              </w:rPr>
              <w:fldChar w:fldCharType="end"/>
            </w:r>
          </w:hyperlink>
        </w:p>
        <w:p w14:paraId="1DE5FE94" w14:textId="6C954A7B" w:rsidR="00EB4341" w:rsidRDefault="00EB4341">
          <w:pPr>
            <w:pStyle w:val="Sumrio3"/>
            <w:rPr>
              <w:rFonts w:asciiTheme="minorHAnsi" w:eastAsiaTheme="minorEastAsia" w:hAnsiTheme="minorHAnsi"/>
              <w:noProof/>
              <w:sz w:val="22"/>
              <w:lang w:val="es-MX" w:eastAsia="ja-JP"/>
            </w:rPr>
          </w:pPr>
          <w:hyperlink w:anchor="_Toc73634796" w:history="1">
            <w:r w:rsidRPr="00AC6DA5">
              <w:rPr>
                <w:rStyle w:val="Hyperlink"/>
                <w:noProof/>
              </w:rPr>
              <w:t>2.13.1</w:t>
            </w:r>
            <w:r>
              <w:rPr>
                <w:rFonts w:asciiTheme="minorHAnsi" w:eastAsiaTheme="minorEastAsia" w:hAnsiTheme="minorHAnsi"/>
                <w:noProof/>
                <w:sz w:val="22"/>
                <w:lang w:val="es-MX" w:eastAsia="ja-JP"/>
              </w:rPr>
              <w:tab/>
            </w:r>
            <w:r w:rsidRPr="00AC6DA5">
              <w:rPr>
                <w:rStyle w:val="Hyperlink"/>
                <w:noProof/>
              </w:rPr>
              <w:t>Modelo e Diagrama Entidade-Relacionamento (MER / DER)</w:t>
            </w:r>
            <w:r>
              <w:rPr>
                <w:noProof/>
                <w:webHidden/>
              </w:rPr>
              <w:tab/>
            </w:r>
            <w:r>
              <w:rPr>
                <w:noProof/>
                <w:webHidden/>
              </w:rPr>
              <w:fldChar w:fldCharType="begin"/>
            </w:r>
            <w:r>
              <w:rPr>
                <w:noProof/>
                <w:webHidden/>
              </w:rPr>
              <w:instrText xml:space="preserve"> PAGEREF _Toc73634796 \h </w:instrText>
            </w:r>
            <w:r>
              <w:rPr>
                <w:noProof/>
                <w:webHidden/>
              </w:rPr>
            </w:r>
            <w:r>
              <w:rPr>
                <w:noProof/>
                <w:webHidden/>
              </w:rPr>
              <w:fldChar w:fldCharType="separate"/>
            </w:r>
            <w:r>
              <w:rPr>
                <w:noProof/>
                <w:webHidden/>
              </w:rPr>
              <w:t>71</w:t>
            </w:r>
            <w:r>
              <w:rPr>
                <w:noProof/>
                <w:webHidden/>
              </w:rPr>
              <w:fldChar w:fldCharType="end"/>
            </w:r>
          </w:hyperlink>
        </w:p>
        <w:p w14:paraId="1B644524" w14:textId="04B5152A" w:rsidR="00EB4341" w:rsidRDefault="00EB4341">
          <w:pPr>
            <w:pStyle w:val="Sumrio3"/>
            <w:rPr>
              <w:rFonts w:asciiTheme="minorHAnsi" w:eastAsiaTheme="minorEastAsia" w:hAnsiTheme="minorHAnsi"/>
              <w:noProof/>
              <w:sz w:val="22"/>
              <w:lang w:val="es-MX" w:eastAsia="ja-JP"/>
            </w:rPr>
          </w:pPr>
          <w:hyperlink w:anchor="_Toc73634797" w:history="1">
            <w:r w:rsidRPr="00AC6DA5">
              <w:rPr>
                <w:rStyle w:val="Hyperlink"/>
                <w:noProof/>
              </w:rPr>
              <w:t>2.13.2</w:t>
            </w:r>
            <w:r>
              <w:rPr>
                <w:rFonts w:asciiTheme="minorHAnsi" w:eastAsiaTheme="minorEastAsia" w:hAnsiTheme="minorHAnsi"/>
                <w:noProof/>
                <w:sz w:val="22"/>
                <w:lang w:val="es-MX" w:eastAsia="ja-JP"/>
              </w:rPr>
              <w:tab/>
            </w:r>
            <w:r w:rsidRPr="00AC6DA5">
              <w:rPr>
                <w:rStyle w:val="Hyperlink"/>
                <w:noProof/>
              </w:rPr>
              <w:t>Modelagem de Star Schema e Snowflake</w:t>
            </w:r>
            <w:r>
              <w:rPr>
                <w:noProof/>
                <w:webHidden/>
              </w:rPr>
              <w:tab/>
            </w:r>
            <w:r>
              <w:rPr>
                <w:noProof/>
                <w:webHidden/>
              </w:rPr>
              <w:fldChar w:fldCharType="begin"/>
            </w:r>
            <w:r>
              <w:rPr>
                <w:noProof/>
                <w:webHidden/>
              </w:rPr>
              <w:instrText xml:space="preserve"> PAGEREF _Toc73634797 \h </w:instrText>
            </w:r>
            <w:r>
              <w:rPr>
                <w:noProof/>
                <w:webHidden/>
              </w:rPr>
            </w:r>
            <w:r>
              <w:rPr>
                <w:noProof/>
                <w:webHidden/>
              </w:rPr>
              <w:fldChar w:fldCharType="separate"/>
            </w:r>
            <w:r>
              <w:rPr>
                <w:noProof/>
                <w:webHidden/>
              </w:rPr>
              <w:t>73</w:t>
            </w:r>
            <w:r>
              <w:rPr>
                <w:noProof/>
                <w:webHidden/>
              </w:rPr>
              <w:fldChar w:fldCharType="end"/>
            </w:r>
          </w:hyperlink>
        </w:p>
        <w:p w14:paraId="70BD3397" w14:textId="5E44731D"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798" w:history="1">
            <w:r w:rsidRPr="00AC6DA5">
              <w:rPr>
                <w:rStyle w:val="Hyperlink"/>
                <w:noProof/>
              </w:rPr>
              <w:t>2.14</w:t>
            </w:r>
            <w:r>
              <w:rPr>
                <w:rFonts w:asciiTheme="minorHAnsi" w:eastAsiaTheme="minorEastAsia" w:hAnsiTheme="minorHAnsi"/>
                <w:noProof/>
                <w:sz w:val="22"/>
                <w:lang w:val="es-MX" w:eastAsia="ja-JP"/>
              </w:rPr>
              <w:tab/>
            </w:r>
            <w:r w:rsidRPr="00AC6DA5">
              <w:rPr>
                <w:rStyle w:val="Hyperlink"/>
                <w:noProof/>
              </w:rPr>
              <w:t>CUBOS OLAP</w:t>
            </w:r>
            <w:r>
              <w:rPr>
                <w:noProof/>
                <w:webHidden/>
              </w:rPr>
              <w:tab/>
            </w:r>
            <w:r>
              <w:rPr>
                <w:noProof/>
                <w:webHidden/>
              </w:rPr>
              <w:fldChar w:fldCharType="begin"/>
            </w:r>
            <w:r>
              <w:rPr>
                <w:noProof/>
                <w:webHidden/>
              </w:rPr>
              <w:instrText xml:space="preserve"> PAGEREF _Toc73634798 \h </w:instrText>
            </w:r>
            <w:r>
              <w:rPr>
                <w:noProof/>
                <w:webHidden/>
              </w:rPr>
            </w:r>
            <w:r>
              <w:rPr>
                <w:noProof/>
                <w:webHidden/>
              </w:rPr>
              <w:fldChar w:fldCharType="separate"/>
            </w:r>
            <w:r>
              <w:rPr>
                <w:noProof/>
                <w:webHidden/>
              </w:rPr>
              <w:t>75</w:t>
            </w:r>
            <w:r>
              <w:rPr>
                <w:noProof/>
                <w:webHidden/>
              </w:rPr>
              <w:fldChar w:fldCharType="end"/>
            </w:r>
          </w:hyperlink>
        </w:p>
        <w:p w14:paraId="25712CEE" w14:textId="5D7E5D92" w:rsidR="00EB4341" w:rsidRDefault="00EB4341">
          <w:pPr>
            <w:pStyle w:val="Sumrio3"/>
            <w:rPr>
              <w:rFonts w:asciiTheme="minorHAnsi" w:eastAsiaTheme="minorEastAsia" w:hAnsiTheme="minorHAnsi"/>
              <w:noProof/>
              <w:sz w:val="22"/>
              <w:lang w:val="es-MX" w:eastAsia="ja-JP"/>
            </w:rPr>
          </w:pPr>
          <w:hyperlink w:anchor="_Toc73634799" w:history="1">
            <w:r w:rsidRPr="00AC6DA5">
              <w:rPr>
                <w:rStyle w:val="Hyperlink"/>
                <w:noProof/>
              </w:rPr>
              <w:t>2.14.1</w:t>
            </w:r>
            <w:r>
              <w:rPr>
                <w:rFonts w:asciiTheme="minorHAnsi" w:eastAsiaTheme="minorEastAsia" w:hAnsiTheme="minorHAnsi"/>
                <w:noProof/>
                <w:sz w:val="22"/>
                <w:lang w:val="es-MX" w:eastAsia="ja-JP"/>
              </w:rPr>
              <w:tab/>
            </w:r>
            <w:r w:rsidRPr="00AC6DA5">
              <w:rPr>
                <w:rStyle w:val="Hyperlink"/>
                <w:noProof/>
              </w:rPr>
              <w:t>Multidimensional</w:t>
            </w:r>
            <w:r>
              <w:rPr>
                <w:noProof/>
                <w:webHidden/>
              </w:rPr>
              <w:tab/>
            </w:r>
            <w:r>
              <w:rPr>
                <w:noProof/>
                <w:webHidden/>
              </w:rPr>
              <w:fldChar w:fldCharType="begin"/>
            </w:r>
            <w:r>
              <w:rPr>
                <w:noProof/>
                <w:webHidden/>
              </w:rPr>
              <w:instrText xml:space="preserve"> PAGEREF _Toc73634799 \h </w:instrText>
            </w:r>
            <w:r>
              <w:rPr>
                <w:noProof/>
                <w:webHidden/>
              </w:rPr>
            </w:r>
            <w:r>
              <w:rPr>
                <w:noProof/>
                <w:webHidden/>
              </w:rPr>
              <w:fldChar w:fldCharType="separate"/>
            </w:r>
            <w:r>
              <w:rPr>
                <w:noProof/>
                <w:webHidden/>
              </w:rPr>
              <w:t>75</w:t>
            </w:r>
            <w:r>
              <w:rPr>
                <w:noProof/>
                <w:webHidden/>
              </w:rPr>
              <w:fldChar w:fldCharType="end"/>
            </w:r>
          </w:hyperlink>
        </w:p>
        <w:p w14:paraId="01D570B8" w14:textId="4E5ECEE5" w:rsidR="00EB4341" w:rsidRDefault="00EB4341">
          <w:pPr>
            <w:pStyle w:val="Sumrio3"/>
            <w:rPr>
              <w:rFonts w:asciiTheme="minorHAnsi" w:eastAsiaTheme="minorEastAsia" w:hAnsiTheme="minorHAnsi"/>
              <w:noProof/>
              <w:sz w:val="22"/>
              <w:lang w:val="es-MX" w:eastAsia="ja-JP"/>
            </w:rPr>
          </w:pPr>
          <w:hyperlink w:anchor="_Toc73634800" w:history="1">
            <w:r w:rsidRPr="00AC6DA5">
              <w:rPr>
                <w:rStyle w:val="Hyperlink"/>
                <w:noProof/>
              </w:rPr>
              <w:t>2.14.2</w:t>
            </w:r>
            <w:r>
              <w:rPr>
                <w:rFonts w:asciiTheme="minorHAnsi" w:eastAsiaTheme="minorEastAsia" w:hAnsiTheme="minorHAnsi"/>
                <w:noProof/>
                <w:sz w:val="22"/>
                <w:lang w:val="es-MX" w:eastAsia="ja-JP"/>
              </w:rPr>
              <w:tab/>
            </w:r>
            <w:r w:rsidRPr="00AC6DA5">
              <w:rPr>
                <w:rStyle w:val="Hyperlink"/>
                <w:noProof/>
              </w:rPr>
              <w:t>Tabular</w:t>
            </w:r>
            <w:r>
              <w:rPr>
                <w:noProof/>
                <w:webHidden/>
              </w:rPr>
              <w:tab/>
            </w:r>
            <w:r>
              <w:rPr>
                <w:noProof/>
                <w:webHidden/>
              </w:rPr>
              <w:fldChar w:fldCharType="begin"/>
            </w:r>
            <w:r>
              <w:rPr>
                <w:noProof/>
                <w:webHidden/>
              </w:rPr>
              <w:instrText xml:space="preserve"> PAGEREF _Toc73634800 \h </w:instrText>
            </w:r>
            <w:r>
              <w:rPr>
                <w:noProof/>
                <w:webHidden/>
              </w:rPr>
            </w:r>
            <w:r>
              <w:rPr>
                <w:noProof/>
                <w:webHidden/>
              </w:rPr>
              <w:fldChar w:fldCharType="separate"/>
            </w:r>
            <w:r>
              <w:rPr>
                <w:noProof/>
                <w:webHidden/>
              </w:rPr>
              <w:t>76</w:t>
            </w:r>
            <w:r>
              <w:rPr>
                <w:noProof/>
                <w:webHidden/>
              </w:rPr>
              <w:fldChar w:fldCharType="end"/>
            </w:r>
          </w:hyperlink>
        </w:p>
        <w:p w14:paraId="7451F68B" w14:textId="5A9C7F60"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01" w:history="1">
            <w:r w:rsidRPr="00AC6DA5">
              <w:rPr>
                <w:rStyle w:val="Hyperlink"/>
                <w:noProof/>
              </w:rPr>
              <w:t>2.15</w:t>
            </w:r>
            <w:r>
              <w:rPr>
                <w:rFonts w:asciiTheme="minorHAnsi" w:eastAsiaTheme="minorEastAsia" w:hAnsiTheme="minorHAnsi"/>
                <w:noProof/>
                <w:sz w:val="22"/>
                <w:lang w:val="es-MX" w:eastAsia="ja-JP"/>
              </w:rPr>
              <w:tab/>
            </w:r>
            <w:r w:rsidRPr="00AC6DA5">
              <w:rPr>
                <w:rStyle w:val="Hyperlink"/>
                <w:noProof/>
              </w:rPr>
              <w:t>CLOUD SERVICES (SERVIÇO EM NUVENS)</w:t>
            </w:r>
            <w:r>
              <w:rPr>
                <w:noProof/>
                <w:webHidden/>
              </w:rPr>
              <w:tab/>
            </w:r>
            <w:r>
              <w:rPr>
                <w:noProof/>
                <w:webHidden/>
              </w:rPr>
              <w:fldChar w:fldCharType="begin"/>
            </w:r>
            <w:r>
              <w:rPr>
                <w:noProof/>
                <w:webHidden/>
              </w:rPr>
              <w:instrText xml:space="preserve"> PAGEREF _Toc73634801 \h </w:instrText>
            </w:r>
            <w:r>
              <w:rPr>
                <w:noProof/>
                <w:webHidden/>
              </w:rPr>
            </w:r>
            <w:r>
              <w:rPr>
                <w:noProof/>
                <w:webHidden/>
              </w:rPr>
              <w:fldChar w:fldCharType="separate"/>
            </w:r>
            <w:r>
              <w:rPr>
                <w:noProof/>
                <w:webHidden/>
              </w:rPr>
              <w:t>76</w:t>
            </w:r>
            <w:r>
              <w:rPr>
                <w:noProof/>
                <w:webHidden/>
              </w:rPr>
              <w:fldChar w:fldCharType="end"/>
            </w:r>
          </w:hyperlink>
        </w:p>
        <w:p w14:paraId="076C1914" w14:textId="246DA6F2" w:rsidR="00EB4341" w:rsidRDefault="00EB4341">
          <w:pPr>
            <w:pStyle w:val="Sumrio3"/>
            <w:rPr>
              <w:rFonts w:asciiTheme="minorHAnsi" w:eastAsiaTheme="minorEastAsia" w:hAnsiTheme="minorHAnsi"/>
              <w:noProof/>
              <w:sz w:val="22"/>
              <w:lang w:val="es-MX" w:eastAsia="ja-JP"/>
            </w:rPr>
          </w:pPr>
          <w:hyperlink w:anchor="_Toc73634802" w:history="1">
            <w:r w:rsidRPr="00AC6DA5">
              <w:rPr>
                <w:rStyle w:val="Hyperlink"/>
                <w:noProof/>
              </w:rPr>
              <w:t>2.15.1</w:t>
            </w:r>
            <w:r>
              <w:rPr>
                <w:rFonts w:asciiTheme="minorHAnsi" w:eastAsiaTheme="minorEastAsia" w:hAnsiTheme="minorHAnsi"/>
                <w:noProof/>
                <w:sz w:val="22"/>
                <w:lang w:val="es-MX" w:eastAsia="ja-JP"/>
              </w:rPr>
              <w:tab/>
            </w:r>
            <w:r w:rsidRPr="00AC6DA5">
              <w:rPr>
                <w:rStyle w:val="Hyperlink"/>
                <w:noProof/>
              </w:rPr>
              <w:t>SaaS</w:t>
            </w:r>
            <w:r>
              <w:rPr>
                <w:noProof/>
                <w:webHidden/>
              </w:rPr>
              <w:tab/>
            </w:r>
            <w:r>
              <w:rPr>
                <w:noProof/>
                <w:webHidden/>
              </w:rPr>
              <w:fldChar w:fldCharType="begin"/>
            </w:r>
            <w:r>
              <w:rPr>
                <w:noProof/>
                <w:webHidden/>
              </w:rPr>
              <w:instrText xml:space="preserve"> PAGEREF _Toc73634802 \h </w:instrText>
            </w:r>
            <w:r>
              <w:rPr>
                <w:noProof/>
                <w:webHidden/>
              </w:rPr>
            </w:r>
            <w:r>
              <w:rPr>
                <w:noProof/>
                <w:webHidden/>
              </w:rPr>
              <w:fldChar w:fldCharType="separate"/>
            </w:r>
            <w:r>
              <w:rPr>
                <w:noProof/>
                <w:webHidden/>
              </w:rPr>
              <w:t>78</w:t>
            </w:r>
            <w:r>
              <w:rPr>
                <w:noProof/>
                <w:webHidden/>
              </w:rPr>
              <w:fldChar w:fldCharType="end"/>
            </w:r>
          </w:hyperlink>
        </w:p>
        <w:p w14:paraId="590AD1EE" w14:textId="05E5370F" w:rsidR="00EB4341" w:rsidRDefault="00EB4341">
          <w:pPr>
            <w:pStyle w:val="Sumrio3"/>
            <w:rPr>
              <w:rFonts w:asciiTheme="minorHAnsi" w:eastAsiaTheme="minorEastAsia" w:hAnsiTheme="minorHAnsi"/>
              <w:noProof/>
              <w:sz w:val="22"/>
              <w:lang w:val="es-MX" w:eastAsia="ja-JP"/>
            </w:rPr>
          </w:pPr>
          <w:hyperlink w:anchor="_Toc73634803" w:history="1">
            <w:r w:rsidRPr="00AC6DA5">
              <w:rPr>
                <w:rStyle w:val="Hyperlink"/>
                <w:noProof/>
              </w:rPr>
              <w:t>2.15.2</w:t>
            </w:r>
            <w:r>
              <w:rPr>
                <w:rFonts w:asciiTheme="minorHAnsi" w:eastAsiaTheme="minorEastAsia" w:hAnsiTheme="minorHAnsi"/>
                <w:noProof/>
                <w:sz w:val="22"/>
                <w:lang w:val="es-MX" w:eastAsia="ja-JP"/>
              </w:rPr>
              <w:tab/>
            </w:r>
            <w:r w:rsidRPr="00AC6DA5">
              <w:rPr>
                <w:rStyle w:val="Hyperlink"/>
                <w:noProof/>
              </w:rPr>
              <w:t>IaaS</w:t>
            </w:r>
            <w:r>
              <w:rPr>
                <w:noProof/>
                <w:webHidden/>
              </w:rPr>
              <w:tab/>
            </w:r>
            <w:r>
              <w:rPr>
                <w:noProof/>
                <w:webHidden/>
              </w:rPr>
              <w:fldChar w:fldCharType="begin"/>
            </w:r>
            <w:r>
              <w:rPr>
                <w:noProof/>
                <w:webHidden/>
              </w:rPr>
              <w:instrText xml:space="preserve"> PAGEREF _Toc73634803 \h </w:instrText>
            </w:r>
            <w:r>
              <w:rPr>
                <w:noProof/>
                <w:webHidden/>
              </w:rPr>
            </w:r>
            <w:r>
              <w:rPr>
                <w:noProof/>
                <w:webHidden/>
              </w:rPr>
              <w:fldChar w:fldCharType="separate"/>
            </w:r>
            <w:r>
              <w:rPr>
                <w:noProof/>
                <w:webHidden/>
              </w:rPr>
              <w:t>78</w:t>
            </w:r>
            <w:r>
              <w:rPr>
                <w:noProof/>
                <w:webHidden/>
              </w:rPr>
              <w:fldChar w:fldCharType="end"/>
            </w:r>
          </w:hyperlink>
        </w:p>
        <w:p w14:paraId="0F24841C" w14:textId="2A14A721" w:rsidR="00EB4341" w:rsidRDefault="00EB4341">
          <w:pPr>
            <w:pStyle w:val="Sumrio3"/>
            <w:rPr>
              <w:rFonts w:asciiTheme="minorHAnsi" w:eastAsiaTheme="minorEastAsia" w:hAnsiTheme="minorHAnsi"/>
              <w:noProof/>
              <w:sz w:val="22"/>
              <w:lang w:val="es-MX" w:eastAsia="ja-JP"/>
            </w:rPr>
          </w:pPr>
          <w:hyperlink w:anchor="_Toc73634804" w:history="1">
            <w:r w:rsidRPr="00AC6DA5">
              <w:rPr>
                <w:rStyle w:val="Hyperlink"/>
                <w:noProof/>
              </w:rPr>
              <w:t>2.15.3</w:t>
            </w:r>
            <w:r>
              <w:rPr>
                <w:rFonts w:asciiTheme="minorHAnsi" w:eastAsiaTheme="minorEastAsia" w:hAnsiTheme="minorHAnsi"/>
                <w:noProof/>
                <w:sz w:val="22"/>
                <w:lang w:val="es-MX" w:eastAsia="ja-JP"/>
              </w:rPr>
              <w:tab/>
            </w:r>
            <w:r w:rsidRPr="00AC6DA5">
              <w:rPr>
                <w:rStyle w:val="Hyperlink"/>
                <w:noProof/>
              </w:rPr>
              <w:t>PaaS</w:t>
            </w:r>
            <w:r>
              <w:rPr>
                <w:noProof/>
                <w:webHidden/>
              </w:rPr>
              <w:tab/>
            </w:r>
            <w:r>
              <w:rPr>
                <w:noProof/>
                <w:webHidden/>
              </w:rPr>
              <w:fldChar w:fldCharType="begin"/>
            </w:r>
            <w:r>
              <w:rPr>
                <w:noProof/>
                <w:webHidden/>
              </w:rPr>
              <w:instrText xml:space="preserve"> PAGEREF _Toc73634804 \h </w:instrText>
            </w:r>
            <w:r>
              <w:rPr>
                <w:noProof/>
                <w:webHidden/>
              </w:rPr>
            </w:r>
            <w:r>
              <w:rPr>
                <w:noProof/>
                <w:webHidden/>
              </w:rPr>
              <w:fldChar w:fldCharType="separate"/>
            </w:r>
            <w:r>
              <w:rPr>
                <w:noProof/>
                <w:webHidden/>
              </w:rPr>
              <w:t>78</w:t>
            </w:r>
            <w:r>
              <w:rPr>
                <w:noProof/>
                <w:webHidden/>
              </w:rPr>
              <w:fldChar w:fldCharType="end"/>
            </w:r>
          </w:hyperlink>
        </w:p>
        <w:p w14:paraId="06ECE830" w14:textId="23ED23D3" w:rsidR="00EB4341" w:rsidRDefault="00EB4341">
          <w:pPr>
            <w:pStyle w:val="Sumrio3"/>
            <w:rPr>
              <w:rFonts w:asciiTheme="minorHAnsi" w:eastAsiaTheme="minorEastAsia" w:hAnsiTheme="minorHAnsi"/>
              <w:noProof/>
              <w:sz w:val="22"/>
              <w:lang w:val="es-MX" w:eastAsia="ja-JP"/>
            </w:rPr>
          </w:pPr>
          <w:hyperlink w:anchor="_Toc73634805" w:history="1">
            <w:r w:rsidRPr="00AC6DA5">
              <w:rPr>
                <w:rStyle w:val="Hyperlink"/>
                <w:noProof/>
              </w:rPr>
              <w:t>2.15.4</w:t>
            </w:r>
            <w:r>
              <w:rPr>
                <w:rFonts w:asciiTheme="minorHAnsi" w:eastAsiaTheme="minorEastAsia" w:hAnsiTheme="minorHAnsi"/>
                <w:noProof/>
                <w:sz w:val="22"/>
                <w:lang w:val="es-MX" w:eastAsia="ja-JP"/>
              </w:rPr>
              <w:tab/>
            </w:r>
            <w:r w:rsidRPr="00AC6DA5">
              <w:rPr>
                <w:rStyle w:val="Hyperlink"/>
                <w:noProof/>
              </w:rPr>
              <w:t>DaaS</w:t>
            </w:r>
            <w:r>
              <w:rPr>
                <w:noProof/>
                <w:webHidden/>
              </w:rPr>
              <w:tab/>
            </w:r>
            <w:r>
              <w:rPr>
                <w:noProof/>
                <w:webHidden/>
              </w:rPr>
              <w:fldChar w:fldCharType="begin"/>
            </w:r>
            <w:r>
              <w:rPr>
                <w:noProof/>
                <w:webHidden/>
              </w:rPr>
              <w:instrText xml:space="preserve"> PAGEREF _Toc73634805 \h </w:instrText>
            </w:r>
            <w:r>
              <w:rPr>
                <w:noProof/>
                <w:webHidden/>
              </w:rPr>
            </w:r>
            <w:r>
              <w:rPr>
                <w:noProof/>
                <w:webHidden/>
              </w:rPr>
              <w:fldChar w:fldCharType="separate"/>
            </w:r>
            <w:r>
              <w:rPr>
                <w:noProof/>
                <w:webHidden/>
              </w:rPr>
              <w:t>78</w:t>
            </w:r>
            <w:r>
              <w:rPr>
                <w:noProof/>
                <w:webHidden/>
              </w:rPr>
              <w:fldChar w:fldCharType="end"/>
            </w:r>
          </w:hyperlink>
        </w:p>
        <w:p w14:paraId="49942DE3" w14:textId="62F3E5D7" w:rsidR="00EB4341" w:rsidRDefault="00EB4341">
          <w:pPr>
            <w:pStyle w:val="Sumrio3"/>
            <w:rPr>
              <w:rFonts w:asciiTheme="minorHAnsi" w:eastAsiaTheme="minorEastAsia" w:hAnsiTheme="minorHAnsi"/>
              <w:noProof/>
              <w:sz w:val="22"/>
              <w:lang w:val="es-MX" w:eastAsia="ja-JP"/>
            </w:rPr>
          </w:pPr>
          <w:hyperlink w:anchor="_Toc73634806" w:history="1">
            <w:r w:rsidRPr="00AC6DA5">
              <w:rPr>
                <w:rStyle w:val="Hyperlink"/>
                <w:noProof/>
              </w:rPr>
              <w:t>2.15.5</w:t>
            </w:r>
            <w:r>
              <w:rPr>
                <w:rFonts w:asciiTheme="minorHAnsi" w:eastAsiaTheme="minorEastAsia" w:hAnsiTheme="minorHAnsi"/>
                <w:noProof/>
                <w:sz w:val="22"/>
                <w:lang w:val="es-MX" w:eastAsia="ja-JP"/>
              </w:rPr>
              <w:tab/>
            </w:r>
            <w:r w:rsidRPr="00AC6DA5">
              <w:rPr>
                <w:rStyle w:val="Hyperlink"/>
                <w:noProof/>
              </w:rPr>
              <w:t>CaaS</w:t>
            </w:r>
            <w:r>
              <w:rPr>
                <w:noProof/>
                <w:webHidden/>
              </w:rPr>
              <w:tab/>
            </w:r>
            <w:r>
              <w:rPr>
                <w:noProof/>
                <w:webHidden/>
              </w:rPr>
              <w:fldChar w:fldCharType="begin"/>
            </w:r>
            <w:r>
              <w:rPr>
                <w:noProof/>
                <w:webHidden/>
              </w:rPr>
              <w:instrText xml:space="preserve"> PAGEREF _Toc73634806 \h </w:instrText>
            </w:r>
            <w:r>
              <w:rPr>
                <w:noProof/>
                <w:webHidden/>
              </w:rPr>
            </w:r>
            <w:r>
              <w:rPr>
                <w:noProof/>
                <w:webHidden/>
              </w:rPr>
              <w:fldChar w:fldCharType="separate"/>
            </w:r>
            <w:r>
              <w:rPr>
                <w:noProof/>
                <w:webHidden/>
              </w:rPr>
              <w:t>79</w:t>
            </w:r>
            <w:r>
              <w:rPr>
                <w:noProof/>
                <w:webHidden/>
              </w:rPr>
              <w:fldChar w:fldCharType="end"/>
            </w:r>
          </w:hyperlink>
        </w:p>
        <w:p w14:paraId="54B13CFF" w14:textId="190FE3D6" w:rsidR="00EB4341" w:rsidRDefault="00EB4341">
          <w:pPr>
            <w:pStyle w:val="Sumrio3"/>
            <w:rPr>
              <w:rFonts w:asciiTheme="minorHAnsi" w:eastAsiaTheme="minorEastAsia" w:hAnsiTheme="minorHAnsi"/>
              <w:noProof/>
              <w:sz w:val="22"/>
              <w:lang w:val="es-MX" w:eastAsia="ja-JP"/>
            </w:rPr>
          </w:pPr>
          <w:hyperlink w:anchor="_Toc73634807" w:history="1">
            <w:r w:rsidRPr="00AC6DA5">
              <w:rPr>
                <w:rStyle w:val="Hyperlink"/>
                <w:noProof/>
              </w:rPr>
              <w:t>2.15.6</w:t>
            </w:r>
            <w:r>
              <w:rPr>
                <w:rFonts w:asciiTheme="minorHAnsi" w:eastAsiaTheme="minorEastAsia" w:hAnsiTheme="minorHAnsi"/>
                <w:noProof/>
                <w:sz w:val="22"/>
                <w:lang w:val="es-MX" w:eastAsia="ja-JP"/>
              </w:rPr>
              <w:tab/>
            </w:r>
            <w:r w:rsidRPr="00AC6DA5">
              <w:rPr>
                <w:rStyle w:val="Hyperlink"/>
                <w:noProof/>
              </w:rPr>
              <w:t>EaaS</w:t>
            </w:r>
            <w:r>
              <w:rPr>
                <w:noProof/>
                <w:webHidden/>
              </w:rPr>
              <w:tab/>
            </w:r>
            <w:r>
              <w:rPr>
                <w:noProof/>
                <w:webHidden/>
              </w:rPr>
              <w:fldChar w:fldCharType="begin"/>
            </w:r>
            <w:r>
              <w:rPr>
                <w:noProof/>
                <w:webHidden/>
              </w:rPr>
              <w:instrText xml:space="preserve"> PAGEREF _Toc73634807 \h </w:instrText>
            </w:r>
            <w:r>
              <w:rPr>
                <w:noProof/>
                <w:webHidden/>
              </w:rPr>
            </w:r>
            <w:r>
              <w:rPr>
                <w:noProof/>
                <w:webHidden/>
              </w:rPr>
              <w:fldChar w:fldCharType="separate"/>
            </w:r>
            <w:r>
              <w:rPr>
                <w:noProof/>
                <w:webHidden/>
              </w:rPr>
              <w:t>79</w:t>
            </w:r>
            <w:r>
              <w:rPr>
                <w:noProof/>
                <w:webHidden/>
              </w:rPr>
              <w:fldChar w:fldCharType="end"/>
            </w:r>
          </w:hyperlink>
        </w:p>
        <w:p w14:paraId="2E7DF32E" w14:textId="6E94AC0E" w:rsidR="00EB4341" w:rsidRDefault="00EB4341">
          <w:pPr>
            <w:pStyle w:val="Sumrio3"/>
            <w:rPr>
              <w:rFonts w:asciiTheme="minorHAnsi" w:eastAsiaTheme="minorEastAsia" w:hAnsiTheme="minorHAnsi"/>
              <w:noProof/>
              <w:sz w:val="22"/>
              <w:lang w:val="es-MX" w:eastAsia="ja-JP"/>
            </w:rPr>
          </w:pPr>
          <w:hyperlink w:anchor="_Toc73634808" w:history="1">
            <w:r w:rsidRPr="00AC6DA5">
              <w:rPr>
                <w:rStyle w:val="Hyperlink"/>
                <w:noProof/>
              </w:rPr>
              <w:t>2.15.7</w:t>
            </w:r>
            <w:r>
              <w:rPr>
                <w:rFonts w:asciiTheme="minorHAnsi" w:eastAsiaTheme="minorEastAsia" w:hAnsiTheme="minorHAnsi"/>
                <w:noProof/>
                <w:sz w:val="22"/>
                <w:lang w:val="es-MX" w:eastAsia="ja-JP"/>
              </w:rPr>
              <w:tab/>
            </w:r>
            <w:r w:rsidRPr="00AC6DA5">
              <w:rPr>
                <w:rStyle w:val="Hyperlink"/>
                <w:noProof/>
              </w:rPr>
              <w:t>Serviços escolhidos</w:t>
            </w:r>
            <w:r>
              <w:rPr>
                <w:noProof/>
                <w:webHidden/>
              </w:rPr>
              <w:tab/>
            </w:r>
            <w:r>
              <w:rPr>
                <w:noProof/>
                <w:webHidden/>
              </w:rPr>
              <w:fldChar w:fldCharType="begin"/>
            </w:r>
            <w:r>
              <w:rPr>
                <w:noProof/>
                <w:webHidden/>
              </w:rPr>
              <w:instrText xml:space="preserve"> PAGEREF _Toc73634808 \h </w:instrText>
            </w:r>
            <w:r>
              <w:rPr>
                <w:noProof/>
                <w:webHidden/>
              </w:rPr>
            </w:r>
            <w:r>
              <w:rPr>
                <w:noProof/>
                <w:webHidden/>
              </w:rPr>
              <w:fldChar w:fldCharType="separate"/>
            </w:r>
            <w:r>
              <w:rPr>
                <w:noProof/>
                <w:webHidden/>
              </w:rPr>
              <w:t>79</w:t>
            </w:r>
            <w:r>
              <w:rPr>
                <w:noProof/>
                <w:webHidden/>
              </w:rPr>
              <w:fldChar w:fldCharType="end"/>
            </w:r>
          </w:hyperlink>
        </w:p>
        <w:p w14:paraId="30E6FECF" w14:textId="0C80653E"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09" w:history="1">
            <w:r w:rsidRPr="00AC6DA5">
              <w:rPr>
                <w:rStyle w:val="Hyperlink"/>
                <w:noProof/>
              </w:rPr>
              <w:t>2.16</w:t>
            </w:r>
            <w:r>
              <w:rPr>
                <w:rFonts w:asciiTheme="minorHAnsi" w:eastAsiaTheme="minorEastAsia" w:hAnsiTheme="minorHAnsi"/>
                <w:noProof/>
                <w:sz w:val="22"/>
                <w:lang w:val="es-MX" w:eastAsia="ja-JP"/>
              </w:rPr>
              <w:tab/>
            </w:r>
            <w:r w:rsidRPr="00AC6DA5">
              <w:rPr>
                <w:rStyle w:val="Hyperlink"/>
                <w:noProof/>
              </w:rPr>
              <w:t>FORMATOS DE DOCUMENTOS DE TEXTO</w:t>
            </w:r>
            <w:r>
              <w:rPr>
                <w:noProof/>
                <w:webHidden/>
              </w:rPr>
              <w:tab/>
            </w:r>
            <w:r>
              <w:rPr>
                <w:noProof/>
                <w:webHidden/>
              </w:rPr>
              <w:fldChar w:fldCharType="begin"/>
            </w:r>
            <w:r>
              <w:rPr>
                <w:noProof/>
                <w:webHidden/>
              </w:rPr>
              <w:instrText xml:space="preserve"> PAGEREF _Toc73634809 \h </w:instrText>
            </w:r>
            <w:r>
              <w:rPr>
                <w:noProof/>
                <w:webHidden/>
              </w:rPr>
            </w:r>
            <w:r>
              <w:rPr>
                <w:noProof/>
                <w:webHidden/>
              </w:rPr>
              <w:fldChar w:fldCharType="separate"/>
            </w:r>
            <w:r>
              <w:rPr>
                <w:noProof/>
                <w:webHidden/>
              </w:rPr>
              <w:t>81</w:t>
            </w:r>
            <w:r>
              <w:rPr>
                <w:noProof/>
                <w:webHidden/>
              </w:rPr>
              <w:fldChar w:fldCharType="end"/>
            </w:r>
          </w:hyperlink>
        </w:p>
        <w:p w14:paraId="28CA0F89" w14:textId="7EEC5F8A"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10" w:history="1">
            <w:r w:rsidRPr="00AC6DA5">
              <w:rPr>
                <w:rStyle w:val="Hyperlink"/>
                <w:noProof/>
              </w:rPr>
              <w:t>2.17</w:t>
            </w:r>
            <w:r>
              <w:rPr>
                <w:rFonts w:asciiTheme="minorHAnsi" w:eastAsiaTheme="minorEastAsia" w:hAnsiTheme="minorHAnsi"/>
                <w:noProof/>
                <w:sz w:val="22"/>
                <w:lang w:val="es-MX" w:eastAsia="ja-JP"/>
              </w:rPr>
              <w:tab/>
            </w:r>
            <w:r w:rsidRPr="00AC6DA5">
              <w:rPr>
                <w:rStyle w:val="Hyperlink"/>
                <w:noProof/>
              </w:rPr>
              <w:t>VISUALIZADORES DE DADOS</w:t>
            </w:r>
            <w:r>
              <w:rPr>
                <w:noProof/>
                <w:webHidden/>
              </w:rPr>
              <w:tab/>
            </w:r>
            <w:r>
              <w:rPr>
                <w:noProof/>
                <w:webHidden/>
              </w:rPr>
              <w:fldChar w:fldCharType="begin"/>
            </w:r>
            <w:r>
              <w:rPr>
                <w:noProof/>
                <w:webHidden/>
              </w:rPr>
              <w:instrText xml:space="preserve"> PAGEREF _Toc73634810 \h </w:instrText>
            </w:r>
            <w:r>
              <w:rPr>
                <w:noProof/>
                <w:webHidden/>
              </w:rPr>
            </w:r>
            <w:r>
              <w:rPr>
                <w:noProof/>
                <w:webHidden/>
              </w:rPr>
              <w:fldChar w:fldCharType="separate"/>
            </w:r>
            <w:r>
              <w:rPr>
                <w:noProof/>
                <w:webHidden/>
              </w:rPr>
              <w:t>81</w:t>
            </w:r>
            <w:r>
              <w:rPr>
                <w:noProof/>
                <w:webHidden/>
              </w:rPr>
              <w:fldChar w:fldCharType="end"/>
            </w:r>
          </w:hyperlink>
        </w:p>
        <w:p w14:paraId="6AC2C76B" w14:textId="0C1F2235" w:rsidR="00EB4341" w:rsidRDefault="00EB4341">
          <w:pPr>
            <w:pStyle w:val="Sumrio3"/>
            <w:rPr>
              <w:rFonts w:asciiTheme="minorHAnsi" w:eastAsiaTheme="minorEastAsia" w:hAnsiTheme="minorHAnsi"/>
              <w:noProof/>
              <w:sz w:val="22"/>
              <w:lang w:val="es-MX" w:eastAsia="ja-JP"/>
            </w:rPr>
          </w:pPr>
          <w:hyperlink w:anchor="_Toc73634811" w:history="1">
            <w:r w:rsidRPr="00AC6DA5">
              <w:rPr>
                <w:rStyle w:val="Hyperlink"/>
                <w:noProof/>
              </w:rPr>
              <w:t>2.17.1</w:t>
            </w:r>
            <w:r>
              <w:rPr>
                <w:rFonts w:asciiTheme="minorHAnsi" w:eastAsiaTheme="minorEastAsia" w:hAnsiTheme="minorHAnsi"/>
                <w:noProof/>
                <w:sz w:val="22"/>
                <w:lang w:val="es-MX" w:eastAsia="ja-JP"/>
              </w:rPr>
              <w:tab/>
            </w:r>
            <w:r w:rsidRPr="00AC6DA5">
              <w:rPr>
                <w:rStyle w:val="Hyperlink"/>
                <w:noProof/>
              </w:rPr>
              <w:t>Visualizador escolhido: Power BI</w:t>
            </w:r>
            <w:r>
              <w:rPr>
                <w:noProof/>
                <w:webHidden/>
              </w:rPr>
              <w:tab/>
            </w:r>
            <w:r>
              <w:rPr>
                <w:noProof/>
                <w:webHidden/>
              </w:rPr>
              <w:fldChar w:fldCharType="begin"/>
            </w:r>
            <w:r>
              <w:rPr>
                <w:noProof/>
                <w:webHidden/>
              </w:rPr>
              <w:instrText xml:space="preserve"> PAGEREF _Toc73634811 \h </w:instrText>
            </w:r>
            <w:r>
              <w:rPr>
                <w:noProof/>
                <w:webHidden/>
              </w:rPr>
            </w:r>
            <w:r>
              <w:rPr>
                <w:noProof/>
                <w:webHidden/>
              </w:rPr>
              <w:fldChar w:fldCharType="separate"/>
            </w:r>
            <w:r>
              <w:rPr>
                <w:noProof/>
                <w:webHidden/>
              </w:rPr>
              <w:t>83</w:t>
            </w:r>
            <w:r>
              <w:rPr>
                <w:noProof/>
                <w:webHidden/>
              </w:rPr>
              <w:fldChar w:fldCharType="end"/>
            </w:r>
          </w:hyperlink>
        </w:p>
        <w:p w14:paraId="4D694D1B" w14:textId="1DBB8E17" w:rsidR="00EB4341" w:rsidRDefault="00EB4341">
          <w:pPr>
            <w:pStyle w:val="Sumrio3"/>
            <w:rPr>
              <w:rFonts w:asciiTheme="minorHAnsi" w:eastAsiaTheme="minorEastAsia" w:hAnsiTheme="minorHAnsi"/>
              <w:noProof/>
              <w:sz w:val="22"/>
              <w:lang w:val="es-MX" w:eastAsia="ja-JP"/>
            </w:rPr>
          </w:pPr>
          <w:hyperlink w:anchor="_Toc73634812" w:history="1">
            <w:r w:rsidRPr="00AC6DA5">
              <w:rPr>
                <w:rStyle w:val="Hyperlink"/>
                <w:noProof/>
              </w:rPr>
              <w:t>2.17.2</w:t>
            </w:r>
            <w:r>
              <w:rPr>
                <w:rFonts w:asciiTheme="minorHAnsi" w:eastAsiaTheme="minorEastAsia" w:hAnsiTheme="minorHAnsi"/>
                <w:noProof/>
                <w:sz w:val="22"/>
                <w:lang w:val="es-MX" w:eastAsia="ja-JP"/>
              </w:rPr>
              <w:tab/>
            </w:r>
            <w:r w:rsidRPr="00AC6DA5">
              <w:rPr>
                <w:rStyle w:val="Hyperlink"/>
                <w:noProof/>
              </w:rPr>
              <w:t>Power Query/M language (Marcação)</w:t>
            </w:r>
            <w:r>
              <w:rPr>
                <w:noProof/>
                <w:webHidden/>
              </w:rPr>
              <w:tab/>
            </w:r>
            <w:r>
              <w:rPr>
                <w:noProof/>
                <w:webHidden/>
              </w:rPr>
              <w:fldChar w:fldCharType="begin"/>
            </w:r>
            <w:r>
              <w:rPr>
                <w:noProof/>
                <w:webHidden/>
              </w:rPr>
              <w:instrText xml:space="preserve"> PAGEREF _Toc73634812 \h </w:instrText>
            </w:r>
            <w:r>
              <w:rPr>
                <w:noProof/>
                <w:webHidden/>
              </w:rPr>
            </w:r>
            <w:r>
              <w:rPr>
                <w:noProof/>
                <w:webHidden/>
              </w:rPr>
              <w:fldChar w:fldCharType="separate"/>
            </w:r>
            <w:r>
              <w:rPr>
                <w:noProof/>
                <w:webHidden/>
              </w:rPr>
              <w:t>84</w:t>
            </w:r>
            <w:r>
              <w:rPr>
                <w:noProof/>
                <w:webHidden/>
              </w:rPr>
              <w:fldChar w:fldCharType="end"/>
            </w:r>
          </w:hyperlink>
        </w:p>
        <w:p w14:paraId="5BBFDA9A" w14:textId="534DE4EF"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13" w:history="1">
            <w:r w:rsidRPr="00AC6DA5">
              <w:rPr>
                <w:rStyle w:val="Hyperlink"/>
                <w:noProof/>
              </w:rPr>
              <w:t>2.18</w:t>
            </w:r>
            <w:r>
              <w:rPr>
                <w:rFonts w:asciiTheme="minorHAnsi" w:eastAsiaTheme="minorEastAsia" w:hAnsiTheme="minorHAnsi"/>
                <w:noProof/>
                <w:sz w:val="22"/>
                <w:lang w:val="es-MX" w:eastAsia="ja-JP"/>
              </w:rPr>
              <w:tab/>
            </w:r>
            <w:r w:rsidRPr="00AC6DA5">
              <w:rPr>
                <w:rStyle w:val="Hyperlink"/>
                <w:noProof/>
              </w:rPr>
              <w:t>LINGUAGEM PARA ANÁLISE DE DADOS</w:t>
            </w:r>
            <w:r>
              <w:rPr>
                <w:noProof/>
                <w:webHidden/>
              </w:rPr>
              <w:tab/>
            </w:r>
            <w:r>
              <w:rPr>
                <w:noProof/>
                <w:webHidden/>
              </w:rPr>
              <w:fldChar w:fldCharType="begin"/>
            </w:r>
            <w:r>
              <w:rPr>
                <w:noProof/>
                <w:webHidden/>
              </w:rPr>
              <w:instrText xml:space="preserve"> PAGEREF _Toc73634813 \h </w:instrText>
            </w:r>
            <w:r>
              <w:rPr>
                <w:noProof/>
                <w:webHidden/>
              </w:rPr>
            </w:r>
            <w:r>
              <w:rPr>
                <w:noProof/>
                <w:webHidden/>
              </w:rPr>
              <w:fldChar w:fldCharType="separate"/>
            </w:r>
            <w:r>
              <w:rPr>
                <w:noProof/>
                <w:webHidden/>
              </w:rPr>
              <w:t>84</w:t>
            </w:r>
            <w:r>
              <w:rPr>
                <w:noProof/>
                <w:webHidden/>
              </w:rPr>
              <w:fldChar w:fldCharType="end"/>
            </w:r>
          </w:hyperlink>
        </w:p>
        <w:p w14:paraId="6A321EF5" w14:textId="07700E07" w:rsidR="00EB4341" w:rsidRDefault="00EB4341">
          <w:pPr>
            <w:pStyle w:val="Sumrio3"/>
            <w:rPr>
              <w:rFonts w:asciiTheme="minorHAnsi" w:eastAsiaTheme="minorEastAsia" w:hAnsiTheme="minorHAnsi"/>
              <w:noProof/>
              <w:sz w:val="22"/>
              <w:lang w:val="es-MX" w:eastAsia="ja-JP"/>
            </w:rPr>
          </w:pPr>
          <w:hyperlink w:anchor="_Toc73634814" w:history="1">
            <w:r w:rsidRPr="00AC6DA5">
              <w:rPr>
                <w:rStyle w:val="Hyperlink"/>
                <w:noProof/>
              </w:rPr>
              <w:t>2.18.1</w:t>
            </w:r>
            <w:r>
              <w:rPr>
                <w:rFonts w:asciiTheme="minorHAnsi" w:eastAsiaTheme="minorEastAsia" w:hAnsiTheme="minorHAnsi"/>
                <w:noProof/>
                <w:sz w:val="22"/>
                <w:lang w:val="es-MX" w:eastAsia="ja-JP"/>
              </w:rPr>
              <w:tab/>
            </w:r>
            <w:r w:rsidRPr="00AC6DA5">
              <w:rPr>
                <w:rStyle w:val="Hyperlink"/>
                <w:noProof/>
              </w:rPr>
              <w:t>DAX</w:t>
            </w:r>
            <w:r>
              <w:rPr>
                <w:noProof/>
                <w:webHidden/>
              </w:rPr>
              <w:tab/>
            </w:r>
            <w:r>
              <w:rPr>
                <w:noProof/>
                <w:webHidden/>
              </w:rPr>
              <w:fldChar w:fldCharType="begin"/>
            </w:r>
            <w:r>
              <w:rPr>
                <w:noProof/>
                <w:webHidden/>
              </w:rPr>
              <w:instrText xml:space="preserve"> PAGEREF _Toc73634814 \h </w:instrText>
            </w:r>
            <w:r>
              <w:rPr>
                <w:noProof/>
                <w:webHidden/>
              </w:rPr>
            </w:r>
            <w:r>
              <w:rPr>
                <w:noProof/>
                <w:webHidden/>
              </w:rPr>
              <w:fldChar w:fldCharType="separate"/>
            </w:r>
            <w:r>
              <w:rPr>
                <w:noProof/>
                <w:webHidden/>
              </w:rPr>
              <w:t>85</w:t>
            </w:r>
            <w:r>
              <w:rPr>
                <w:noProof/>
                <w:webHidden/>
              </w:rPr>
              <w:fldChar w:fldCharType="end"/>
            </w:r>
          </w:hyperlink>
        </w:p>
        <w:p w14:paraId="1FDA951E" w14:textId="55762CF5" w:rsidR="00EB4341" w:rsidRDefault="00EB4341">
          <w:pPr>
            <w:pStyle w:val="Sumrio3"/>
            <w:rPr>
              <w:rFonts w:asciiTheme="minorHAnsi" w:eastAsiaTheme="minorEastAsia" w:hAnsiTheme="minorHAnsi"/>
              <w:noProof/>
              <w:sz w:val="22"/>
              <w:lang w:val="es-MX" w:eastAsia="ja-JP"/>
            </w:rPr>
          </w:pPr>
          <w:hyperlink w:anchor="_Toc73634815" w:history="1">
            <w:r w:rsidRPr="00AC6DA5">
              <w:rPr>
                <w:rStyle w:val="Hyperlink"/>
                <w:noProof/>
              </w:rPr>
              <w:t>2.18.2</w:t>
            </w:r>
            <w:r>
              <w:rPr>
                <w:rFonts w:asciiTheme="minorHAnsi" w:eastAsiaTheme="minorEastAsia" w:hAnsiTheme="minorHAnsi"/>
                <w:noProof/>
                <w:sz w:val="22"/>
                <w:lang w:val="es-MX" w:eastAsia="ja-JP"/>
              </w:rPr>
              <w:tab/>
            </w:r>
            <w:r w:rsidRPr="00AC6DA5">
              <w:rPr>
                <w:rStyle w:val="Hyperlink"/>
                <w:noProof/>
              </w:rPr>
              <w:t>R language and environment</w:t>
            </w:r>
            <w:r>
              <w:rPr>
                <w:noProof/>
                <w:webHidden/>
              </w:rPr>
              <w:tab/>
            </w:r>
            <w:r>
              <w:rPr>
                <w:noProof/>
                <w:webHidden/>
              </w:rPr>
              <w:fldChar w:fldCharType="begin"/>
            </w:r>
            <w:r>
              <w:rPr>
                <w:noProof/>
                <w:webHidden/>
              </w:rPr>
              <w:instrText xml:space="preserve"> PAGEREF _Toc73634815 \h </w:instrText>
            </w:r>
            <w:r>
              <w:rPr>
                <w:noProof/>
                <w:webHidden/>
              </w:rPr>
            </w:r>
            <w:r>
              <w:rPr>
                <w:noProof/>
                <w:webHidden/>
              </w:rPr>
              <w:fldChar w:fldCharType="separate"/>
            </w:r>
            <w:r>
              <w:rPr>
                <w:noProof/>
                <w:webHidden/>
              </w:rPr>
              <w:t>85</w:t>
            </w:r>
            <w:r>
              <w:rPr>
                <w:noProof/>
                <w:webHidden/>
              </w:rPr>
              <w:fldChar w:fldCharType="end"/>
            </w:r>
          </w:hyperlink>
        </w:p>
        <w:p w14:paraId="1F9759E5" w14:textId="0EEE6E32" w:rsidR="00EB4341" w:rsidRDefault="00EB4341">
          <w:pPr>
            <w:pStyle w:val="Sumrio3"/>
            <w:rPr>
              <w:rFonts w:asciiTheme="minorHAnsi" w:eastAsiaTheme="minorEastAsia" w:hAnsiTheme="minorHAnsi"/>
              <w:noProof/>
              <w:sz w:val="22"/>
              <w:lang w:val="es-MX" w:eastAsia="ja-JP"/>
            </w:rPr>
          </w:pPr>
          <w:hyperlink w:anchor="_Toc73634816" w:history="1">
            <w:r w:rsidRPr="00AC6DA5">
              <w:rPr>
                <w:rStyle w:val="Hyperlink"/>
                <w:noProof/>
              </w:rPr>
              <w:t>2.18.3</w:t>
            </w:r>
            <w:r>
              <w:rPr>
                <w:rFonts w:asciiTheme="minorHAnsi" w:eastAsiaTheme="minorEastAsia" w:hAnsiTheme="minorHAnsi"/>
                <w:noProof/>
                <w:sz w:val="22"/>
                <w:lang w:val="es-MX" w:eastAsia="ja-JP"/>
              </w:rPr>
              <w:tab/>
            </w:r>
            <w:r w:rsidRPr="00AC6DA5">
              <w:rPr>
                <w:rStyle w:val="Hyperlink"/>
                <w:noProof/>
              </w:rPr>
              <w:t>SQL</w:t>
            </w:r>
            <w:r>
              <w:rPr>
                <w:noProof/>
                <w:webHidden/>
              </w:rPr>
              <w:tab/>
            </w:r>
            <w:r>
              <w:rPr>
                <w:noProof/>
                <w:webHidden/>
              </w:rPr>
              <w:fldChar w:fldCharType="begin"/>
            </w:r>
            <w:r>
              <w:rPr>
                <w:noProof/>
                <w:webHidden/>
              </w:rPr>
              <w:instrText xml:space="preserve"> PAGEREF _Toc73634816 \h </w:instrText>
            </w:r>
            <w:r>
              <w:rPr>
                <w:noProof/>
                <w:webHidden/>
              </w:rPr>
            </w:r>
            <w:r>
              <w:rPr>
                <w:noProof/>
                <w:webHidden/>
              </w:rPr>
              <w:fldChar w:fldCharType="separate"/>
            </w:r>
            <w:r>
              <w:rPr>
                <w:noProof/>
                <w:webHidden/>
              </w:rPr>
              <w:t>86</w:t>
            </w:r>
            <w:r>
              <w:rPr>
                <w:noProof/>
                <w:webHidden/>
              </w:rPr>
              <w:fldChar w:fldCharType="end"/>
            </w:r>
          </w:hyperlink>
        </w:p>
        <w:p w14:paraId="0C60704D" w14:textId="61BE533A"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17" w:history="1">
            <w:r w:rsidRPr="00AC6DA5">
              <w:rPr>
                <w:rStyle w:val="Hyperlink"/>
                <w:noProof/>
              </w:rPr>
              <w:t>2.19</w:t>
            </w:r>
            <w:r>
              <w:rPr>
                <w:rFonts w:asciiTheme="minorHAnsi" w:eastAsiaTheme="minorEastAsia" w:hAnsiTheme="minorHAnsi"/>
                <w:noProof/>
                <w:sz w:val="22"/>
                <w:lang w:val="es-MX" w:eastAsia="ja-JP"/>
              </w:rPr>
              <w:tab/>
            </w:r>
            <w:r w:rsidRPr="00AC6DA5">
              <w:rPr>
                <w:rStyle w:val="Hyperlink"/>
                <w:noProof/>
              </w:rPr>
              <w:t>FERRAMENTAS DE DESENVOLVIMENTO</w:t>
            </w:r>
            <w:r>
              <w:rPr>
                <w:noProof/>
                <w:webHidden/>
              </w:rPr>
              <w:tab/>
            </w:r>
            <w:r>
              <w:rPr>
                <w:noProof/>
                <w:webHidden/>
              </w:rPr>
              <w:fldChar w:fldCharType="begin"/>
            </w:r>
            <w:r>
              <w:rPr>
                <w:noProof/>
                <w:webHidden/>
              </w:rPr>
              <w:instrText xml:space="preserve"> PAGEREF _Toc73634817 \h </w:instrText>
            </w:r>
            <w:r>
              <w:rPr>
                <w:noProof/>
                <w:webHidden/>
              </w:rPr>
            </w:r>
            <w:r>
              <w:rPr>
                <w:noProof/>
                <w:webHidden/>
              </w:rPr>
              <w:fldChar w:fldCharType="separate"/>
            </w:r>
            <w:r>
              <w:rPr>
                <w:noProof/>
                <w:webHidden/>
              </w:rPr>
              <w:t>87</w:t>
            </w:r>
            <w:r>
              <w:rPr>
                <w:noProof/>
                <w:webHidden/>
              </w:rPr>
              <w:fldChar w:fldCharType="end"/>
            </w:r>
          </w:hyperlink>
        </w:p>
        <w:p w14:paraId="6AC0DFBC" w14:textId="02CF5168" w:rsidR="00EB4341" w:rsidRDefault="00EB4341">
          <w:pPr>
            <w:pStyle w:val="Sumrio3"/>
            <w:rPr>
              <w:rFonts w:asciiTheme="minorHAnsi" w:eastAsiaTheme="minorEastAsia" w:hAnsiTheme="minorHAnsi"/>
              <w:noProof/>
              <w:sz w:val="22"/>
              <w:lang w:val="es-MX" w:eastAsia="ja-JP"/>
            </w:rPr>
          </w:pPr>
          <w:hyperlink w:anchor="_Toc73634818" w:history="1">
            <w:r w:rsidRPr="00AC6DA5">
              <w:rPr>
                <w:rStyle w:val="Hyperlink"/>
                <w:noProof/>
              </w:rPr>
              <w:t>2.19.1</w:t>
            </w:r>
            <w:r>
              <w:rPr>
                <w:rFonts w:asciiTheme="minorHAnsi" w:eastAsiaTheme="minorEastAsia" w:hAnsiTheme="minorHAnsi"/>
                <w:noProof/>
                <w:sz w:val="22"/>
                <w:lang w:val="es-MX" w:eastAsia="ja-JP"/>
              </w:rPr>
              <w:tab/>
            </w:r>
            <w:r w:rsidRPr="00AC6DA5">
              <w:rPr>
                <w:rStyle w:val="Hyperlink"/>
                <w:noProof/>
              </w:rPr>
              <w:t>Storage Explorer</w:t>
            </w:r>
            <w:r>
              <w:rPr>
                <w:noProof/>
                <w:webHidden/>
              </w:rPr>
              <w:tab/>
            </w:r>
            <w:r>
              <w:rPr>
                <w:noProof/>
                <w:webHidden/>
              </w:rPr>
              <w:fldChar w:fldCharType="begin"/>
            </w:r>
            <w:r>
              <w:rPr>
                <w:noProof/>
                <w:webHidden/>
              </w:rPr>
              <w:instrText xml:space="preserve"> PAGEREF _Toc73634818 \h </w:instrText>
            </w:r>
            <w:r>
              <w:rPr>
                <w:noProof/>
                <w:webHidden/>
              </w:rPr>
            </w:r>
            <w:r>
              <w:rPr>
                <w:noProof/>
                <w:webHidden/>
              </w:rPr>
              <w:fldChar w:fldCharType="separate"/>
            </w:r>
            <w:r>
              <w:rPr>
                <w:noProof/>
                <w:webHidden/>
              </w:rPr>
              <w:t>88</w:t>
            </w:r>
            <w:r>
              <w:rPr>
                <w:noProof/>
                <w:webHidden/>
              </w:rPr>
              <w:fldChar w:fldCharType="end"/>
            </w:r>
          </w:hyperlink>
        </w:p>
        <w:p w14:paraId="04541E1F" w14:textId="7D08FEBF" w:rsidR="00EB4341" w:rsidRDefault="00EB4341">
          <w:pPr>
            <w:pStyle w:val="Sumrio3"/>
            <w:rPr>
              <w:rFonts w:asciiTheme="minorHAnsi" w:eastAsiaTheme="minorEastAsia" w:hAnsiTheme="minorHAnsi"/>
              <w:noProof/>
              <w:sz w:val="22"/>
              <w:lang w:val="es-MX" w:eastAsia="ja-JP"/>
            </w:rPr>
          </w:pPr>
          <w:hyperlink w:anchor="_Toc73634819" w:history="1">
            <w:r w:rsidRPr="00AC6DA5">
              <w:rPr>
                <w:rStyle w:val="Hyperlink"/>
                <w:noProof/>
              </w:rPr>
              <w:t>2.19.2</w:t>
            </w:r>
            <w:r>
              <w:rPr>
                <w:rFonts w:asciiTheme="minorHAnsi" w:eastAsiaTheme="minorEastAsia" w:hAnsiTheme="minorHAnsi"/>
                <w:noProof/>
                <w:sz w:val="22"/>
                <w:lang w:val="es-MX" w:eastAsia="ja-JP"/>
              </w:rPr>
              <w:tab/>
            </w:r>
            <w:r w:rsidRPr="00AC6DA5">
              <w:rPr>
                <w:rStyle w:val="Hyperlink"/>
                <w:noProof/>
              </w:rPr>
              <w:t>IDEs e DBMS</w:t>
            </w:r>
            <w:r>
              <w:rPr>
                <w:noProof/>
                <w:webHidden/>
              </w:rPr>
              <w:tab/>
            </w:r>
            <w:r>
              <w:rPr>
                <w:noProof/>
                <w:webHidden/>
              </w:rPr>
              <w:fldChar w:fldCharType="begin"/>
            </w:r>
            <w:r>
              <w:rPr>
                <w:noProof/>
                <w:webHidden/>
              </w:rPr>
              <w:instrText xml:space="preserve"> PAGEREF _Toc73634819 \h </w:instrText>
            </w:r>
            <w:r>
              <w:rPr>
                <w:noProof/>
                <w:webHidden/>
              </w:rPr>
            </w:r>
            <w:r>
              <w:rPr>
                <w:noProof/>
                <w:webHidden/>
              </w:rPr>
              <w:fldChar w:fldCharType="separate"/>
            </w:r>
            <w:r>
              <w:rPr>
                <w:noProof/>
                <w:webHidden/>
              </w:rPr>
              <w:t>88</w:t>
            </w:r>
            <w:r>
              <w:rPr>
                <w:noProof/>
                <w:webHidden/>
              </w:rPr>
              <w:fldChar w:fldCharType="end"/>
            </w:r>
          </w:hyperlink>
        </w:p>
        <w:p w14:paraId="2A14312D" w14:textId="1BA3A321" w:rsidR="00EB4341" w:rsidRDefault="00EB4341">
          <w:pPr>
            <w:pStyle w:val="Sumrio3"/>
            <w:rPr>
              <w:rFonts w:asciiTheme="minorHAnsi" w:eastAsiaTheme="minorEastAsia" w:hAnsiTheme="minorHAnsi"/>
              <w:noProof/>
              <w:sz w:val="22"/>
              <w:lang w:val="es-MX" w:eastAsia="ja-JP"/>
            </w:rPr>
          </w:pPr>
          <w:hyperlink w:anchor="_Toc73634820" w:history="1">
            <w:r w:rsidRPr="00AC6DA5">
              <w:rPr>
                <w:rStyle w:val="Hyperlink"/>
                <w:noProof/>
              </w:rPr>
              <w:t>2.19.3</w:t>
            </w:r>
            <w:r>
              <w:rPr>
                <w:rFonts w:asciiTheme="minorHAnsi" w:eastAsiaTheme="minorEastAsia" w:hAnsiTheme="minorHAnsi"/>
                <w:noProof/>
                <w:sz w:val="22"/>
                <w:lang w:val="es-MX" w:eastAsia="ja-JP"/>
              </w:rPr>
              <w:tab/>
            </w:r>
            <w:r w:rsidRPr="00AC6DA5">
              <w:rPr>
                <w:rStyle w:val="Hyperlink"/>
                <w:noProof/>
              </w:rPr>
              <w:t>DBMS(SGBD)</w:t>
            </w:r>
            <w:r>
              <w:rPr>
                <w:noProof/>
                <w:webHidden/>
              </w:rPr>
              <w:tab/>
            </w:r>
            <w:r>
              <w:rPr>
                <w:noProof/>
                <w:webHidden/>
              </w:rPr>
              <w:fldChar w:fldCharType="begin"/>
            </w:r>
            <w:r>
              <w:rPr>
                <w:noProof/>
                <w:webHidden/>
              </w:rPr>
              <w:instrText xml:space="preserve"> PAGEREF _Toc73634820 \h </w:instrText>
            </w:r>
            <w:r>
              <w:rPr>
                <w:noProof/>
                <w:webHidden/>
              </w:rPr>
            </w:r>
            <w:r>
              <w:rPr>
                <w:noProof/>
                <w:webHidden/>
              </w:rPr>
              <w:fldChar w:fldCharType="separate"/>
            </w:r>
            <w:r>
              <w:rPr>
                <w:noProof/>
                <w:webHidden/>
              </w:rPr>
              <w:t>90</w:t>
            </w:r>
            <w:r>
              <w:rPr>
                <w:noProof/>
                <w:webHidden/>
              </w:rPr>
              <w:fldChar w:fldCharType="end"/>
            </w:r>
          </w:hyperlink>
        </w:p>
        <w:p w14:paraId="63AF61BD" w14:textId="3C69A67F" w:rsidR="00EB4341" w:rsidRDefault="00EB4341">
          <w:pPr>
            <w:pStyle w:val="Sumrio2"/>
            <w:tabs>
              <w:tab w:val="left" w:pos="1760"/>
              <w:tab w:val="right" w:leader="dot" w:pos="9061"/>
            </w:tabs>
            <w:rPr>
              <w:rFonts w:asciiTheme="minorHAnsi" w:eastAsiaTheme="minorEastAsia" w:hAnsiTheme="minorHAnsi"/>
              <w:noProof/>
              <w:sz w:val="22"/>
              <w:lang w:val="es-MX" w:eastAsia="ja-JP"/>
            </w:rPr>
          </w:pPr>
          <w:hyperlink w:anchor="_Toc73634821" w:history="1">
            <w:r w:rsidRPr="00AC6DA5">
              <w:rPr>
                <w:rStyle w:val="Hyperlink"/>
                <w:noProof/>
              </w:rPr>
              <w:t>2.20</w:t>
            </w:r>
            <w:r>
              <w:rPr>
                <w:rFonts w:asciiTheme="minorHAnsi" w:eastAsiaTheme="minorEastAsia" w:hAnsiTheme="minorHAnsi"/>
                <w:noProof/>
                <w:sz w:val="22"/>
                <w:lang w:val="es-MX" w:eastAsia="ja-JP"/>
              </w:rPr>
              <w:tab/>
            </w:r>
            <w:r w:rsidRPr="00AC6DA5">
              <w:rPr>
                <w:rStyle w:val="Hyperlink"/>
                <w:noProof/>
              </w:rPr>
              <w:t>Git e Github</w:t>
            </w:r>
            <w:r>
              <w:rPr>
                <w:noProof/>
                <w:webHidden/>
              </w:rPr>
              <w:tab/>
            </w:r>
            <w:r>
              <w:rPr>
                <w:noProof/>
                <w:webHidden/>
              </w:rPr>
              <w:fldChar w:fldCharType="begin"/>
            </w:r>
            <w:r>
              <w:rPr>
                <w:noProof/>
                <w:webHidden/>
              </w:rPr>
              <w:instrText xml:space="preserve"> PAGEREF _Toc73634821 \h </w:instrText>
            </w:r>
            <w:r>
              <w:rPr>
                <w:noProof/>
                <w:webHidden/>
              </w:rPr>
            </w:r>
            <w:r>
              <w:rPr>
                <w:noProof/>
                <w:webHidden/>
              </w:rPr>
              <w:fldChar w:fldCharType="separate"/>
            </w:r>
            <w:r>
              <w:rPr>
                <w:noProof/>
                <w:webHidden/>
              </w:rPr>
              <w:t>91</w:t>
            </w:r>
            <w:r>
              <w:rPr>
                <w:noProof/>
                <w:webHidden/>
              </w:rPr>
              <w:fldChar w:fldCharType="end"/>
            </w:r>
          </w:hyperlink>
        </w:p>
        <w:p w14:paraId="5A457A0F" w14:textId="4789AB25" w:rsidR="00EB4341" w:rsidRDefault="00EB4341">
          <w:pPr>
            <w:pStyle w:val="Sumrio1"/>
            <w:tabs>
              <w:tab w:val="left" w:pos="1320"/>
              <w:tab w:val="right" w:leader="dot" w:pos="9061"/>
            </w:tabs>
            <w:rPr>
              <w:rFonts w:asciiTheme="minorHAnsi" w:eastAsiaTheme="minorEastAsia" w:hAnsiTheme="minorHAnsi"/>
              <w:noProof/>
              <w:sz w:val="22"/>
              <w:lang w:val="es-MX" w:eastAsia="ja-JP"/>
            </w:rPr>
          </w:pPr>
          <w:hyperlink w:anchor="_Toc73634822" w:history="1">
            <w:r w:rsidRPr="00AC6DA5">
              <w:rPr>
                <w:rStyle w:val="Hyperlink"/>
                <w:noProof/>
              </w:rPr>
              <w:t>3.</w:t>
            </w:r>
            <w:r>
              <w:rPr>
                <w:rFonts w:asciiTheme="minorHAnsi" w:eastAsiaTheme="minorEastAsia" w:hAnsiTheme="minorHAnsi"/>
                <w:noProof/>
                <w:sz w:val="22"/>
                <w:lang w:val="es-MX" w:eastAsia="ja-JP"/>
              </w:rPr>
              <w:tab/>
            </w:r>
            <w:r w:rsidRPr="00AC6DA5">
              <w:rPr>
                <w:rStyle w:val="Hyperlink"/>
                <w:noProof/>
              </w:rPr>
              <w:t>PROJETO DE BI MODERNO COM MINERAÇÃO E ANÁLISE DE DADOS PARA ESTUDO DO ENEM 2019</w:t>
            </w:r>
            <w:r>
              <w:rPr>
                <w:noProof/>
                <w:webHidden/>
              </w:rPr>
              <w:tab/>
            </w:r>
            <w:r>
              <w:rPr>
                <w:noProof/>
                <w:webHidden/>
              </w:rPr>
              <w:fldChar w:fldCharType="begin"/>
            </w:r>
            <w:r>
              <w:rPr>
                <w:noProof/>
                <w:webHidden/>
              </w:rPr>
              <w:instrText xml:space="preserve"> PAGEREF _Toc73634822 \h </w:instrText>
            </w:r>
            <w:r>
              <w:rPr>
                <w:noProof/>
                <w:webHidden/>
              </w:rPr>
            </w:r>
            <w:r>
              <w:rPr>
                <w:noProof/>
                <w:webHidden/>
              </w:rPr>
              <w:fldChar w:fldCharType="separate"/>
            </w:r>
            <w:r>
              <w:rPr>
                <w:noProof/>
                <w:webHidden/>
              </w:rPr>
              <w:t>93</w:t>
            </w:r>
            <w:r>
              <w:rPr>
                <w:noProof/>
                <w:webHidden/>
              </w:rPr>
              <w:fldChar w:fldCharType="end"/>
            </w:r>
          </w:hyperlink>
        </w:p>
        <w:p w14:paraId="36686897" w14:textId="19CDA373"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24" w:history="1">
            <w:r w:rsidRPr="00AC6DA5">
              <w:rPr>
                <w:rStyle w:val="Hyperlink"/>
                <w:noProof/>
              </w:rPr>
              <w:t>3.0</w:t>
            </w:r>
            <w:r>
              <w:rPr>
                <w:rFonts w:asciiTheme="minorHAnsi" w:eastAsiaTheme="minorEastAsia" w:hAnsiTheme="minorHAnsi"/>
                <w:noProof/>
                <w:sz w:val="22"/>
                <w:lang w:val="es-MX" w:eastAsia="ja-JP"/>
              </w:rPr>
              <w:tab/>
            </w:r>
            <w:r w:rsidRPr="00AC6DA5">
              <w:rPr>
                <w:rStyle w:val="Hyperlink"/>
                <w:noProof/>
              </w:rPr>
              <w:t>DESCRIÇÃO DO PROCESSO OPERACIONAL</w:t>
            </w:r>
            <w:r>
              <w:rPr>
                <w:noProof/>
                <w:webHidden/>
              </w:rPr>
              <w:tab/>
            </w:r>
            <w:r>
              <w:rPr>
                <w:noProof/>
                <w:webHidden/>
              </w:rPr>
              <w:fldChar w:fldCharType="begin"/>
            </w:r>
            <w:r>
              <w:rPr>
                <w:noProof/>
                <w:webHidden/>
              </w:rPr>
              <w:instrText xml:space="preserve"> PAGEREF _Toc73634824 \h </w:instrText>
            </w:r>
            <w:r>
              <w:rPr>
                <w:noProof/>
                <w:webHidden/>
              </w:rPr>
            </w:r>
            <w:r>
              <w:rPr>
                <w:noProof/>
                <w:webHidden/>
              </w:rPr>
              <w:fldChar w:fldCharType="separate"/>
            </w:r>
            <w:r>
              <w:rPr>
                <w:noProof/>
                <w:webHidden/>
              </w:rPr>
              <w:t>93</w:t>
            </w:r>
            <w:r>
              <w:rPr>
                <w:noProof/>
                <w:webHidden/>
              </w:rPr>
              <w:fldChar w:fldCharType="end"/>
            </w:r>
          </w:hyperlink>
        </w:p>
        <w:p w14:paraId="5E814C35" w14:textId="75149526" w:rsidR="00EB4341" w:rsidRDefault="00EB4341">
          <w:pPr>
            <w:pStyle w:val="Sumrio3"/>
            <w:rPr>
              <w:rFonts w:asciiTheme="minorHAnsi" w:eastAsiaTheme="minorEastAsia" w:hAnsiTheme="minorHAnsi"/>
              <w:noProof/>
              <w:sz w:val="22"/>
              <w:lang w:val="es-MX" w:eastAsia="ja-JP"/>
            </w:rPr>
          </w:pPr>
          <w:hyperlink w:anchor="_Toc73634825" w:history="1">
            <w:r w:rsidRPr="00AC6DA5">
              <w:rPr>
                <w:rStyle w:val="Hyperlink"/>
                <w:noProof/>
              </w:rPr>
              <w:t>3.0.1</w:t>
            </w:r>
            <w:r>
              <w:rPr>
                <w:rFonts w:asciiTheme="minorHAnsi" w:eastAsiaTheme="minorEastAsia" w:hAnsiTheme="minorHAnsi"/>
                <w:noProof/>
                <w:sz w:val="22"/>
                <w:lang w:val="es-MX" w:eastAsia="ja-JP"/>
              </w:rPr>
              <w:tab/>
            </w:r>
            <w:r w:rsidRPr="00AC6DA5">
              <w:rPr>
                <w:rStyle w:val="Hyperlink"/>
                <w:noProof/>
              </w:rPr>
              <w:t>Gerência do projeto</w:t>
            </w:r>
            <w:r>
              <w:rPr>
                <w:noProof/>
                <w:webHidden/>
              </w:rPr>
              <w:tab/>
            </w:r>
            <w:r>
              <w:rPr>
                <w:noProof/>
                <w:webHidden/>
              </w:rPr>
              <w:fldChar w:fldCharType="begin"/>
            </w:r>
            <w:r>
              <w:rPr>
                <w:noProof/>
                <w:webHidden/>
              </w:rPr>
              <w:instrText xml:space="preserve"> PAGEREF _Toc73634825 \h </w:instrText>
            </w:r>
            <w:r>
              <w:rPr>
                <w:noProof/>
                <w:webHidden/>
              </w:rPr>
            </w:r>
            <w:r>
              <w:rPr>
                <w:noProof/>
                <w:webHidden/>
              </w:rPr>
              <w:fldChar w:fldCharType="separate"/>
            </w:r>
            <w:r>
              <w:rPr>
                <w:noProof/>
                <w:webHidden/>
              </w:rPr>
              <w:t>95</w:t>
            </w:r>
            <w:r>
              <w:rPr>
                <w:noProof/>
                <w:webHidden/>
              </w:rPr>
              <w:fldChar w:fldCharType="end"/>
            </w:r>
          </w:hyperlink>
        </w:p>
        <w:p w14:paraId="215587EA" w14:textId="0DE1EFF4" w:rsidR="00EB4341" w:rsidRDefault="00EB4341">
          <w:pPr>
            <w:pStyle w:val="Sumrio3"/>
            <w:rPr>
              <w:rFonts w:asciiTheme="minorHAnsi" w:eastAsiaTheme="minorEastAsia" w:hAnsiTheme="minorHAnsi"/>
              <w:noProof/>
              <w:sz w:val="22"/>
              <w:lang w:val="es-MX" w:eastAsia="ja-JP"/>
            </w:rPr>
          </w:pPr>
          <w:hyperlink w:anchor="_Toc73634826" w:history="1">
            <w:r w:rsidRPr="00AC6DA5">
              <w:rPr>
                <w:rStyle w:val="Hyperlink"/>
                <w:noProof/>
              </w:rPr>
              <w:t>3.0.2</w:t>
            </w:r>
            <w:r>
              <w:rPr>
                <w:rFonts w:asciiTheme="minorHAnsi" w:eastAsiaTheme="minorEastAsia" w:hAnsiTheme="minorHAnsi"/>
                <w:noProof/>
                <w:sz w:val="22"/>
                <w:lang w:val="es-MX" w:eastAsia="ja-JP"/>
              </w:rPr>
              <w:tab/>
            </w:r>
            <w:r w:rsidRPr="00AC6DA5">
              <w:rPr>
                <w:rStyle w:val="Hyperlink"/>
                <w:noProof/>
              </w:rPr>
              <w:t>Engenharia de dados</w:t>
            </w:r>
            <w:r>
              <w:rPr>
                <w:noProof/>
                <w:webHidden/>
              </w:rPr>
              <w:tab/>
            </w:r>
            <w:r>
              <w:rPr>
                <w:noProof/>
                <w:webHidden/>
              </w:rPr>
              <w:fldChar w:fldCharType="begin"/>
            </w:r>
            <w:r>
              <w:rPr>
                <w:noProof/>
                <w:webHidden/>
              </w:rPr>
              <w:instrText xml:space="preserve"> PAGEREF _Toc73634826 \h </w:instrText>
            </w:r>
            <w:r>
              <w:rPr>
                <w:noProof/>
                <w:webHidden/>
              </w:rPr>
            </w:r>
            <w:r>
              <w:rPr>
                <w:noProof/>
                <w:webHidden/>
              </w:rPr>
              <w:fldChar w:fldCharType="separate"/>
            </w:r>
            <w:r>
              <w:rPr>
                <w:noProof/>
                <w:webHidden/>
              </w:rPr>
              <w:t>98</w:t>
            </w:r>
            <w:r>
              <w:rPr>
                <w:noProof/>
                <w:webHidden/>
              </w:rPr>
              <w:fldChar w:fldCharType="end"/>
            </w:r>
          </w:hyperlink>
        </w:p>
        <w:p w14:paraId="694BDCBE" w14:textId="1F3F0B59" w:rsidR="00EB4341" w:rsidRDefault="00EB4341">
          <w:pPr>
            <w:pStyle w:val="Sumrio3"/>
            <w:rPr>
              <w:rFonts w:asciiTheme="minorHAnsi" w:eastAsiaTheme="minorEastAsia" w:hAnsiTheme="minorHAnsi"/>
              <w:noProof/>
              <w:sz w:val="22"/>
              <w:lang w:val="es-MX" w:eastAsia="ja-JP"/>
            </w:rPr>
          </w:pPr>
          <w:hyperlink w:anchor="_Toc73634827" w:history="1">
            <w:r w:rsidRPr="00AC6DA5">
              <w:rPr>
                <w:rStyle w:val="Hyperlink"/>
                <w:noProof/>
              </w:rPr>
              <w:t>3.0.3</w:t>
            </w:r>
            <w:r>
              <w:rPr>
                <w:rFonts w:asciiTheme="minorHAnsi" w:eastAsiaTheme="minorEastAsia" w:hAnsiTheme="minorHAnsi"/>
                <w:noProof/>
                <w:sz w:val="22"/>
                <w:lang w:val="es-MX" w:eastAsia="ja-JP"/>
              </w:rPr>
              <w:tab/>
            </w:r>
            <w:r w:rsidRPr="00AC6DA5">
              <w:rPr>
                <w:rStyle w:val="Hyperlink"/>
                <w:noProof/>
              </w:rPr>
              <w:t>Ciência de dados</w:t>
            </w:r>
            <w:r>
              <w:rPr>
                <w:noProof/>
                <w:webHidden/>
              </w:rPr>
              <w:tab/>
            </w:r>
            <w:r>
              <w:rPr>
                <w:noProof/>
                <w:webHidden/>
              </w:rPr>
              <w:fldChar w:fldCharType="begin"/>
            </w:r>
            <w:r>
              <w:rPr>
                <w:noProof/>
                <w:webHidden/>
              </w:rPr>
              <w:instrText xml:space="preserve"> PAGEREF _Toc73634827 \h </w:instrText>
            </w:r>
            <w:r>
              <w:rPr>
                <w:noProof/>
                <w:webHidden/>
              </w:rPr>
            </w:r>
            <w:r>
              <w:rPr>
                <w:noProof/>
                <w:webHidden/>
              </w:rPr>
              <w:fldChar w:fldCharType="separate"/>
            </w:r>
            <w:r>
              <w:rPr>
                <w:noProof/>
                <w:webHidden/>
              </w:rPr>
              <w:t>105</w:t>
            </w:r>
            <w:r>
              <w:rPr>
                <w:noProof/>
                <w:webHidden/>
              </w:rPr>
              <w:fldChar w:fldCharType="end"/>
            </w:r>
          </w:hyperlink>
        </w:p>
        <w:p w14:paraId="1E6062D5" w14:textId="50E71EAF" w:rsidR="00EB4341" w:rsidRDefault="00EB4341">
          <w:pPr>
            <w:pStyle w:val="Sumrio3"/>
            <w:rPr>
              <w:rFonts w:asciiTheme="minorHAnsi" w:eastAsiaTheme="minorEastAsia" w:hAnsiTheme="minorHAnsi"/>
              <w:noProof/>
              <w:sz w:val="22"/>
              <w:lang w:val="es-MX" w:eastAsia="ja-JP"/>
            </w:rPr>
          </w:pPr>
          <w:hyperlink w:anchor="_Toc73634828" w:history="1">
            <w:r w:rsidRPr="00AC6DA5">
              <w:rPr>
                <w:rStyle w:val="Hyperlink"/>
                <w:noProof/>
              </w:rPr>
              <w:t>3.0.4</w:t>
            </w:r>
            <w:r>
              <w:rPr>
                <w:rFonts w:asciiTheme="minorHAnsi" w:eastAsiaTheme="minorEastAsia" w:hAnsiTheme="minorHAnsi"/>
                <w:noProof/>
                <w:sz w:val="22"/>
                <w:lang w:val="es-MX" w:eastAsia="ja-JP"/>
              </w:rPr>
              <w:tab/>
            </w:r>
            <w:r w:rsidRPr="00AC6DA5">
              <w:rPr>
                <w:rStyle w:val="Hyperlink"/>
                <w:noProof/>
              </w:rPr>
              <w:t>Análise de dados</w:t>
            </w:r>
            <w:r>
              <w:rPr>
                <w:noProof/>
                <w:webHidden/>
              </w:rPr>
              <w:tab/>
            </w:r>
            <w:r>
              <w:rPr>
                <w:noProof/>
                <w:webHidden/>
              </w:rPr>
              <w:fldChar w:fldCharType="begin"/>
            </w:r>
            <w:r>
              <w:rPr>
                <w:noProof/>
                <w:webHidden/>
              </w:rPr>
              <w:instrText xml:space="preserve"> PAGEREF _Toc73634828 \h </w:instrText>
            </w:r>
            <w:r>
              <w:rPr>
                <w:noProof/>
                <w:webHidden/>
              </w:rPr>
            </w:r>
            <w:r>
              <w:rPr>
                <w:noProof/>
                <w:webHidden/>
              </w:rPr>
              <w:fldChar w:fldCharType="separate"/>
            </w:r>
            <w:r>
              <w:rPr>
                <w:noProof/>
                <w:webHidden/>
              </w:rPr>
              <w:t>105</w:t>
            </w:r>
            <w:r>
              <w:rPr>
                <w:noProof/>
                <w:webHidden/>
              </w:rPr>
              <w:fldChar w:fldCharType="end"/>
            </w:r>
          </w:hyperlink>
        </w:p>
        <w:p w14:paraId="72BC37E1" w14:textId="7657B99E" w:rsidR="00EB4341" w:rsidRDefault="00EB4341">
          <w:pPr>
            <w:pStyle w:val="Sumrio3"/>
            <w:rPr>
              <w:rFonts w:asciiTheme="minorHAnsi" w:eastAsiaTheme="minorEastAsia" w:hAnsiTheme="minorHAnsi"/>
              <w:noProof/>
              <w:sz w:val="22"/>
              <w:lang w:val="es-MX" w:eastAsia="ja-JP"/>
            </w:rPr>
          </w:pPr>
          <w:hyperlink w:anchor="_Toc73634829" w:history="1">
            <w:r w:rsidRPr="00AC6DA5">
              <w:rPr>
                <w:rStyle w:val="Hyperlink"/>
                <w:noProof/>
              </w:rPr>
              <w:t>3.0.5</w:t>
            </w:r>
            <w:r>
              <w:rPr>
                <w:rFonts w:asciiTheme="minorHAnsi" w:eastAsiaTheme="minorEastAsia" w:hAnsiTheme="minorHAnsi"/>
                <w:noProof/>
                <w:sz w:val="22"/>
                <w:lang w:val="es-MX" w:eastAsia="ja-JP"/>
              </w:rPr>
              <w:tab/>
            </w:r>
            <w:r w:rsidRPr="00AC6DA5">
              <w:rPr>
                <w:rStyle w:val="Hyperlink"/>
                <w:noProof/>
              </w:rPr>
              <w:t>Visualização de dados</w:t>
            </w:r>
            <w:r>
              <w:rPr>
                <w:noProof/>
                <w:webHidden/>
              </w:rPr>
              <w:tab/>
            </w:r>
            <w:r>
              <w:rPr>
                <w:noProof/>
                <w:webHidden/>
              </w:rPr>
              <w:fldChar w:fldCharType="begin"/>
            </w:r>
            <w:r>
              <w:rPr>
                <w:noProof/>
                <w:webHidden/>
              </w:rPr>
              <w:instrText xml:space="preserve"> PAGEREF _Toc73634829 \h </w:instrText>
            </w:r>
            <w:r>
              <w:rPr>
                <w:noProof/>
                <w:webHidden/>
              </w:rPr>
            </w:r>
            <w:r>
              <w:rPr>
                <w:noProof/>
                <w:webHidden/>
              </w:rPr>
              <w:fldChar w:fldCharType="separate"/>
            </w:r>
            <w:r>
              <w:rPr>
                <w:noProof/>
                <w:webHidden/>
              </w:rPr>
              <w:t>109</w:t>
            </w:r>
            <w:r>
              <w:rPr>
                <w:noProof/>
                <w:webHidden/>
              </w:rPr>
              <w:fldChar w:fldCharType="end"/>
            </w:r>
          </w:hyperlink>
        </w:p>
        <w:p w14:paraId="39B89CEA" w14:textId="0513B40D"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30" w:history="1">
            <w:r w:rsidRPr="00AC6DA5">
              <w:rPr>
                <w:rStyle w:val="Hyperlink"/>
                <w:noProof/>
              </w:rPr>
              <w:t>3.1</w:t>
            </w:r>
            <w:r>
              <w:rPr>
                <w:rFonts w:asciiTheme="minorHAnsi" w:eastAsiaTheme="minorEastAsia" w:hAnsiTheme="minorHAnsi"/>
                <w:noProof/>
                <w:sz w:val="22"/>
                <w:lang w:val="es-MX" w:eastAsia="ja-JP"/>
              </w:rPr>
              <w:tab/>
            </w:r>
            <w:r w:rsidRPr="00AC6DA5">
              <w:rPr>
                <w:rStyle w:val="Hyperlink"/>
                <w:noProof/>
              </w:rPr>
              <w:t>ENTENDIMENTO DO NEGÓCIO</w:t>
            </w:r>
            <w:r>
              <w:rPr>
                <w:noProof/>
                <w:webHidden/>
              </w:rPr>
              <w:tab/>
            </w:r>
            <w:r>
              <w:rPr>
                <w:noProof/>
                <w:webHidden/>
              </w:rPr>
              <w:fldChar w:fldCharType="begin"/>
            </w:r>
            <w:r>
              <w:rPr>
                <w:noProof/>
                <w:webHidden/>
              </w:rPr>
              <w:instrText xml:space="preserve"> PAGEREF _Toc73634830 \h </w:instrText>
            </w:r>
            <w:r>
              <w:rPr>
                <w:noProof/>
                <w:webHidden/>
              </w:rPr>
            </w:r>
            <w:r>
              <w:rPr>
                <w:noProof/>
                <w:webHidden/>
              </w:rPr>
              <w:fldChar w:fldCharType="separate"/>
            </w:r>
            <w:r>
              <w:rPr>
                <w:noProof/>
                <w:webHidden/>
              </w:rPr>
              <w:t>117</w:t>
            </w:r>
            <w:r>
              <w:rPr>
                <w:noProof/>
                <w:webHidden/>
              </w:rPr>
              <w:fldChar w:fldCharType="end"/>
            </w:r>
          </w:hyperlink>
        </w:p>
        <w:p w14:paraId="7A687F51" w14:textId="777E235F" w:rsidR="00EB4341" w:rsidRDefault="00EB4341">
          <w:pPr>
            <w:pStyle w:val="Sumrio3"/>
            <w:rPr>
              <w:rFonts w:asciiTheme="minorHAnsi" w:eastAsiaTheme="minorEastAsia" w:hAnsiTheme="minorHAnsi"/>
              <w:noProof/>
              <w:sz w:val="22"/>
              <w:lang w:val="es-MX" w:eastAsia="ja-JP"/>
            </w:rPr>
          </w:pPr>
          <w:hyperlink w:anchor="_Toc73634831" w:history="1">
            <w:r w:rsidRPr="00AC6DA5">
              <w:rPr>
                <w:rStyle w:val="Hyperlink"/>
                <w:noProof/>
              </w:rPr>
              <w:t>3.1.1</w:t>
            </w:r>
            <w:r>
              <w:rPr>
                <w:rFonts w:asciiTheme="minorHAnsi" w:eastAsiaTheme="minorEastAsia" w:hAnsiTheme="minorHAnsi"/>
                <w:noProof/>
                <w:sz w:val="22"/>
                <w:lang w:val="es-MX" w:eastAsia="ja-JP"/>
              </w:rPr>
              <w:tab/>
            </w:r>
            <w:r w:rsidRPr="00AC6DA5">
              <w:rPr>
                <w:rStyle w:val="Hyperlink"/>
                <w:noProof/>
              </w:rPr>
              <w:t>Questionários para entendimento do uso de dados pedagógicos para avaliação de ambientes educacionais</w:t>
            </w:r>
            <w:r>
              <w:rPr>
                <w:noProof/>
                <w:webHidden/>
              </w:rPr>
              <w:tab/>
            </w:r>
            <w:r>
              <w:rPr>
                <w:noProof/>
                <w:webHidden/>
              </w:rPr>
              <w:fldChar w:fldCharType="begin"/>
            </w:r>
            <w:r>
              <w:rPr>
                <w:noProof/>
                <w:webHidden/>
              </w:rPr>
              <w:instrText xml:space="preserve"> PAGEREF _Toc73634831 \h </w:instrText>
            </w:r>
            <w:r>
              <w:rPr>
                <w:noProof/>
                <w:webHidden/>
              </w:rPr>
            </w:r>
            <w:r>
              <w:rPr>
                <w:noProof/>
                <w:webHidden/>
              </w:rPr>
              <w:fldChar w:fldCharType="separate"/>
            </w:r>
            <w:r>
              <w:rPr>
                <w:noProof/>
                <w:webHidden/>
              </w:rPr>
              <w:t>118</w:t>
            </w:r>
            <w:r>
              <w:rPr>
                <w:noProof/>
                <w:webHidden/>
              </w:rPr>
              <w:fldChar w:fldCharType="end"/>
            </w:r>
          </w:hyperlink>
        </w:p>
        <w:p w14:paraId="15E93D1D" w14:textId="159CBEA9" w:rsidR="00EB4341" w:rsidRDefault="00EB4341">
          <w:pPr>
            <w:pStyle w:val="Sumrio3"/>
            <w:rPr>
              <w:rFonts w:asciiTheme="minorHAnsi" w:eastAsiaTheme="minorEastAsia" w:hAnsiTheme="minorHAnsi"/>
              <w:noProof/>
              <w:sz w:val="22"/>
              <w:lang w:val="es-MX" w:eastAsia="ja-JP"/>
            </w:rPr>
          </w:pPr>
          <w:hyperlink w:anchor="_Toc73634832" w:history="1">
            <w:r w:rsidRPr="00AC6DA5">
              <w:rPr>
                <w:rStyle w:val="Hyperlink"/>
                <w:noProof/>
              </w:rPr>
              <w:t>3.1.2</w:t>
            </w:r>
            <w:r>
              <w:rPr>
                <w:rFonts w:asciiTheme="minorHAnsi" w:eastAsiaTheme="minorEastAsia" w:hAnsiTheme="minorHAnsi"/>
                <w:noProof/>
                <w:sz w:val="22"/>
                <w:lang w:val="es-MX" w:eastAsia="ja-JP"/>
              </w:rPr>
              <w:tab/>
            </w:r>
            <w:r w:rsidRPr="00AC6DA5">
              <w:rPr>
                <w:rStyle w:val="Hyperlink"/>
                <w:noProof/>
              </w:rPr>
              <w:t>ENTREVISTAS para definição e avaliação de conjuntos de itens pertinentes para associação no contexto do desempenho e dos perfis socioeconômicos dos participantes do Enem 2019</w:t>
            </w:r>
            <w:r>
              <w:rPr>
                <w:noProof/>
                <w:webHidden/>
              </w:rPr>
              <w:tab/>
            </w:r>
            <w:r>
              <w:rPr>
                <w:noProof/>
                <w:webHidden/>
              </w:rPr>
              <w:fldChar w:fldCharType="begin"/>
            </w:r>
            <w:r>
              <w:rPr>
                <w:noProof/>
                <w:webHidden/>
              </w:rPr>
              <w:instrText xml:space="preserve"> PAGEREF _Toc73634832 \h </w:instrText>
            </w:r>
            <w:r>
              <w:rPr>
                <w:noProof/>
                <w:webHidden/>
              </w:rPr>
            </w:r>
            <w:r>
              <w:rPr>
                <w:noProof/>
                <w:webHidden/>
              </w:rPr>
              <w:fldChar w:fldCharType="separate"/>
            </w:r>
            <w:r>
              <w:rPr>
                <w:noProof/>
                <w:webHidden/>
              </w:rPr>
              <w:t>119</w:t>
            </w:r>
            <w:r>
              <w:rPr>
                <w:noProof/>
                <w:webHidden/>
              </w:rPr>
              <w:fldChar w:fldCharType="end"/>
            </w:r>
          </w:hyperlink>
        </w:p>
        <w:p w14:paraId="2FDA5096" w14:textId="57919A35" w:rsidR="00EB4341" w:rsidRDefault="00EB4341">
          <w:pPr>
            <w:pStyle w:val="Sumrio3"/>
            <w:rPr>
              <w:rFonts w:asciiTheme="minorHAnsi" w:eastAsiaTheme="minorEastAsia" w:hAnsiTheme="minorHAnsi"/>
              <w:noProof/>
              <w:sz w:val="22"/>
              <w:lang w:val="es-MX" w:eastAsia="ja-JP"/>
            </w:rPr>
          </w:pPr>
          <w:hyperlink w:anchor="_Toc73634833" w:history="1">
            <w:r w:rsidRPr="00AC6DA5">
              <w:rPr>
                <w:rStyle w:val="Hyperlink"/>
                <w:noProof/>
              </w:rPr>
              <w:t>3.1.3</w:t>
            </w:r>
            <w:r>
              <w:rPr>
                <w:rFonts w:asciiTheme="minorHAnsi" w:eastAsiaTheme="minorEastAsia" w:hAnsiTheme="minorHAnsi"/>
                <w:noProof/>
                <w:sz w:val="22"/>
                <w:lang w:val="es-MX" w:eastAsia="ja-JP"/>
              </w:rPr>
              <w:tab/>
            </w:r>
            <w:r w:rsidRPr="00AC6DA5">
              <w:rPr>
                <w:rStyle w:val="Hyperlink"/>
                <w:noProof/>
              </w:rPr>
              <w:t>Feedback para interpretação e avaliação dos resultados</w:t>
            </w:r>
            <w:r>
              <w:rPr>
                <w:noProof/>
                <w:webHidden/>
              </w:rPr>
              <w:tab/>
            </w:r>
            <w:r>
              <w:rPr>
                <w:noProof/>
                <w:webHidden/>
              </w:rPr>
              <w:fldChar w:fldCharType="begin"/>
            </w:r>
            <w:r>
              <w:rPr>
                <w:noProof/>
                <w:webHidden/>
              </w:rPr>
              <w:instrText xml:space="preserve"> PAGEREF _Toc73634833 \h </w:instrText>
            </w:r>
            <w:r>
              <w:rPr>
                <w:noProof/>
                <w:webHidden/>
              </w:rPr>
            </w:r>
            <w:r>
              <w:rPr>
                <w:noProof/>
                <w:webHidden/>
              </w:rPr>
              <w:fldChar w:fldCharType="separate"/>
            </w:r>
            <w:r>
              <w:rPr>
                <w:noProof/>
                <w:webHidden/>
              </w:rPr>
              <w:t>119</w:t>
            </w:r>
            <w:r>
              <w:rPr>
                <w:noProof/>
                <w:webHidden/>
              </w:rPr>
              <w:fldChar w:fldCharType="end"/>
            </w:r>
          </w:hyperlink>
        </w:p>
        <w:p w14:paraId="6552562B" w14:textId="142AF556"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34" w:history="1">
            <w:r w:rsidRPr="00AC6DA5">
              <w:rPr>
                <w:rStyle w:val="Hyperlink"/>
                <w:noProof/>
              </w:rPr>
              <w:t>3.2</w:t>
            </w:r>
            <w:r>
              <w:rPr>
                <w:rFonts w:asciiTheme="minorHAnsi" w:eastAsiaTheme="minorEastAsia" w:hAnsiTheme="minorHAnsi"/>
                <w:noProof/>
                <w:sz w:val="22"/>
                <w:lang w:val="es-MX" w:eastAsia="ja-JP"/>
              </w:rPr>
              <w:tab/>
            </w:r>
            <w:r w:rsidRPr="00AC6DA5">
              <w:rPr>
                <w:rStyle w:val="Hyperlink"/>
                <w:noProof/>
              </w:rPr>
              <w:t>KDD</w:t>
            </w:r>
            <w:r>
              <w:rPr>
                <w:noProof/>
                <w:webHidden/>
              </w:rPr>
              <w:tab/>
            </w:r>
            <w:r>
              <w:rPr>
                <w:noProof/>
                <w:webHidden/>
              </w:rPr>
              <w:fldChar w:fldCharType="begin"/>
            </w:r>
            <w:r>
              <w:rPr>
                <w:noProof/>
                <w:webHidden/>
              </w:rPr>
              <w:instrText xml:space="preserve"> PAGEREF _Toc73634834 \h </w:instrText>
            </w:r>
            <w:r>
              <w:rPr>
                <w:noProof/>
                <w:webHidden/>
              </w:rPr>
            </w:r>
            <w:r>
              <w:rPr>
                <w:noProof/>
                <w:webHidden/>
              </w:rPr>
              <w:fldChar w:fldCharType="separate"/>
            </w:r>
            <w:r>
              <w:rPr>
                <w:noProof/>
                <w:webHidden/>
              </w:rPr>
              <w:t>119</w:t>
            </w:r>
            <w:r>
              <w:rPr>
                <w:noProof/>
                <w:webHidden/>
              </w:rPr>
              <w:fldChar w:fldCharType="end"/>
            </w:r>
          </w:hyperlink>
        </w:p>
        <w:p w14:paraId="22C09AFF" w14:textId="277C40A0" w:rsidR="00EB4341" w:rsidRDefault="00EB4341">
          <w:pPr>
            <w:pStyle w:val="Sumrio3"/>
            <w:rPr>
              <w:rFonts w:asciiTheme="minorHAnsi" w:eastAsiaTheme="minorEastAsia" w:hAnsiTheme="minorHAnsi"/>
              <w:noProof/>
              <w:sz w:val="22"/>
              <w:lang w:val="es-MX" w:eastAsia="ja-JP"/>
            </w:rPr>
          </w:pPr>
          <w:hyperlink w:anchor="_Toc73634835" w:history="1">
            <w:r w:rsidRPr="00AC6DA5">
              <w:rPr>
                <w:rStyle w:val="Hyperlink"/>
                <w:noProof/>
              </w:rPr>
              <w:t>3.2.1</w:t>
            </w:r>
            <w:r>
              <w:rPr>
                <w:rFonts w:asciiTheme="minorHAnsi" w:eastAsiaTheme="minorEastAsia" w:hAnsiTheme="minorHAnsi"/>
                <w:noProof/>
                <w:sz w:val="22"/>
                <w:lang w:val="es-MX" w:eastAsia="ja-JP"/>
              </w:rPr>
              <w:tab/>
            </w:r>
            <w:r w:rsidRPr="00AC6DA5">
              <w:rPr>
                <w:rStyle w:val="Hyperlink"/>
                <w:noProof/>
              </w:rPr>
              <w:t>Coleta de dados</w:t>
            </w:r>
            <w:r>
              <w:rPr>
                <w:noProof/>
                <w:webHidden/>
              </w:rPr>
              <w:tab/>
            </w:r>
            <w:r>
              <w:rPr>
                <w:noProof/>
                <w:webHidden/>
              </w:rPr>
              <w:fldChar w:fldCharType="begin"/>
            </w:r>
            <w:r>
              <w:rPr>
                <w:noProof/>
                <w:webHidden/>
              </w:rPr>
              <w:instrText xml:space="preserve"> PAGEREF _Toc73634835 \h </w:instrText>
            </w:r>
            <w:r>
              <w:rPr>
                <w:noProof/>
                <w:webHidden/>
              </w:rPr>
            </w:r>
            <w:r>
              <w:rPr>
                <w:noProof/>
                <w:webHidden/>
              </w:rPr>
              <w:fldChar w:fldCharType="separate"/>
            </w:r>
            <w:r>
              <w:rPr>
                <w:noProof/>
                <w:webHidden/>
              </w:rPr>
              <w:t>120</w:t>
            </w:r>
            <w:r>
              <w:rPr>
                <w:noProof/>
                <w:webHidden/>
              </w:rPr>
              <w:fldChar w:fldCharType="end"/>
            </w:r>
          </w:hyperlink>
        </w:p>
        <w:p w14:paraId="5206E747" w14:textId="18851847" w:rsidR="00EB4341" w:rsidRDefault="00EB4341">
          <w:pPr>
            <w:pStyle w:val="Sumrio3"/>
            <w:rPr>
              <w:rFonts w:asciiTheme="minorHAnsi" w:eastAsiaTheme="minorEastAsia" w:hAnsiTheme="minorHAnsi"/>
              <w:noProof/>
              <w:sz w:val="22"/>
              <w:lang w:val="es-MX" w:eastAsia="ja-JP"/>
            </w:rPr>
          </w:pPr>
          <w:hyperlink w:anchor="_Toc73634836" w:history="1">
            <w:r w:rsidRPr="00AC6DA5">
              <w:rPr>
                <w:rStyle w:val="Hyperlink"/>
                <w:noProof/>
              </w:rPr>
              <w:t>3.2.2</w:t>
            </w:r>
            <w:r>
              <w:rPr>
                <w:rFonts w:asciiTheme="minorHAnsi" w:eastAsiaTheme="minorEastAsia" w:hAnsiTheme="minorHAnsi"/>
                <w:noProof/>
                <w:sz w:val="22"/>
                <w:lang w:val="es-MX" w:eastAsia="ja-JP"/>
              </w:rPr>
              <w:tab/>
            </w:r>
            <w:r w:rsidRPr="00AC6DA5">
              <w:rPr>
                <w:rStyle w:val="Hyperlink"/>
                <w:noProof/>
              </w:rPr>
              <w:t>Pré-processamento</w:t>
            </w:r>
            <w:r>
              <w:rPr>
                <w:noProof/>
                <w:webHidden/>
              </w:rPr>
              <w:tab/>
            </w:r>
            <w:r>
              <w:rPr>
                <w:noProof/>
                <w:webHidden/>
              </w:rPr>
              <w:fldChar w:fldCharType="begin"/>
            </w:r>
            <w:r>
              <w:rPr>
                <w:noProof/>
                <w:webHidden/>
              </w:rPr>
              <w:instrText xml:space="preserve"> PAGEREF _Toc73634836 \h </w:instrText>
            </w:r>
            <w:r>
              <w:rPr>
                <w:noProof/>
                <w:webHidden/>
              </w:rPr>
            </w:r>
            <w:r>
              <w:rPr>
                <w:noProof/>
                <w:webHidden/>
              </w:rPr>
              <w:fldChar w:fldCharType="separate"/>
            </w:r>
            <w:r>
              <w:rPr>
                <w:noProof/>
                <w:webHidden/>
              </w:rPr>
              <w:t>120</w:t>
            </w:r>
            <w:r>
              <w:rPr>
                <w:noProof/>
                <w:webHidden/>
              </w:rPr>
              <w:fldChar w:fldCharType="end"/>
            </w:r>
          </w:hyperlink>
        </w:p>
        <w:p w14:paraId="6DE362EF" w14:textId="6F982FC9" w:rsidR="00EB4341" w:rsidRDefault="00EB4341">
          <w:pPr>
            <w:pStyle w:val="Sumrio3"/>
            <w:rPr>
              <w:rFonts w:asciiTheme="minorHAnsi" w:eastAsiaTheme="minorEastAsia" w:hAnsiTheme="minorHAnsi"/>
              <w:noProof/>
              <w:sz w:val="22"/>
              <w:lang w:val="es-MX" w:eastAsia="ja-JP"/>
            </w:rPr>
          </w:pPr>
          <w:hyperlink w:anchor="_Toc73634837" w:history="1">
            <w:r w:rsidRPr="00AC6DA5">
              <w:rPr>
                <w:rStyle w:val="Hyperlink"/>
                <w:noProof/>
              </w:rPr>
              <w:t>3.2.3</w:t>
            </w:r>
            <w:r>
              <w:rPr>
                <w:rFonts w:asciiTheme="minorHAnsi" w:eastAsiaTheme="minorEastAsia" w:hAnsiTheme="minorHAnsi"/>
                <w:noProof/>
                <w:sz w:val="22"/>
                <w:lang w:val="es-MX" w:eastAsia="ja-JP"/>
              </w:rPr>
              <w:tab/>
            </w:r>
            <w:r w:rsidRPr="00AC6DA5">
              <w:rPr>
                <w:rStyle w:val="Hyperlink"/>
                <w:noProof/>
              </w:rPr>
              <w:t>Transformação</w:t>
            </w:r>
            <w:r>
              <w:rPr>
                <w:noProof/>
                <w:webHidden/>
              </w:rPr>
              <w:tab/>
            </w:r>
            <w:r>
              <w:rPr>
                <w:noProof/>
                <w:webHidden/>
              </w:rPr>
              <w:fldChar w:fldCharType="begin"/>
            </w:r>
            <w:r>
              <w:rPr>
                <w:noProof/>
                <w:webHidden/>
              </w:rPr>
              <w:instrText xml:space="preserve"> PAGEREF _Toc73634837 \h </w:instrText>
            </w:r>
            <w:r>
              <w:rPr>
                <w:noProof/>
                <w:webHidden/>
              </w:rPr>
            </w:r>
            <w:r>
              <w:rPr>
                <w:noProof/>
                <w:webHidden/>
              </w:rPr>
              <w:fldChar w:fldCharType="separate"/>
            </w:r>
            <w:r>
              <w:rPr>
                <w:noProof/>
                <w:webHidden/>
              </w:rPr>
              <w:t>123</w:t>
            </w:r>
            <w:r>
              <w:rPr>
                <w:noProof/>
                <w:webHidden/>
              </w:rPr>
              <w:fldChar w:fldCharType="end"/>
            </w:r>
          </w:hyperlink>
        </w:p>
        <w:p w14:paraId="47576A5A" w14:textId="1A611488" w:rsidR="00EB4341" w:rsidRDefault="00EB4341">
          <w:pPr>
            <w:pStyle w:val="Sumrio3"/>
            <w:rPr>
              <w:rFonts w:asciiTheme="minorHAnsi" w:eastAsiaTheme="minorEastAsia" w:hAnsiTheme="minorHAnsi"/>
              <w:noProof/>
              <w:sz w:val="22"/>
              <w:lang w:val="es-MX" w:eastAsia="ja-JP"/>
            </w:rPr>
          </w:pPr>
          <w:hyperlink w:anchor="_Toc73634838" w:history="1">
            <w:r w:rsidRPr="00AC6DA5">
              <w:rPr>
                <w:rStyle w:val="Hyperlink"/>
                <w:noProof/>
              </w:rPr>
              <w:t>3.2.4</w:t>
            </w:r>
            <w:r>
              <w:rPr>
                <w:rFonts w:asciiTheme="minorHAnsi" w:eastAsiaTheme="minorEastAsia" w:hAnsiTheme="minorHAnsi"/>
                <w:noProof/>
                <w:sz w:val="22"/>
                <w:lang w:val="es-MX" w:eastAsia="ja-JP"/>
              </w:rPr>
              <w:tab/>
            </w:r>
            <w:r w:rsidRPr="00AC6DA5">
              <w:rPr>
                <w:rStyle w:val="Hyperlink"/>
                <w:noProof/>
              </w:rPr>
              <w:t>Mineração de dados</w:t>
            </w:r>
            <w:r>
              <w:rPr>
                <w:noProof/>
                <w:webHidden/>
              </w:rPr>
              <w:tab/>
            </w:r>
            <w:r>
              <w:rPr>
                <w:noProof/>
                <w:webHidden/>
              </w:rPr>
              <w:fldChar w:fldCharType="begin"/>
            </w:r>
            <w:r>
              <w:rPr>
                <w:noProof/>
                <w:webHidden/>
              </w:rPr>
              <w:instrText xml:space="preserve"> PAGEREF _Toc73634838 \h </w:instrText>
            </w:r>
            <w:r>
              <w:rPr>
                <w:noProof/>
                <w:webHidden/>
              </w:rPr>
            </w:r>
            <w:r>
              <w:rPr>
                <w:noProof/>
                <w:webHidden/>
              </w:rPr>
              <w:fldChar w:fldCharType="separate"/>
            </w:r>
            <w:r>
              <w:rPr>
                <w:noProof/>
                <w:webHidden/>
              </w:rPr>
              <w:t>126</w:t>
            </w:r>
            <w:r>
              <w:rPr>
                <w:noProof/>
                <w:webHidden/>
              </w:rPr>
              <w:fldChar w:fldCharType="end"/>
            </w:r>
          </w:hyperlink>
        </w:p>
        <w:p w14:paraId="7F97DE86" w14:textId="59A917F8" w:rsidR="00EB4341" w:rsidRDefault="00EB4341">
          <w:pPr>
            <w:pStyle w:val="Sumrio3"/>
            <w:rPr>
              <w:rFonts w:asciiTheme="minorHAnsi" w:eastAsiaTheme="minorEastAsia" w:hAnsiTheme="minorHAnsi"/>
              <w:noProof/>
              <w:sz w:val="22"/>
              <w:lang w:val="es-MX" w:eastAsia="ja-JP"/>
            </w:rPr>
          </w:pPr>
          <w:hyperlink w:anchor="_Toc73634839" w:history="1">
            <w:r w:rsidRPr="00AC6DA5">
              <w:rPr>
                <w:rStyle w:val="Hyperlink"/>
                <w:noProof/>
              </w:rPr>
              <w:t>3.2.5</w:t>
            </w:r>
            <w:r>
              <w:rPr>
                <w:rFonts w:asciiTheme="minorHAnsi" w:eastAsiaTheme="minorEastAsia" w:hAnsiTheme="minorHAnsi"/>
                <w:noProof/>
                <w:sz w:val="22"/>
                <w:lang w:val="es-MX" w:eastAsia="ja-JP"/>
              </w:rPr>
              <w:tab/>
            </w:r>
            <w:r w:rsidRPr="00AC6DA5">
              <w:rPr>
                <w:rStyle w:val="Hyperlink"/>
                <w:noProof/>
              </w:rPr>
              <w:t>Modelo de dados para mineração</w:t>
            </w:r>
            <w:r>
              <w:rPr>
                <w:noProof/>
                <w:webHidden/>
              </w:rPr>
              <w:tab/>
            </w:r>
            <w:r>
              <w:rPr>
                <w:noProof/>
                <w:webHidden/>
              </w:rPr>
              <w:fldChar w:fldCharType="begin"/>
            </w:r>
            <w:r>
              <w:rPr>
                <w:noProof/>
                <w:webHidden/>
              </w:rPr>
              <w:instrText xml:space="preserve"> PAGEREF _Toc73634839 \h </w:instrText>
            </w:r>
            <w:r>
              <w:rPr>
                <w:noProof/>
                <w:webHidden/>
              </w:rPr>
            </w:r>
            <w:r>
              <w:rPr>
                <w:noProof/>
                <w:webHidden/>
              </w:rPr>
              <w:fldChar w:fldCharType="separate"/>
            </w:r>
            <w:r>
              <w:rPr>
                <w:noProof/>
                <w:webHidden/>
              </w:rPr>
              <w:t>126</w:t>
            </w:r>
            <w:r>
              <w:rPr>
                <w:noProof/>
                <w:webHidden/>
              </w:rPr>
              <w:fldChar w:fldCharType="end"/>
            </w:r>
          </w:hyperlink>
        </w:p>
        <w:p w14:paraId="0040C719" w14:textId="4EC46F37" w:rsidR="00EB4341" w:rsidRDefault="00EB4341">
          <w:pPr>
            <w:pStyle w:val="Sumrio3"/>
            <w:rPr>
              <w:rFonts w:asciiTheme="minorHAnsi" w:eastAsiaTheme="minorEastAsia" w:hAnsiTheme="minorHAnsi"/>
              <w:noProof/>
              <w:sz w:val="22"/>
              <w:lang w:val="es-MX" w:eastAsia="ja-JP"/>
            </w:rPr>
          </w:pPr>
          <w:hyperlink w:anchor="_Toc73634840" w:history="1">
            <w:r w:rsidRPr="00AC6DA5">
              <w:rPr>
                <w:rStyle w:val="Hyperlink"/>
                <w:noProof/>
              </w:rPr>
              <w:t>3.2.6</w:t>
            </w:r>
            <w:r>
              <w:rPr>
                <w:rFonts w:asciiTheme="minorHAnsi" w:eastAsiaTheme="minorEastAsia" w:hAnsiTheme="minorHAnsi"/>
                <w:noProof/>
                <w:sz w:val="22"/>
                <w:lang w:val="es-MX" w:eastAsia="ja-JP"/>
              </w:rPr>
              <w:tab/>
            </w:r>
            <w:r w:rsidRPr="00AC6DA5">
              <w:rPr>
                <w:rStyle w:val="Hyperlink"/>
                <w:noProof/>
              </w:rPr>
              <w:t>Grupos de análise - Casos de uso</w:t>
            </w:r>
            <w:r>
              <w:rPr>
                <w:noProof/>
                <w:webHidden/>
              </w:rPr>
              <w:tab/>
            </w:r>
            <w:r>
              <w:rPr>
                <w:noProof/>
                <w:webHidden/>
              </w:rPr>
              <w:fldChar w:fldCharType="begin"/>
            </w:r>
            <w:r>
              <w:rPr>
                <w:noProof/>
                <w:webHidden/>
              </w:rPr>
              <w:instrText xml:space="preserve"> PAGEREF _Toc73634840 \h </w:instrText>
            </w:r>
            <w:r>
              <w:rPr>
                <w:noProof/>
                <w:webHidden/>
              </w:rPr>
            </w:r>
            <w:r>
              <w:rPr>
                <w:noProof/>
                <w:webHidden/>
              </w:rPr>
              <w:fldChar w:fldCharType="separate"/>
            </w:r>
            <w:r>
              <w:rPr>
                <w:noProof/>
                <w:webHidden/>
              </w:rPr>
              <w:t>128</w:t>
            </w:r>
            <w:r>
              <w:rPr>
                <w:noProof/>
                <w:webHidden/>
              </w:rPr>
              <w:fldChar w:fldCharType="end"/>
            </w:r>
          </w:hyperlink>
        </w:p>
        <w:p w14:paraId="5022CCD8" w14:textId="508002F5" w:rsidR="00EB4341" w:rsidRDefault="00EB4341">
          <w:pPr>
            <w:pStyle w:val="Sumrio3"/>
            <w:rPr>
              <w:rFonts w:asciiTheme="minorHAnsi" w:eastAsiaTheme="minorEastAsia" w:hAnsiTheme="minorHAnsi"/>
              <w:noProof/>
              <w:sz w:val="22"/>
              <w:lang w:val="es-MX" w:eastAsia="ja-JP"/>
            </w:rPr>
          </w:pPr>
          <w:hyperlink w:anchor="_Toc73634841" w:history="1">
            <w:r w:rsidRPr="00AC6DA5">
              <w:rPr>
                <w:rStyle w:val="Hyperlink"/>
                <w:noProof/>
              </w:rPr>
              <w:t>3.2.7</w:t>
            </w:r>
            <w:r>
              <w:rPr>
                <w:rFonts w:asciiTheme="minorHAnsi" w:eastAsiaTheme="minorEastAsia" w:hAnsiTheme="minorHAnsi"/>
                <w:noProof/>
                <w:sz w:val="22"/>
                <w:lang w:val="es-MX" w:eastAsia="ja-JP"/>
              </w:rPr>
              <w:tab/>
            </w:r>
            <w:r w:rsidRPr="00AC6DA5">
              <w:rPr>
                <w:rStyle w:val="Hyperlink"/>
                <w:noProof/>
              </w:rPr>
              <w:t>Análise e assimilação de resultados</w:t>
            </w:r>
            <w:r>
              <w:rPr>
                <w:noProof/>
                <w:webHidden/>
              </w:rPr>
              <w:tab/>
            </w:r>
            <w:r>
              <w:rPr>
                <w:noProof/>
                <w:webHidden/>
              </w:rPr>
              <w:fldChar w:fldCharType="begin"/>
            </w:r>
            <w:r>
              <w:rPr>
                <w:noProof/>
                <w:webHidden/>
              </w:rPr>
              <w:instrText xml:space="preserve"> PAGEREF _Toc73634841 \h </w:instrText>
            </w:r>
            <w:r>
              <w:rPr>
                <w:noProof/>
                <w:webHidden/>
              </w:rPr>
            </w:r>
            <w:r>
              <w:rPr>
                <w:noProof/>
                <w:webHidden/>
              </w:rPr>
              <w:fldChar w:fldCharType="separate"/>
            </w:r>
            <w:r>
              <w:rPr>
                <w:noProof/>
                <w:webHidden/>
              </w:rPr>
              <w:t>132</w:t>
            </w:r>
            <w:r>
              <w:rPr>
                <w:noProof/>
                <w:webHidden/>
              </w:rPr>
              <w:fldChar w:fldCharType="end"/>
            </w:r>
          </w:hyperlink>
        </w:p>
        <w:p w14:paraId="62194E3D" w14:textId="07513D59"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42" w:history="1">
            <w:r w:rsidRPr="00AC6DA5">
              <w:rPr>
                <w:rStyle w:val="Hyperlink"/>
                <w:noProof/>
              </w:rPr>
              <w:t>3.3</w:t>
            </w:r>
            <w:r>
              <w:rPr>
                <w:rFonts w:asciiTheme="minorHAnsi" w:eastAsiaTheme="minorEastAsia" w:hAnsiTheme="minorHAnsi"/>
                <w:noProof/>
                <w:sz w:val="22"/>
                <w:lang w:val="es-MX" w:eastAsia="ja-JP"/>
              </w:rPr>
              <w:tab/>
            </w:r>
            <w:r w:rsidRPr="00AC6DA5">
              <w:rPr>
                <w:rStyle w:val="Hyperlink"/>
                <w:noProof/>
              </w:rPr>
              <w:t>ANÁLISE DE DADOS A PARTIR NO CONJUNTO DE DADOS MODELADOS</w:t>
            </w:r>
            <w:r>
              <w:rPr>
                <w:noProof/>
                <w:webHidden/>
              </w:rPr>
              <w:tab/>
            </w:r>
            <w:r>
              <w:rPr>
                <w:noProof/>
                <w:webHidden/>
              </w:rPr>
              <w:fldChar w:fldCharType="begin"/>
            </w:r>
            <w:r>
              <w:rPr>
                <w:noProof/>
                <w:webHidden/>
              </w:rPr>
              <w:instrText xml:space="preserve"> PAGEREF _Toc73634842 \h </w:instrText>
            </w:r>
            <w:r>
              <w:rPr>
                <w:noProof/>
                <w:webHidden/>
              </w:rPr>
            </w:r>
            <w:r>
              <w:rPr>
                <w:noProof/>
                <w:webHidden/>
              </w:rPr>
              <w:fldChar w:fldCharType="separate"/>
            </w:r>
            <w:r>
              <w:rPr>
                <w:noProof/>
                <w:webHidden/>
              </w:rPr>
              <w:t>135</w:t>
            </w:r>
            <w:r>
              <w:rPr>
                <w:noProof/>
                <w:webHidden/>
              </w:rPr>
              <w:fldChar w:fldCharType="end"/>
            </w:r>
          </w:hyperlink>
        </w:p>
        <w:p w14:paraId="7FDB653B" w14:textId="2EA95343" w:rsidR="00EB4341" w:rsidRDefault="00EB4341">
          <w:pPr>
            <w:pStyle w:val="Sumrio3"/>
            <w:rPr>
              <w:rFonts w:asciiTheme="minorHAnsi" w:eastAsiaTheme="minorEastAsia" w:hAnsiTheme="minorHAnsi"/>
              <w:noProof/>
              <w:sz w:val="22"/>
              <w:lang w:val="es-MX" w:eastAsia="ja-JP"/>
            </w:rPr>
          </w:pPr>
          <w:hyperlink w:anchor="_Toc73634843" w:history="1">
            <w:r w:rsidRPr="00AC6DA5">
              <w:rPr>
                <w:rStyle w:val="Hyperlink"/>
                <w:noProof/>
              </w:rPr>
              <w:t>3.3.1</w:t>
            </w:r>
            <w:r>
              <w:rPr>
                <w:rFonts w:asciiTheme="minorHAnsi" w:eastAsiaTheme="minorEastAsia" w:hAnsiTheme="minorHAnsi"/>
                <w:noProof/>
                <w:sz w:val="22"/>
                <w:lang w:val="es-MX" w:eastAsia="ja-JP"/>
              </w:rPr>
              <w:tab/>
            </w:r>
            <w:r w:rsidRPr="00AC6DA5">
              <w:rPr>
                <w:rStyle w:val="Hyperlink"/>
                <w:noProof/>
              </w:rPr>
              <w:t>ETL</w:t>
            </w:r>
            <w:r>
              <w:rPr>
                <w:noProof/>
                <w:webHidden/>
              </w:rPr>
              <w:tab/>
            </w:r>
            <w:r>
              <w:rPr>
                <w:noProof/>
                <w:webHidden/>
              </w:rPr>
              <w:fldChar w:fldCharType="begin"/>
            </w:r>
            <w:r>
              <w:rPr>
                <w:noProof/>
                <w:webHidden/>
              </w:rPr>
              <w:instrText xml:space="preserve"> PAGEREF _Toc73634843 \h </w:instrText>
            </w:r>
            <w:r>
              <w:rPr>
                <w:noProof/>
                <w:webHidden/>
              </w:rPr>
            </w:r>
            <w:r>
              <w:rPr>
                <w:noProof/>
                <w:webHidden/>
              </w:rPr>
              <w:fldChar w:fldCharType="separate"/>
            </w:r>
            <w:r>
              <w:rPr>
                <w:noProof/>
                <w:webHidden/>
              </w:rPr>
              <w:t>135</w:t>
            </w:r>
            <w:r>
              <w:rPr>
                <w:noProof/>
                <w:webHidden/>
              </w:rPr>
              <w:fldChar w:fldCharType="end"/>
            </w:r>
          </w:hyperlink>
        </w:p>
        <w:p w14:paraId="1EC777EE" w14:textId="77493113" w:rsidR="00EB4341" w:rsidRDefault="00EB4341">
          <w:pPr>
            <w:pStyle w:val="Sumrio3"/>
            <w:rPr>
              <w:rFonts w:asciiTheme="minorHAnsi" w:eastAsiaTheme="minorEastAsia" w:hAnsiTheme="minorHAnsi"/>
              <w:noProof/>
              <w:sz w:val="22"/>
              <w:lang w:val="es-MX" w:eastAsia="ja-JP"/>
            </w:rPr>
          </w:pPr>
          <w:hyperlink w:anchor="_Toc73634844" w:history="1">
            <w:r w:rsidRPr="00AC6DA5">
              <w:rPr>
                <w:rStyle w:val="Hyperlink"/>
                <w:noProof/>
              </w:rPr>
              <w:t>3.3.2</w:t>
            </w:r>
            <w:r>
              <w:rPr>
                <w:rFonts w:asciiTheme="minorHAnsi" w:eastAsiaTheme="minorEastAsia" w:hAnsiTheme="minorHAnsi"/>
                <w:noProof/>
                <w:sz w:val="22"/>
                <w:lang w:val="es-MX" w:eastAsia="ja-JP"/>
              </w:rPr>
              <w:tab/>
            </w:r>
            <w:r w:rsidRPr="00AC6DA5">
              <w:rPr>
                <w:rStyle w:val="Hyperlink"/>
                <w:noProof/>
              </w:rPr>
              <w:t>Estatística gerais</w:t>
            </w:r>
            <w:r>
              <w:rPr>
                <w:noProof/>
                <w:webHidden/>
              </w:rPr>
              <w:tab/>
            </w:r>
            <w:r>
              <w:rPr>
                <w:noProof/>
                <w:webHidden/>
              </w:rPr>
              <w:fldChar w:fldCharType="begin"/>
            </w:r>
            <w:r>
              <w:rPr>
                <w:noProof/>
                <w:webHidden/>
              </w:rPr>
              <w:instrText xml:space="preserve"> PAGEREF _Toc73634844 \h </w:instrText>
            </w:r>
            <w:r>
              <w:rPr>
                <w:noProof/>
                <w:webHidden/>
              </w:rPr>
            </w:r>
            <w:r>
              <w:rPr>
                <w:noProof/>
                <w:webHidden/>
              </w:rPr>
              <w:fldChar w:fldCharType="separate"/>
            </w:r>
            <w:r>
              <w:rPr>
                <w:noProof/>
                <w:webHidden/>
              </w:rPr>
              <w:t>140</w:t>
            </w:r>
            <w:r>
              <w:rPr>
                <w:noProof/>
                <w:webHidden/>
              </w:rPr>
              <w:fldChar w:fldCharType="end"/>
            </w:r>
          </w:hyperlink>
        </w:p>
        <w:p w14:paraId="6550A3B9" w14:textId="4512EA04" w:rsidR="00EB4341" w:rsidRDefault="00EB4341">
          <w:pPr>
            <w:pStyle w:val="Sumrio1"/>
            <w:tabs>
              <w:tab w:val="left" w:pos="1320"/>
              <w:tab w:val="right" w:leader="dot" w:pos="9061"/>
            </w:tabs>
            <w:rPr>
              <w:rFonts w:asciiTheme="minorHAnsi" w:eastAsiaTheme="minorEastAsia" w:hAnsiTheme="minorHAnsi"/>
              <w:noProof/>
              <w:sz w:val="22"/>
              <w:lang w:val="es-MX" w:eastAsia="ja-JP"/>
            </w:rPr>
          </w:pPr>
          <w:hyperlink w:anchor="_Toc73634845" w:history="1">
            <w:r w:rsidRPr="00AC6DA5">
              <w:rPr>
                <w:rStyle w:val="Hyperlink"/>
                <w:noProof/>
              </w:rPr>
              <w:t>4.</w:t>
            </w:r>
            <w:r>
              <w:rPr>
                <w:rFonts w:asciiTheme="minorHAnsi" w:eastAsiaTheme="minorEastAsia" w:hAnsiTheme="minorHAnsi"/>
                <w:noProof/>
                <w:sz w:val="22"/>
                <w:lang w:val="es-MX" w:eastAsia="ja-JP"/>
              </w:rPr>
              <w:tab/>
            </w:r>
            <w:r w:rsidRPr="00AC6DA5">
              <w:rPr>
                <w:rStyle w:val="Hyperlink"/>
                <w:noProof/>
              </w:rPr>
              <w:t>RESULTADOS COMPARATIVOS E ANÁLISE DIAGNÓSTICA</w:t>
            </w:r>
            <w:r>
              <w:rPr>
                <w:noProof/>
                <w:webHidden/>
              </w:rPr>
              <w:tab/>
            </w:r>
            <w:r>
              <w:rPr>
                <w:noProof/>
                <w:webHidden/>
              </w:rPr>
              <w:fldChar w:fldCharType="begin"/>
            </w:r>
            <w:r>
              <w:rPr>
                <w:noProof/>
                <w:webHidden/>
              </w:rPr>
              <w:instrText xml:space="preserve"> PAGEREF _Toc73634845 \h </w:instrText>
            </w:r>
            <w:r>
              <w:rPr>
                <w:noProof/>
                <w:webHidden/>
              </w:rPr>
            </w:r>
            <w:r>
              <w:rPr>
                <w:noProof/>
                <w:webHidden/>
              </w:rPr>
              <w:fldChar w:fldCharType="separate"/>
            </w:r>
            <w:r>
              <w:rPr>
                <w:noProof/>
                <w:webHidden/>
              </w:rPr>
              <w:t>144</w:t>
            </w:r>
            <w:r>
              <w:rPr>
                <w:noProof/>
                <w:webHidden/>
              </w:rPr>
              <w:fldChar w:fldCharType="end"/>
            </w:r>
          </w:hyperlink>
        </w:p>
        <w:p w14:paraId="61A5EE3C" w14:textId="6BF2502D"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46" w:history="1">
            <w:r w:rsidRPr="00AC6DA5">
              <w:rPr>
                <w:rStyle w:val="Hyperlink"/>
                <w:noProof/>
              </w:rPr>
              <w:t>4.1</w:t>
            </w:r>
            <w:r>
              <w:rPr>
                <w:rFonts w:asciiTheme="minorHAnsi" w:eastAsiaTheme="minorEastAsia" w:hAnsiTheme="minorHAnsi"/>
                <w:noProof/>
                <w:sz w:val="22"/>
                <w:lang w:val="es-MX" w:eastAsia="ja-JP"/>
              </w:rPr>
              <w:tab/>
            </w:r>
            <w:r w:rsidRPr="00AC6DA5">
              <w:rPr>
                <w:rStyle w:val="Hyperlink"/>
                <w:noProof/>
              </w:rPr>
              <w:t>ESTATÍSTICAS DO ENEM</w:t>
            </w:r>
            <w:r>
              <w:rPr>
                <w:noProof/>
                <w:webHidden/>
              </w:rPr>
              <w:tab/>
            </w:r>
            <w:r>
              <w:rPr>
                <w:noProof/>
                <w:webHidden/>
              </w:rPr>
              <w:fldChar w:fldCharType="begin"/>
            </w:r>
            <w:r>
              <w:rPr>
                <w:noProof/>
                <w:webHidden/>
              </w:rPr>
              <w:instrText xml:space="preserve"> PAGEREF _Toc73634846 \h </w:instrText>
            </w:r>
            <w:r>
              <w:rPr>
                <w:noProof/>
                <w:webHidden/>
              </w:rPr>
            </w:r>
            <w:r>
              <w:rPr>
                <w:noProof/>
                <w:webHidden/>
              </w:rPr>
              <w:fldChar w:fldCharType="separate"/>
            </w:r>
            <w:r>
              <w:rPr>
                <w:noProof/>
                <w:webHidden/>
              </w:rPr>
              <w:t>144</w:t>
            </w:r>
            <w:r>
              <w:rPr>
                <w:noProof/>
                <w:webHidden/>
              </w:rPr>
              <w:fldChar w:fldCharType="end"/>
            </w:r>
          </w:hyperlink>
        </w:p>
        <w:p w14:paraId="35B16191" w14:textId="78AF2E21"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47" w:history="1">
            <w:r w:rsidRPr="00AC6DA5">
              <w:rPr>
                <w:rStyle w:val="Hyperlink"/>
                <w:noProof/>
              </w:rPr>
              <w:t>4.2</w:t>
            </w:r>
            <w:r>
              <w:rPr>
                <w:rFonts w:asciiTheme="minorHAnsi" w:eastAsiaTheme="minorEastAsia" w:hAnsiTheme="minorHAnsi"/>
                <w:noProof/>
                <w:sz w:val="22"/>
                <w:lang w:val="es-MX" w:eastAsia="ja-JP"/>
              </w:rPr>
              <w:tab/>
            </w:r>
            <w:r w:rsidRPr="00AC6DA5">
              <w:rPr>
                <w:rStyle w:val="Hyperlink"/>
                <w:noProof/>
              </w:rPr>
              <w:t>MINERAÇÃO DE DADOS</w:t>
            </w:r>
            <w:r>
              <w:rPr>
                <w:noProof/>
                <w:webHidden/>
              </w:rPr>
              <w:tab/>
            </w:r>
            <w:r>
              <w:rPr>
                <w:noProof/>
                <w:webHidden/>
              </w:rPr>
              <w:fldChar w:fldCharType="begin"/>
            </w:r>
            <w:r>
              <w:rPr>
                <w:noProof/>
                <w:webHidden/>
              </w:rPr>
              <w:instrText xml:space="preserve"> PAGEREF _Toc73634847 \h </w:instrText>
            </w:r>
            <w:r>
              <w:rPr>
                <w:noProof/>
                <w:webHidden/>
              </w:rPr>
            </w:r>
            <w:r>
              <w:rPr>
                <w:noProof/>
                <w:webHidden/>
              </w:rPr>
              <w:fldChar w:fldCharType="separate"/>
            </w:r>
            <w:r>
              <w:rPr>
                <w:noProof/>
                <w:webHidden/>
              </w:rPr>
              <w:t>145</w:t>
            </w:r>
            <w:r>
              <w:rPr>
                <w:noProof/>
                <w:webHidden/>
              </w:rPr>
              <w:fldChar w:fldCharType="end"/>
            </w:r>
          </w:hyperlink>
        </w:p>
        <w:p w14:paraId="70F8D57C" w14:textId="5E9F5399"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48" w:history="1">
            <w:r w:rsidRPr="00AC6DA5">
              <w:rPr>
                <w:rStyle w:val="Hyperlink"/>
                <w:noProof/>
              </w:rPr>
              <w:t>4.3</w:t>
            </w:r>
            <w:r>
              <w:rPr>
                <w:rFonts w:asciiTheme="minorHAnsi" w:eastAsiaTheme="minorEastAsia" w:hAnsiTheme="minorHAnsi"/>
                <w:noProof/>
                <w:sz w:val="22"/>
                <w:lang w:val="es-MX" w:eastAsia="ja-JP"/>
              </w:rPr>
              <w:tab/>
            </w:r>
            <w:r w:rsidRPr="00AC6DA5">
              <w:rPr>
                <w:rStyle w:val="Hyperlink"/>
                <w:noProof/>
              </w:rPr>
              <w:t>INTERPRETAÇÃO DOS RESULTADOS PELOS ESPECIALISTAS EM ASSISTÊNCIA SOCIAL E EDUCAÇÃO.</w:t>
            </w:r>
            <w:r>
              <w:rPr>
                <w:noProof/>
                <w:webHidden/>
              </w:rPr>
              <w:tab/>
            </w:r>
            <w:r>
              <w:rPr>
                <w:noProof/>
                <w:webHidden/>
              </w:rPr>
              <w:fldChar w:fldCharType="begin"/>
            </w:r>
            <w:r>
              <w:rPr>
                <w:noProof/>
                <w:webHidden/>
              </w:rPr>
              <w:instrText xml:space="preserve"> PAGEREF _Toc73634848 \h </w:instrText>
            </w:r>
            <w:r>
              <w:rPr>
                <w:noProof/>
                <w:webHidden/>
              </w:rPr>
            </w:r>
            <w:r>
              <w:rPr>
                <w:noProof/>
                <w:webHidden/>
              </w:rPr>
              <w:fldChar w:fldCharType="separate"/>
            </w:r>
            <w:r>
              <w:rPr>
                <w:noProof/>
                <w:webHidden/>
              </w:rPr>
              <w:t>150</w:t>
            </w:r>
            <w:r>
              <w:rPr>
                <w:noProof/>
                <w:webHidden/>
              </w:rPr>
              <w:fldChar w:fldCharType="end"/>
            </w:r>
          </w:hyperlink>
        </w:p>
        <w:p w14:paraId="1522DFC6" w14:textId="2864499A"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49" w:history="1">
            <w:r w:rsidRPr="00AC6DA5">
              <w:rPr>
                <w:rStyle w:val="Hyperlink"/>
                <w:noProof/>
              </w:rPr>
              <w:t>4.4</w:t>
            </w:r>
            <w:r>
              <w:rPr>
                <w:rFonts w:asciiTheme="minorHAnsi" w:eastAsiaTheme="minorEastAsia" w:hAnsiTheme="minorHAnsi"/>
                <w:noProof/>
                <w:sz w:val="22"/>
                <w:lang w:val="es-MX" w:eastAsia="ja-JP"/>
              </w:rPr>
              <w:tab/>
            </w:r>
            <w:r w:rsidRPr="00AC6DA5">
              <w:rPr>
                <w:rStyle w:val="Hyperlink"/>
                <w:noProof/>
              </w:rPr>
              <w:t>COMPARAÇÃO ENTRE AS ANÁLISES E O SEGUNDO QUESTIONÁRIO DOS ESPECIALISTAS.</w:t>
            </w:r>
            <w:r>
              <w:rPr>
                <w:noProof/>
                <w:webHidden/>
              </w:rPr>
              <w:tab/>
            </w:r>
            <w:r>
              <w:rPr>
                <w:noProof/>
                <w:webHidden/>
              </w:rPr>
              <w:fldChar w:fldCharType="begin"/>
            </w:r>
            <w:r>
              <w:rPr>
                <w:noProof/>
                <w:webHidden/>
              </w:rPr>
              <w:instrText xml:space="preserve"> PAGEREF _Toc73634849 \h </w:instrText>
            </w:r>
            <w:r>
              <w:rPr>
                <w:noProof/>
                <w:webHidden/>
              </w:rPr>
            </w:r>
            <w:r>
              <w:rPr>
                <w:noProof/>
                <w:webHidden/>
              </w:rPr>
              <w:fldChar w:fldCharType="separate"/>
            </w:r>
            <w:r>
              <w:rPr>
                <w:noProof/>
                <w:webHidden/>
              </w:rPr>
              <w:t>153</w:t>
            </w:r>
            <w:r>
              <w:rPr>
                <w:noProof/>
                <w:webHidden/>
              </w:rPr>
              <w:fldChar w:fldCharType="end"/>
            </w:r>
          </w:hyperlink>
        </w:p>
        <w:p w14:paraId="75EF6DCB" w14:textId="30418864" w:rsidR="00EB4341" w:rsidRDefault="00EB4341">
          <w:pPr>
            <w:pStyle w:val="Sumrio1"/>
            <w:tabs>
              <w:tab w:val="left" w:pos="1320"/>
              <w:tab w:val="right" w:leader="dot" w:pos="9061"/>
            </w:tabs>
            <w:rPr>
              <w:rFonts w:asciiTheme="minorHAnsi" w:eastAsiaTheme="minorEastAsia" w:hAnsiTheme="minorHAnsi"/>
              <w:noProof/>
              <w:sz w:val="22"/>
              <w:lang w:val="es-MX" w:eastAsia="ja-JP"/>
            </w:rPr>
          </w:pPr>
          <w:hyperlink w:anchor="_Toc73634850" w:history="1">
            <w:r w:rsidRPr="00AC6DA5">
              <w:rPr>
                <w:rStyle w:val="Hyperlink"/>
                <w:noProof/>
              </w:rPr>
              <w:t>5.</w:t>
            </w:r>
            <w:r>
              <w:rPr>
                <w:rFonts w:asciiTheme="minorHAnsi" w:eastAsiaTheme="minorEastAsia" w:hAnsiTheme="minorHAnsi"/>
                <w:noProof/>
                <w:sz w:val="22"/>
                <w:lang w:val="es-MX" w:eastAsia="ja-JP"/>
              </w:rPr>
              <w:tab/>
            </w:r>
            <w:r w:rsidRPr="00AC6DA5">
              <w:rPr>
                <w:rStyle w:val="Hyperlink"/>
                <w:noProof/>
              </w:rPr>
              <w:t>CONSIDERAÇÕES FINAIS E TRABALHOS FUTUROS</w:t>
            </w:r>
            <w:r>
              <w:rPr>
                <w:noProof/>
                <w:webHidden/>
              </w:rPr>
              <w:tab/>
            </w:r>
            <w:r>
              <w:rPr>
                <w:noProof/>
                <w:webHidden/>
              </w:rPr>
              <w:fldChar w:fldCharType="begin"/>
            </w:r>
            <w:r>
              <w:rPr>
                <w:noProof/>
                <w:webHidden/>
              </w:rPr>
              <w:instrText xml:space="preserve"> PAGEREF _Toc73634850 \h </w:instrText>
            </w:r>
            <w:r>
              <w:rPr>
                <w:noProof/>
                <w:webHidden/>
              </w:rPr>
            </w:r>
            <w:r>
              <w:rPr>
                <w:noProof/>
                <w:webHidden/>
              </w:rPr>
              <w:fldChar w:fldCharType="separate"/>
            </w:r>
            <w:r>
              <w:rPr>
                <w:noProof/>
                <w:webHidden/>
              </w:rPr>
              <w:t>155</w:t>
            </w:r>
            <w:r>
              <w:rPr>
                <w:noProof/>
                <w:webHidden/>
              </w:rPr>
              <w:fldChar w:fldCharType="end"/>
            </w:r>
          </w:hyperlink>
        </w:p>
        <w:p w14:paraId="7D53EDCB" w14:textId="730F5C8E" w:rsidR="00EB4341" w:rsidRDefault="00EB4341">
          <w:pPr>
            <w:pStyle w:val="Sumrio2"/>
            <w:tabs>
              <w:tab w:val="left" w:pos="1540"/>
              <w:tab w:val="right" w:leader="dot" w:pos="9061"/>
            </w:tabs>
            <w:rPr>
              <w:rFonts w:asciiTheme="minorHAnsi" w:eastAsiaTheme="minorEastAsia" w:hAnsiTheme="minorHAnsi"/>
              <w:noProof/>
              <w:sz w:val="22"/>
              <w:lang w:val="es-MX" w:eastAsia="ja-JP"/>
            </w:rPr>
          </w:pPr>
          <w:hyperlink w:anchor="_Toc73634851" w:history="1">
            <w:r w:rsidRPr="00AC6DA5">
              <w:rPr>
                <w:rStyle w:val="Hyperlink"/>
                <w:noProof/>
              </w:rPr>
              <w:t>5.0</w:t>
            </w:r>
            <w:r>
              <w:rPr>
                <w:rFonts w:asciiTheme="minorHAnsi" w:eastAsiaTheme="minorEastAsia" w:hAnsiTheme="minorHAnsi"/>
                <w:noProof/>
                <w:sz w:val="22"/>
                <w:lang w:val="es-MX" w:eastAsia="ja-JP"/>
              </w:rPr>
              <w:tab/>
            </w:r>
            <w:r w:rsidRPr="00AC6DA5">
              <w:rPr>
                <w:rStyle w:val="Hyperlink"/>
                <w:noProof/>
              </w:rPr>
              <w:t>TRABALHOS FUTUROS</w:t>
            </w:r>
            <w:r>
              <w:rPr>
                <w:noProof/>
                <w:webHidden/>
              </w:rPr>
              <w:tab/>
            </w:r>
            <w:r>
              <w:rPr>
                <w:noProof/>
                <w:webHidden/>
              </w:rPr>
              <w:fldChar w:fldCharType="begin"/>
            </w:r>
            <w:r>
              <w:rPr>
                <w:noProof/>
                <w:webHidden/>
              </w:rPr>
              <w:instrText xml:space="preserve"> PAGEREF _Toc73634851 \h </w:instrText>
            </w:r>
            <w:r>
              <w:rPr>
                <w:noProof/>
                <w:webHidden/>
              </w:rPr>
            </w:r>
            <w:r>
              <w:rPr>
                <w:noProof/>
                <w:webHidden/>
              </w:rPr>
              <w:fldChar w:fldCharType="separate"/>
            </w:r>
            <w:r>
              <w:rPr>
                <w:noProof/>
                <w:webHidden/>
              </w:rPr>
              <w:t>158</w:t>
            </w:r>
            <w:r>
              <w:rPr>
                <w:noProof/>
                <w:webHidden/>
              </w:rPr>
              <w:fldChar w:fldCharType="end"/>
            </w:r>
          </w:hyperlink>
        </w:p>
        <w:p w14:paraId="3FB99DF5" w14:textId="17D67810" w:rsidR="00D626B3" w:rsidRDefault="00D626B3" w:rsidP="00375714">
          <w:pPr>
            <w:ind w:firstLine="0"/>
            <w:jc w:val="both"/>
          </w:pPr>
          <w:r>
            <w:rPr>
              <w:b/>
              <w:bCs/>
            </w:rPr>
            <w:fldChar w:fldCharType="end"/>
          </w:r>
        </w:p>
      </w:sdtContent>
    </w:sdt>
    <w:p w14:paraId="753D0E59" w14:textId="77777777" w:rsidR="00D626B3" w:rsidRDefault="00D626B3" w:rsidP="00623C2B">
      <w:pPr>
        <w:ind w:firstLine="0"/>
        <w:jc w:val="center"/>
        <w:rPr>
          <w:rFonts w:eastAsia="Times New Roman" w:cs="Times New Roman"/>
          <w:b/>
          <w:bCs/>
          <w:szCs w:val="24"/>
        </w:rPr>
      </w:pPr>
    </w:p>
    <w:p w14:paraId="3DF490FC" w14:textId="3B3C379F" w:rsidR="00F55437" w:rsidRDefault="00F55437">
      <w:pPr>
        <w:rPr>
          <w:rFonts w:eastAsia="Times New Roman" w:cs="Times New Roman"/>
          <w:b/>
          <w:bCs/>
          <w:szCs w:val="24"/>
        </w:rPr>
      </w:pPr>
      <w:r>
        <w:rPr>
          <w:rFonts w:eastAsia="Times New Roman" w:cs="Times New Roman"/>
          <w:b/>
          <w:bCs/>
          <w:szCs w:val="24"/>
        </w:rPr>
        <w:br w:type="page"/>
      </w:r>
    </w:p>
    <w:p w14:paraId="14EF5BD0" w14:textId="39F001E3" w:rsidR="00D626B3" w:rsidRPr="00D626B3" w:rsidRDefault="135CDE1E" w:rsidP="009B6214">
      <w:pPr>
        <w:pStyle w:val="Ttulo1"/>
        <w:ind w:left="0" w:firstLine="0"/>
      </w:pPr>
      <w:bookmarkStart w:id="1" w:name="_Toc73634754"/>
      <w:r>
        <w:lastRenderedPageBreak/>
        <w:t>INTRODUÇÃO</w:t>
      </w:r>
      <w:bookmarkEnd w:id="1"/>
    </w:p>
    <w:p w14:paraId="40222ED9" w14:textId="26970EEF" w:rsidR="135CDE1E" w:rsidRDefault="135CDE1E" w:rsidP="135CDE1E">
      <w:pPr>
        <w:jc w:val="both"/>
        <w:rPr>
          <w:rFonts w:eastAsia="Times New Roman" w:cs="Times New Roman"/>
        </w:rPr>
      </w:pPr>
    </w:p>
    <w:p w14:paraId="20FA5A68" w14:textId="7AAD511C" w:rsidR="3E6F65B6" w:rsidRDefault="3E6F65B6" w:rsidP="69E845B5">
      <w:pPr>
        <w:jc w:val="both"/>
        <w:rPr>
          <w:rFonts w:eastAsia="Times New Roman" w:cs="Times New Roman"/>
          <w:szCs w:val="24"/>
        </w:rPr>
      </w:pPr>
      <w:r w:rsidRPr="69E845B5">
        <w:rPr>
          <w:rFonts w:eastAsia="Times New Roman" w:cs="Times New Roman"/>
          <w:szCs w:val="24"/>
        </w:rPr>
        <w:t xml:space="preserve">O Enem </w:t>
      </w:r>
      <w:r w:rsidR="00362940" w:rsidRPr="69E845B5">
        <w:rPr>
          <w:rFonts w:eastAsia="Times New Roman" w:cs="Times New Roman"/>
          <w:szCs w:val="24"/>
        </w:rPr>
        <w:t>atualmente</w:t>
      </w:r>
      <w:r w:rsidRPr="69E845B5">
        <w:rPr>
          <w:rFonts w:eastAsia="Times New Roman" w:cs="Times New Roman"/>
          <w:szCs w:val="24"/>
        </w:rPr>
        <w:t xml:space="preserve"> passou a ser um vetor decisivo para ingressar em universidades públicas federais e, em alguns casos, estaduais, além de também permitir ingresso em instituições de ensino privadas por meio de financiamento estudanti</w:t>
      </w:r>
      <w:r w:rsidR="020350E3" w:rsidRPr="69E845B5">
        <w:rPr>
          <w:rFonts w:eastAsia="Times New Roman" w:cs="Times New Roman"/>
          <w:szCs w:val="24"/>
        </w:rPr>
        <w:t>l ou programas de bolsa universitária. Além disto, permite também o ingresso no ensino técnico subsequente em instituições conveniadas. Tendo em vista este panorama, pode-se encarar o exame c</w:t>
      </w:r>
      <w:r w:rsidR="1B72D783" w:rsidRPr="69E845B5">
        <w:rPr>
          <w:rFonts w:eastAsia="Times New Roman" w:cs="Times New Roman"/>
          <w:szCs w:val="24"/>
        </w:rPr>
        <w:t>omo sendo muito além de um levantamento do nível educacional do ensino médio no país, mas também um veículo relevante para eg</w:t>
      </w:r>
      <w:r w:rsidR="0D5F71D5" w:rsidRPr="69E845B5">
        <w:rPr>
          <w:rFonts w:eastAsia="Times New Roman" w:cs="Times New Roman"/>
          <w:szCs w:val="24"/>
        </w:rPr>
        <w:t xml:space="preserve">ressos na carreira acadêmica. </w:t>
      </w:r>
    </w:p>
    <w:p w14:paraId="3B54F097" w14:textId="0A9FAD41" w:rsidR="0D5F71D5" w:rsidRDefault="0D5F71D5" w:rsidP="69E845B5">
      <w:pPr>
        <w:jc w:val="both"/>
        <w:rPr>
          <w:rFonts w:eastAsia="Times New Roman" w:cs="Times New Roman"/>
          <w:szCs w:val="24"/>
        </w:rPr>
      </w:pPr>
      <w:r w:rsidRPr="69E845B5">
        <w:rPr>
          <w:rFonts w:eastAsia="Times New Roman" w:cs="Times New Roman"/>
          <w:szCs w:val="24"/>
        </w:rPr>
        <w:t xml:space="preserve">Tanto </w:t>
      </w:r>
      <w:r w:rsidR="76304F44" w:rsidRPr="69E845B5">
        <w:rPr>
          <w:rFonts w:eastAsia="Times New Roman" w:cs="Times New Roman"/>
          <w:szCs w:val="24"/>
        </w:rPr>
        <w:t xml:space="preserve">se encarado como uma forma de acesso </w:t>
      </w:r>
      <w:r w:rsidR="53B856AE" w:rsidRPr="69E845B5">
        <w:rPr>
          <w:rFonts w:eastAsia="Times New Roman" w:cs="Times New Roman"/>
          <w:szCs w:val="24"/>
        </w:rPr>
        <w:t>a</w:t>
      </w:r>
      <w:r w:rsidR="76304F44" w:rsidRPr="69E845B5">
        <w:rPr>
          <w:rFonts w:eastAsia="Times New Roman" w:cs="Times New Roman"/>
          <w:szCs w:val="24"/>
        </w:rPr>
        <w:t xml:space="preserve"> instituições de ensino superior e técnico quando como uma avaliação</w:t>
      </w:r>
      <w:r w:rsidR="59EDD6AA" w:rsidRPr="69E845B5">
        <w:rPr>
          <w:rFonts w:eastAsia="Times New Roman" w:cs="Times New Roman"/>
          <w:szCs w:val="24"/>
        </w:rPr>
        <w:t xml:space="preserve"> de desempenho dos estudantes no fim do c</w:t>
      </w:r>
      <w:r w:rsidR="319ACCB7" w:rsidRPr="69E845B5">
        <w:rPr>
          <w:rFonts w:eastAsia="Times New Roman" w:cs="Times New Roman"/>
          <w:szCs w:val="24"/>
        </w:rPr>
        <w:t xml:space="preserve">iclo </w:t>
      </w:r>
      <w:r w:rsidR="59EDD6AA" w:rsidRPr="69E845B5">
        <w:rPr>
          <w:rFonts w:eastAsia="Times New Roman" w:cs="Times New Roman"/>
          <w:szCs w:val="24"/>
        </w:rPr>
        <w:t xml:space="preserve">da educação básica, </w:t>
      </w:r>
      <w:r w:rsidR="414766A9" w:rsidRPr="69E845B5">
        <w:rPr>
          <w:rFonts w:eastAsia="Times New Roman" w:cs="Times New Roman"/>
          <w:szCs w:val="24"/>
        </w:rPr>
        <w:t>o exame nacional do ensino médio é uma ferramenta poderosa em termos de dados e informações úteis para investigar desigualdades sociais e econômicas e disparidades geográficas, geracionais, entre outros, em termos do</w:t>
      </w:r>
      <w:r w:rsidR="068309E4" w:rsidRPr="69E845B5">
        <w:rPr>
          <w:rFonts w:eastAsia="Times New Roman" w:cs="Times New Roman"/>
          <w:szCs w:val="24"/>
        </w:rPr>
        <w:t xml:space="preserve"> rendimento dos participantes nas provas e na redação. Além disto, é possível estudar a situação socioeconômica dos alunos, pois ao se inscreverem na prova, realizam o preenchimento de um questionário para levantamento destes dados.</w:t>
      </w:r>
    </w:p>
    <w:p w14:paraId="6E5A87EF" w14:textId="0BA04E15" w:rsidR="4527EF15" w:rsidRDefault="4527EF15" w:rsidP="69E845B5">
      <w:pPr>
        <w:jc w:val="both"/>
        <w:rPr>
          <w:rFonts w:eastAsia="Times New Roman" w:cs="Times New Roman"/>
          <w:szCs w:val="24"/>
        </w:rPr>
      </w:pPr>
      <w:r w:rsidRPr="69E845B5">
        <w:rPr>
          <w:rFonts w:eastAsia="Times New Roman" w:cs="Times New Roman"/>
          <w:szCs w:val="24"/>
        </w:rPr>
        <w:t xml:space="preserve">A base de dados utilizada para aplicação das técnicas analíticas neste trabalho é a base de </w:t>
      </w:r>
      <w:r w:rsidR="00CD71B3" w:rsidRPr="69E845B5">
        <w:rPr>
          <w:rFonts w:eastAsia="Times New Roman" w:cs="Times New Roman"/>
          <w:szCs w:val="24"/>
        </w:rPr>
        <w:t>micro dados</w:t>
      </w:r>
      <w:r w:rsidRPr="69E845B5">
        <w:rPr>
          <w:rFonts w:eastAsia="Times New Roman" w:cs="Times New Roman"/>
          <w:szCs w:val="24"/>
        </w:rPr>
        <w:t xml:space="preserve"> </w:t>
      </w:r>
      <w:r w:rsidR="73F012AF" w:rsidRPr="69E845B5">
        <w:rPr>
          <w:rFonts w:eastAsia="Times New Roman" w:cs="Times New Roman"/>
          <w:szCs w:val="24"/>
        </w:rPr>
        <w:t>do ENEM 2019, que pode ser extraída do portal online do INEP, que produz estes dados. A base foi baixada, extraída devidamente colocada em um repositório em nuvem</w:t>
      </w:r>
      <w:r w:rsidR="0D5F9950" w:rsidRPr="69E845B5">
        <w:rPr>
          <w:rFonts w:eastAsia="Times New Roman" w:cs="Times New Roman"/>
          <w:szCs w:val="24"/>
        </w:rPr>
        <w:t xml:space="preserve"> de onde foi consumida para a modelagem dos dados que foi preparado para originar os conjuntos de dados para análise estatística e </w:t>
      </w:r>
      <w:r w:rsidR="6660DEFC" w:rsidRPr="69E845B5">
        <w:rPr>
          <w:rFonts w:eastAsia="Times New Roman" w:cs="Times New Roman"/>
          <w:szCs w:val="24"/>
        </w:rPr>
        <w:t xml:space="preserve">para aplicação da mineração de dados a partir das técnicas do KDD e do algoritmo de descoberta de regras de associação Apriori. </w:t>
      </w:r>
    </w:p>
    <w:p w14:paraId="7FF04D18" w14:textId="75903B15" w:rsidR="3FD0ED53" w:rsidRDefault="15104C8E" w:rsidP="15104C8E">
      <w:pPr>
        <w:jc w:val="both"/>
        <w:rPr>
          <w:rFonts w:eastAsia="Times New Roman" w:cs="Times New Roman"/>
          <w:szCs w:val="24"/>
        </w:rPr>
      </w:pPr>
      <w:r w:rsidRPr="15104C8E">
        <w:rPr>
          <w:rFonts w:eastAsia="Times New Roman" w:cs="Times New Roman"/>
          <w:szCs w:val="24"/>
        </w:rPr>
        <w:t xml:space="preserve">O modelo arquitetado segue o projeto de um </w:t>
      </w:r>
      <w:r w:rsidRPr="15104C8E">
        <w:rPr>
          <w:rFonts w:eastAsia="Times New Roman" w:cs="Times New Roman"/>
          <w:i/>
          <w:iCs/>
          <w:szCs w:val="24"/>
        </w:rPr>
        <w:t>data mart</w:t>
      </w:r>
      <w:r w:rsidRPr="15104C8E">
        <w:rPr>
          <w:rFonts w:eastAsia="Times New Roman" w:cs="Times New Roman"/>
          <w:szCs w:val="24"/>
        </w:rPr>
        <w:t xml:space="preserve"> em esquema estrela, o conjunto de dados para análise ad-hoc foi construído em um cubo OLAP e a mineração foi realizada após as transformações em SQL de uma tabela com mescla dos dados e o algoritmo foi aplicado a documentos textuais no formato CSV, extraídos a </w:t>
      </w:r>
      <w:r w:rsidR="00CD71B3" w:rsidRPr="15104C8E">
        <w:rPr>
          <w:rFonts w:eastAsia="Times New Roman" w:cs="Times New Roman"/>
          <w:szCs w:val="24"/>
        </w:rPr>
        <w:t>partir</w:t>
      </w:r>
      <w:r w:rsidRPr="15104C8E">
        <w:rPr>
          <w:rFonts w:eastAsia="Times New Roman" w:cs="Times New Roman"/>
          <w:szCs w:val="24"/>
        </w:rPr>
        <w:t xml:space="preserve"> de consultas específicas que fracionam o conjunto de dados de acordo com os grupos de análise.</w:t>
      </w:r>
    </w:p>
    <w:p w14:paraId="12FAA414" w14:textId="6DDCF166" w:rsidR="4527EF15" w:rsidRDefault="4527EF15" w:rsidP="69E845B5">
      <w:pPr>
        <w:jc w:val="both"/>
        <w:rPr>
          <w:rFonts w:eastAsia="Times New Roman" w:cs="Times New Roman"/>
          <w:szCs w:val="24"/>
        </w:rPr>
      </w:pPr>
      <w:r w:rsidRPr="69E845B5">
        <w:rPr>
          <w:rFonts w:eastAsia="Times New Roman" w:cs="Times New Roman"/>
          <w:szCs w:val="24"/>
        </w:rPr>
        <w:t xml:space="preserve">O trabalho que se segue possui dois objetivos. O primeiro é realizar um levantamento estatístico geral a partir da análise dos dados </w:t>
      </w:r>
      <w:r w:rsidR="75590683" w:rsidRPr="69E845B5">
        <w:rPr>
          <w:rFonts w:eastAsia="Times New Roman" w:cs="Times New Roman"/>
          <w:szCs w:val="24"/>
        </w:rPr>
        <w:t xml:space="preserve">do tipo ad-hoc de caráter descritivo, para expor a estatística de todos os dados tratados segundo o objetivo analítico. O segundo é </w:t>
      </w:r>
      <w:r w:rsidR="1F83EF7C" w:rsidRPr="69E845B5">
        <w:rPr>
          <w:rFonts w:eastAsia="Times New Roman" w:cs="Times New Roman"/>
          <w:szCs w:val="24"/>
        </w:rPr>
        <w:t xml:space="preserve">minerar os dados socioeconômicos, geográficos, pessoais, de escolaridade e do desempenho dos alunos </w:t>
      </w:r>
      <w:r w:rsidR="1F83EF7C" w:rsidRPr="69E845B5">
        <w:rPr>
          <w:rFonts w:eastAsia="Times New Roman" w:cs="Times New Roman"/>
          <w:szCs w:val="24"/>
        </w:rPr>
        <w:lastRenderedPageBreak/>
        <w:t xml:space="preserve">caracterizado pela média das notas e pela nota na redação, </w:t>
      </w:r>
      <w:r w:rsidR="6A0306A9" w:rsidRPr="69E845B5">
        <w:rPr>
          <w:rFonts w:eastAsia="Times New Roman" w:cs="Times New Roman"/>
          <w:szCs w:val="24"/>
        </w:rPr>
        <w:t>sob a ótica do KDD em uma abordagem diagnóstica da situação do exame realizado no ano de 2019.</w:t>
      </w:r>
    </w:p>
    <w:p w14:paraId="581BAB39" w14:textId="440C9BC7" w:rsidR="6A0306A9" w:rsidRDefault="135CDE1E" w:rsidP="135CDE1E">
      <w:pPr>
        <w:jc w:val="both"/>
        <w:rPr>
          <w:rFonts w:eastAsia="Times New Roman" w:cs="Times New Roman"/>
        </w:rPr>
      </w:pPr>
      <w:r w:rsidRPr="135CDE1E">
        <w:rPr>
          <w:rFonts w:eastAsia="Times New Roman" w:cs="Times New Roman"/>
        </w:rPr>
        <w:t>O trabalho aplica a arquitetura moderna de business intelligence em todo seu escopo, com escala reduzida. É realizada a aplicação de técnicas de engenharia de dados, para movimentação e transformação de dados entre fonte de origem e destino dos dados, conceitos e práticas de inteligência de negócios para modelar a base a ser analisada e foram contempladas as ferramentas de análise e ciência de dados, com o algoritmo de mineração, a análise ad-hoc e a visualização de dados.</w:t>
      </w:r>
    </w:p>
    <w:p w14:paraId="23077DE6" w14:textId="2274AF0C" w:rsidR="41743C86" w:rsidRDefault="41743C86" w:rsidP="41743C86">
      <w:pPr>
        <w:jc w:val="both"/>
        <w:rPr>
          <w:rFonts w:eastAsia="Times New Roman" w:cs="Times New Roman"/>
          <w:szCs w:val="24"/>
        </w:rPr>
      </w:pPr>
    </w:p>
    <w:p w14:paraId="12C32435" w14:textId="64784FAE" w:rsidR="474E8533" w:rsidRPr="00B131F6" w:rsidRDefault="2C3843F7" w:rsidP="2C3843F7">
      <w:pPr>
        <w:pStyle w:val="Ttulo2"/>
        <w:ind w:left="0" w:firstLine="0"/>
      </w:pPr>
      <w:r>
        <w:t xml:space="preserve"> </w:t>
      </w:r>
      <w:bookmarkStart w:id="2" w:name="_Toc73634755"/>
      <w:r w:rsidRPr="00B131F6">
        <w:t>MOTIVAÇÃO E JUSTIFICATIVA</w:t>
      </w:r>
      <w:bookmarkEnd w:id="2"/>
    </w:p>
    <w:p w14:paraId="4B234BF3" w14:textId="76BAE81A" w:rsidR="41743C86" w:rsidRDefault="41743C86" w:rsidP="41743C86">
      <w:pPr>
        <w:jc w:val="both"/>
        <w:rPr>
          <w:rFonts w:eastAsia="Times New Roman" w:cs="Times New Roman"/>
          <w:szCs w:val="24"/>
        </w:rPr>
      </w:pPr>
    </w:p>
    <w:p w14:paraId="5FCE9C9A" w14:textId="483CBFE7" w:rsidR="67853431" w:rsidRDefault="474E8533" w:rsidP="474E8533">
      <w:pPr>
        <w:jc w:val="both"/>
        <w:rPr>
          <w:rFonts w:eastAsia="Times New Roman" w:cs="Times New Roman"/>
          <w:szCs w:val="24"/>
        </w:rPr>
      </w:pPr>
      <w:r w:rsidRPr="74DB5AF1">
        <w:rPr>
          <w:rFonts w:eastAsia="Times New Roman" w:cs="Times New Roman"/>
          <w:szCs w:val="24"/>
        </w:rPr>
        <w:t>O presente estudo avaliará o impacto dos dados socioeconômicos no rendimento dos participantes do Exame Nacional do Ensino Médio, edição de 2019.</w:t>
      </w:r>
      <w:r w:rsidR="0D2F1DC9" w:rsidRPr="74DB5AF1">
        <w:rPr>
          <w:rFonts w:eastAsia="Times New Roman" w:cs="Times New Roman"/>
          <w:szCs w:val="24"/>
        </w:rPr>
        <w:t xml:space="preserve"> Objetiva-se diagnosticar a relação entre os dados deles e sua performance nas provas que comp</w:t>
      </w:r>
      <w:r w:rsidR="574FE188" w:rsidRPr="74DB5AF1">
        <w:rPr>
          <w:rFonts w:eastAsia="Times New Roman" w:cs="Times New Roman"/>
          <w:szCs w:val="24"/>
        </w:rPr>
        <w:t>õe o exame, que contempla todo conteúdo da base nacional comum curricular.</w:t>
      </w:r>
    </w:p>
    <w:p w14:paraId="6ED0E8D4" w14:textId="6D5792CA" w:rsidR="67853431" w:rsidRDefault="474E8533" w:rsidP="74DB5AF1">
      <w:pPr>
        <w:jc w:val="both"/>
        <w:rPr>
          <w:rFonts w:eastAsia="Times New Roman" w:cs="Times New Roman"/>
          <w:szCs w:val="24"/>
        </w:rPr>
      </w:pPr>
      <w:r w:rsidRPr="74DB5AF1">
        <w:rPr>
          <w:rFonts w:eastAsia="Times New Roman" w:cs="Times New Roman"/>
          <w:szCs w:val="24"/>
        </w:rPr>
        <w:t>Este hiato acadêmico motivou o projeto, sendo importante ressaltar o vínculo pessoal que os autores possuem com o presente tema. Mediante aos seus preparatórios para as tentativas de ingressos as universidades.</w:t>
      </w:r>
      <w:r w:rsidR="5837B0EF" w:rsidRPr="74DB5AF1">
        <w:rPr>
          <w:rFonts w:eastAsia="Times New Roman" w:cs="Times New Roman"/>
          <w:szCs w:val="24"/>
        </w:rPr>
        <w:t xml:space="preserve"> Sobretudo durante o período de pandemia, as disparidades econômicas e desigualdades sociais se acentuaram e o preju</w:t>
      </w:r>
      <w:r w:rsidR="3BA21C9B" w:rsidRPr="74DB5AF1">
        <w:rPr>
          <w:rFonts w:eastAsia="Times New Roman" w:cs="Times New Roman"/>
          <w:szCs w:val="24"/>
        </w:rPr>
        <w:t xml:space="preserve">ízo a qualidade educacional será certamente de grande proporção. </w:t>
      </w:r>
    </w:p>
    <w:p w14:paraId="2ED9DA1F" w14:textId="6698C62B" w:rsidR="67853431" w:rsidRDefault="3BA21C9B" w:rsidP="474E8533">
      <w:pPr>
        <w:jc w:val="both"/>
        <w:rPr>
          <w:rFonts w:eastAsia="Times New Roman" w:cs="Times New Roman"/>
          <w:szCs w:val="24"/>
        </w:rPr>
      </w:pPr>
      <w:r w:rsidRPr="74DB5AF1">
        <w:rPr>
          <w:rFonts w:eastAsia="Times New Roman" w:cs="Times New Roman"/>
          <w:szCs w:val="24"/>
        </w:rPr>
        <w:t>Por isto, faz-se necessário aplicar análises descritivas e diagnósticas das bases de dados nacio</w:t>
      </w:r>
      <w:r w:rsidR="5B63DF94" w:rsidRPr="74DB5AF1">
        <w:rPr>
          <w:rFonts w:eastAsia="Times New Roman" w:cs="Times New Roman"/>
          <w:szCs w:val="24"/>
        </w:rPr>
        <w:t>nais de educação que forem disponíveis para compreender quais variáveis impactam qualitativamente no ensino de base, através de estat</w:t>
      </w:r>
      <w:r w:rsidR="0B869647" w:rsidRPr="74DB5AF1">
        <w:rPr>
          <w:rFonts w:eastAsia="Times New Roman" w:cs="Times New Roman"/>
          <w:szCs w:val="24"/>
        </w:rPr>
        <w:t>ística e probabilidade. Coma abordagem da análise de Big Data, é possível viabilizar tecnologias de automatização para realizar estes levantamentos.</w:t>
      </w:r>
    </w:p>
    <w:p w14:paraId="151339D6" w14:textId="35204886" w:rsidR="73020B51" w:rsidRDefault="474E8533" w:rsidP="474E8533">
      <w:pPr>
        <w:jc w:val="both"/>
        <w:rPr>
          <w:rFonts w:eastAsia="Times New Roman" w:cs="Times New Roman"/>
          <w:szCs w:val="24"/>
        </w:rPr>
      </w:pPr>
      <w:r w:rsidRPr="69E845B5">
        <w:rPr>
          <w:rFonts w:eastAsia="Times New Roman" w:cs="Times New Roman"/>
          <w:szCs w:val="24"/>
        </w:rPr>
        <w:t>A pesquisa irá investigar por possíveis correlações de dados socioeconômicos,</w:t>
      </w:r>
      <w:r w:rsidR="0A394ECA" w:rsidRPr="69E845B5">
        <w:rPr>
          <w:rFonts w:eastAsia="Times New Roman" w:cs="Times New Roman"/>
          <w:szCs w:val="24"/>
        </w:rPr>
        <w:t xml:space="preserve"> da realização da prova,</w:t>
      </w:r>
      <w:r w:rsidRPr="69E845B5">
        <w:rPr>
          <w:rFonts w:eastAsia="Times New Roman" w:cs="Times New Roman"/>
          <w:szCs w:val="24"/>
        </w:rPr>
        <w:t xml:space="preserve"> escolares e pessoais, e através disso entender o que acarretou tais rendimentos dos participantes.</w:t>
      </w:r>
      <w:r w:rsidR="32E6FD6A" w:rsidRPr="69E845B5">
        <w:rPr>
          <w:rFonts w:eastAsia="Times New Roman" w:cs="Times New Roman"/>
          <w:szCs w:val="24"/>
        </w:rPr>
        <w:t xml:space="preserve"> Estes dados serão agrupados a média das notas das provas e a</w:t>
      </w:r>
      <w:r w:rsidR="7654B7A6" w:rsidRPr="69E845B5">
        <w:rPr>
          <w:rFonts w:eastAsia="Times New Roman" w:cs="Times New Roman"/>
          <w:szCs w:val="24"/>
        </w:rPr>
        <w:t xml:space="preserve"> nota geral da redação, para então aferir potenciais causalidades a partir de cada um destes grupos de análise</w:t>
      </w:r>
      <w:r w:rsidR="39C271E3" w:rsidRPr="69E845B5">
        <w:rPr>
          <w:rFonts w:eastAsia="Times New Roman" w:cs="Times New Roman"/>
          <w:szCs w:val="24"/>
        </w:rPr>
        <w:t>.</w:t>
      </w:r>
    </w:p>
    <w:p w14:paraId="716C1544" w14:textId="3414F2DD" w:rsidR="39C271E3" w:rsidRDefault="39C271E3" w:rsidP="74DB5AF1">
      <w:pPr>
        <w:jc w:val="both"/>
        <w:rPr>
          <w:rFonts w:eastAsia="Times New Roman" w:cs="Times New Roman"/>
          <w:szCs w:val="24"/>
        </w:rPr>
      </w:pPr>
      <w:r w:rsidRPr="74DB5AF1">
        <w:rPr>
          <w:rFonts w:eastAsia="Times New Roman" w:cs="Times New Roman"/>
          <w:szCs w:val="24"/>
        </w:rPr>
        <w:t xml:space="preserve">Por meio do apoio de especialistas, temos como objetivo traçar linhas argumentativas de interpretação das associações entre estes fatores para então diagnosticar os perfis </w:t>
      </w:r>
      <w:r w:rsidRPr="74DB5AF1">
        <w:rPr>
          <w:rFonts w:eastAsia="Times New Roman" w:cs="Times New Roman"/>
          <w:szCs w:val="24"/>
        </w:rPr>
        <w:lastRenderedPageBreak/>
        <w:t>socioeconômicos e as possíveis causas das métricas de desempenho nas áreas de conhecimento e na redação, através da associação destas variáveis com os dados supracitados.</w:t>
      </w:r>
      <w:r w:rsidR="099A8CAB" w:rsidRPr="74DB5AF1">
        <w:rPr>
          <w:rFonts w:eastAsia="Times New Roman" w:cs="Times New Roman"/>
          <w:szCs w:val="24"/>
        </w:rPr>
        <w:t xml:space="preserve"> </w:t>
      </w:r>
    </w:p>
    <w:p w14:paraId="1F141AA8" w14:textId="658B691F" w:rsidR="39C271E3" w:rsidRDefault="099A8CAB" w:rsidP="69E845B5">
      <w:pPr>
        <w:jc w:val="both"/>
        <w:rPr>
          <w:rFonts w:eastAsia="Times New Roman" w:cs="Times New Roman"/>
          <w:szCs w:val="24"/>
        </w:rPr>
      </w:pPr>
      <w:r w:rsidRPr="74DB5AF1">
        <w:rPr>
          <w:rFonts w:eastAsia="Times New Roman" w:cs="Times New Roman"/>
          <w:szCs w:val="24"/>
        </w:rPr>
        <w:t xml:space="preserve">Toda a investigação de correlações e suas possível causalidades, bem como descrição dos elementos do exame são organizadas </w:t>
      </w:r>
      <w:r w:rsidR="249E6046" w:rsidRPr="74DB5AF1">
        <w:rPr>
          <w:rFonts w:eastAsia="Times New Roman" w:cs="Times New Roman"/>
          <w:szCs w:val="24"/>
        </w:rPr>
        <w:t>dentro do contexto de um projeto de inteligência de negócios modernizado, que contemple fim a fim todas as etapas de transformação de dados através da pirâmide de conhecimento.</w:t>
      </w:r>
      <w:r w:rsidR="75A3A639" w:rsidRPr="74DB5AF1">
        <w:rPr>
          <w:rFonts w:eastAsia="Times New Roman" w:cs="Times New Roman"/>
          <w:szCs w:val="24"/>
        </w:rPr>
        <w:t xml:space="preserve"> Desta forma, pode-se obter o panorama geral dos inscritos e relacionar seu desempenho com os demais dados presentes na base.</w:t>
      </w:r>
    </w:p>
    <w:p w14:paraId="2F171825" w14:textId="3B605735" w:rsidR="069A6025" w:rsidRDefault="7533C25E" w:rsidP="474E8533">
      <w:pPr>
        <w:jc w:val="both"/>
        <w:rPr>
          <w:rFonts w:eastAsia="Times New Roman" w:cs="Times New Roman"/>
          <w:szCs w:val="24"/>
        </w:rPr>
      </w:pPr>
      <w:r w:rsidRPr="74DB5AF1">
        <w:rPr>
          <w:rFonts w:eastAsia="Times New Roman" w:cs="Times New Roman"/>
          <w:szCs w:val="24"/>
        </w:rPr>
        <w:t xml:space="preserve">Através do levantamento destes fatores de influência no desempenho, buscamos elucidar um caminho para avaliação da qualidade do ensino médio do país </w:t>
      </w:r>
      <w:r w:rsidR="44FD3502" w:rsidRPr="74DB5AF1">
        <w:rPr>
          <w:rFonts w:eastAsia="Times New Roman" w:cs="Times New Roman"/>
          <w:szCs w:val="24"/>
        </w:rPr>
        <w:t xml:space="preserve">fornecendo </w:t>
      </w:r>
      <w:r w:rsidR="7B48A437" w:rsidRPr="74DB5AF1">
        <w:rPr>
          <w:rFonts w:eastAsia="Times New Roman" w:cs="Times New Roman"/>
          <w:szCs w:val="24"/>
        </w:rPr>
        <w:t xml:space="preserve">uma ferramenta de análise orientada a dados para extração de conhecimentos e produção de sabedoria </w:t>
      </w:r>
      <w:r w:rsidR="76002295" w:rsidRPr="74DB5AF1">
        <w:rPr>
          <w:rFonts w:eastAsia="Times New Roman" w:cs="Times New Roman"/>
          <w:szCs w:val="24"/>
        </w:rPr>
        <w:t>acerca</w:t>
      </w:r>
      <w:r w:rsidR="7B48A437" w:rsidRPr="74DB5AF1">
        <w:rPr>
          <w:rFonts w:eastAsia="Times New Roman" w:cs="Times New Roman"/>
          <w:szCs w:val="24"/>
        </w:rPr>
        <w:t xml:space="preserve"> </w:t>
      </w:r>
      <w:r w:rsidR="05FE7902" w:rsidRPr="74DB5AF1">
        <w:rPr>
          <w:rFonts w:eastAsia="Times New Roman" w:cs="Times New Roman"/>
          <w:szCs w:val="24"/>
        </w:rPr>
        <w:t xml:space="preserve">do ensino médio no Brasil, </w:t>
      </w:r>
      <w:r w:rsidR="102C9C64" w:rsidRPr="74DB5AF1">
        <w:rPr>
          <w:rFonts w:eastAsia="Times New Roman" w:cs="Times New Roman"/>
          <w:szCs w:val="24"/>
        </w:rPr>
        <w:t>que apoie em tomadas de decisão</w:t>
      </w:r>
      <w:r w:rsidR="35EC0F02" w:rsidRPr="74DB5AF1">
        <w:rPr>
          <w:rFonts w:eastAsia="Times New Roman" w:cs="Times New Roman"/>
          <w:szCs w:val="24"/>
        </w:rPr>
        <w:t xml:space="preserve"> por parte de organizações da área da educação</w:t>
      </w:r>
      <w:r w:rsidR="102C9C64" w:rsidRPr="74DB5AF1">
        <w:rPr>
          <w:rFonts w:eastAsia="Times New Roman" w:cs="Times New Roman"/>
          <w:szCs w:val="24"/>
        </w:rPr>
        <w:t xml:space="preserve"> e propicie orientação para pautas de políticas públicas com foco </w:t>
      </w:r>
      <w:r w:rsidR="008ADD6A" w:rsidRPr="74DB5AF1">
        <w:rPr>
          <w:rFonts w:eastAsia="Times New Roman" w:cs="Times New Roman"/>
          <w:szCs w:val="24"/>
        </w:rPr>
        <w:t>nas vulnerabilidades educacionais do país.</w:t>
      </w:r>
    </w:p>
    <w:p w14:paraId="32C691A2" w14:textId="546817EF" w:rsidR="46A1F883" w:rsidRDefault="46A1F883" w:rsidP="74DB5AF1">
      <w:pPr>
        <w:jc w:val="both"/>
        <w:rPr>
          <w:rFonts w:eastAsia="Times New Roman" w:cs="Times New Roman"/>
          <w:szCs w:val="24"/>
        </w:rPr>
      </w:pPr>
      <w:r w:rsidRPr="74DB5AF1">
        <w:rPr>
          <w:rFonts w:eastAsia="Times New Roman" w:cs="Times New Roman"/>
          <w:szCs w:val="24"/>
        </w:rPr>
        <w:t>Por conseguinte, esperamos contribuir com o tema apontando para a desigualdade social. E com isso expor que há vários quesitos para serem levados em consideração ao rendimento de um participante.</w:t>
      </w:r>
    </w:p>
    <w:p w14:paraId="2F5C1F0E" w14:textId="196316CC" w:rsidR="474E8533" w:rsidRDefault="474E8533" w:rsidP="474E8533">
      <w:pPr>
        <w:jc w:val="both"/>
        <w:rPr>
          <w:rFonts w:eastAsia="Times New Roman" w:cs="Times New Roman"/>
          <w:szCs w:val="24"/>
        </w:rPr>
      </w:pPr>
    </w:p>
    <w:p w14:paraId="14C123C5" w14:textId="09012360" w:rsidR="58F63288" w:rsidRPr="00D626B3" w:rsidRDefault="0FF16930" w:rsidP="009B6214">
      <w:pPr>
        <w:pStyle w:val="Ttulo3"/>
        <w:ind w:left="0" w:firstLine="0"/>
      </w:pPr>
      <w:bookmarkStart w:id="3" w:name="_Toc73634756"/>
      <w:r>
        <w:t>Objetivo geral</w:t>
      </w:r>
      <w:bookmarkEnd w:id="3"/>
    </w:p>
    <w:p w14:paraId="507CD6E9" w14:textId="6FA1D4CD" w:rsidR="41743C86" w:rsidRDefault="41743C86" w:rsidP="41743C86">
      <w:pPr>
        <w:jc w:val="both"/>
        <w:rPr>
          <w:rFonts w:eastAsia="Times New Roman" w:cs="Times New Roman"/>
          <w:szCs w:val="24"/>
        </w:rPr>
      </w:pPr>
    </w:p>
    <w:p w14:paraId="450A12A0" w14:textId="67C1306B" w:rsidR="5554E0D1" w:rsidRDefault="474E8533" w:rsidP="474E8533">
      <w:pPr>
        <w:jc w:val="both"/>
        <w:rPr>
          <w:rFonts w:eastAsia="Times New Roman" w:cs="Times New Roman"/>
          <w:szCs w:val="24"/>
        </w:rPr>
      </w:pPr>
      <w:r w:rsidRPr="474E8533">
        <w:rPr>
          <w:rFonts w:eastAsia="Times New Roman" w:cs="Times New Roman"/>
          <w:szCs w:val="24"/>
        </w:rPr>
        <w:t xml:space="preserve">Analisar a base de </w:t>
      </w:r>
      <w:r w:rsidR="00D626B3" w:rsidRPr="474E8533">
        <w:rPr>
          <w:rFonts w:eastAsia="Times New Roman" w:cs="Times New Roman"/>
          <w:szCs w:val="24"/>
        </w:rPr>
        <w:t>micro dados</w:t>
      </w:r>
      <w:r w:rsidRPr="474E8533">
        <w:rPr>
          <w:rFonts w:eastAsia="Times New Roman" w:cs="Times New Roman"/>
          <w:szCs w:val="24"/>
        </w:rPr>
        <w:t xml:space="preserve"> do Exame Nacional do ensino médio referente ao ano de 2019 para aplicação da mineração de dados através do ciclo KDD para estruturar o conhecimento contido nela e produzir sabedoria acerca de fatores sociais e econômicos que impactam o desempenho dos alunos participantes do exame, de modo a desvendar possíveis gargalos e problemas que afetam a qualidade do ensino médio no país.</w:t>
      </w:r>
    </w:p>
    <w:p w14:paraId="590A16F5" w14:textId="75EA7CFB" w:rsidR="059BD462" w:rsidRDefault="474E8533" w:rsidP="474E8533">
      <w:pPr>
        <w:jc w:val="both"/>
        <w:rPr>
          <w:rFonts w:eastAsia="Times New Roman" w:cs="Times New Roman"/>
          <w:szCs w:val="24"/>
        </w:rPr>
      </w:pPr>
      <w:r w:rsidRPr="474E8533">
        <w:rPr>
          <w:rFonts w:eastAsia="Times New Roman" w:cs="Times New Roman"/>
          <w:szCs w:val="24"/>
        </w:rPr>
        <w:t xml:space="preserve">Fornecer uma ferramenta analítica capaz de automatizar a extração de conhecimento a partir de bases de dados para produção de sabedoria para auxiliar tomada de decisões orientada a dados (Data Driven Design), através da estruturação operacional de uma engenharia de BIG DATA para ETL que viabilize o consumo de conjuntos de dados modelados das bases por parte de algoritmos de mineração de dados. </w:t>
      </w:r>
    </w:p>
    <w:p w14:paraId="4144A29E" w14:textId="582030FF" w:rsidR="059BD462" w:rsidRDefault="135CDE1E" w:rsidP="135CDE1E">
      <w:pPr>
        <w:jc w:val="both"/>
        <w:rPr>
          <w:rFonts w:eastAsia="Times New Roman" w:cs="Times New Roman"/>
        </w:rPr>
      </w:pPr>
      <w:r w:rsidRPr="135CDE1E">
        <w:rPr>
          <w:rFonts w:eastAsia="Times New Roman" w:cs="Times New Roman"/>
        </w:rPr>
        <w:t xml:space="preserve">Modelar a base de dados ingerida no processo ETL e operar o algoritmo de descoberta de regras de associação APRIORI utilizando a linguagem R e o repositório CRAN, no ambiente de desenvolvimento integrado R STUDIO com o carregamento das regras em um </w:t>
      </w:r>
      <w:r w:rsidRPr="135CDE1E">
        <w:rPr>
          <w:rFonts w:eastAsia="Times New Roman" w:cs="Times New Roman"/>
          <w:i/>
          <w:iCs/>
        </w:rPr>
        <w:t xml:space="preserve">dataframe </w:t>
      </w:r>
      <w:r w:rsidRPr="135CDE1E">
        <w:rPr>
          <w:rFonts w:eastAsia="Times New Roman" w:cs="Times New Roman"/>
        </w:rPr>
        <w:lastRenderedPageBreak/>
        <w:t>para melhor visualização e criar relatórios através da aplicação Power BI desktop e online, baseada nos resultados da mineração.</w:t>
      </w:r>
    </w:p>
    <w:p w14:paraId="43FE592F" w14:textId="1E7EAE2E" w:rsidR="059BD462" w:rsidRDefault="474E8533" w:rsidP="474E8533">
      <w:pPr>
        <w:jc w:val="both"/>
        <w:rPr>
          <w:rFonts w:eastAsia="Times New Roman" w:cs="Times New Roman"/>
          <w:szCs w:val="24"/>
        </w:rPr>
      </w:pPr>
      <w:r w:rsidRPr="474E8533">
        <w:rPr>
          <w:rFonts w:eastAsia="Times New Roman" w:cs="Times New Roman"/>
          <w:szCs w:val="24"/>
        </w:rPr>
        <w:t>Aplicar análise estatística de dados da base através da ferramenta analítica Power BI com a camada semântica de ETL em um cubo de processamento analítico on-line na plataforma como serviço em nuvem Azure Analysis Services, a fim de extrair informações da base de dados que norteiem a seleção das regras de associação com foco no escopo de pesquisa, que é socioeconômico e pedagógico.</w:t>
      </w:r>
    </w:p>
    <w:p w14:paraId="47372075" w14:textId="7262DBFE" w:rsidR="059BD462" w:rsidRDefault="474E8533" w:rsidP="474E8533">
      <w:pPr>
        <w:jc w:val="both"/>
        <w:rPr>
          <w:rFonts w:eastAsia="Times New Roman" w:cs="Times New Roman"/>
          <w:szCs w:val="24"/>
        </w:rPr>
      </w:pPr>
      <w:r w:rsidRPr="474E8533">
        <w:rPr>
          <w:rFonts w:eastAsia="Times New Roman" w:cs="Times New Roman"/>
          <w:szCs w:val="24"/>
        </w:rPr>
        <w:t>A interpretação dos resultados e a avaliação das regras de associação mineradas foram feitas com apoio e parecer técnico dos especialistas em educação, pedagogia e assistência social, através das regras de associação obtidas que expressem as relações entre os dados avaliados.</w:t>
      </w:r>
    </w:p>
    <w:p w14:paraId="5F40E8D4" w14:textId="47387A59" w:rsidR="474E8533" w:rsidRDefault="474E8533" w:rsidP="474E8533">
      <w:pPr>
        <w:jc w:val="both"/>
        <w:rPr>
          <w:rFonts w:eastAsia="Times New Roman" w:cs="Times New Roman"/>
          <w:szCs w:val="24"/>
        </w:rPr>
      </w:pPr>
    </w:p>
    <w:p w14:paraId="4A4EC403" w14:textId="355C4D8D" w:rsidR="58F63288" w:rsidRPr="009B6214" w:rsidRDefault="0FF16930" w:rsidP="009B6214">
      <w:pPr>
        <w:pStyle w:val="Ttulo3"/>
        <w:ind w:left="0" w:firstLine="0"/>
      </w:pPr>
      <w:r>
        <w:t xml:space="preserve"> </w:t>
      </w:r>
      <w:bookmarkStart w:id="4" w:name="_Toc73634757"/>
      <w:r>
        <w:t>Objetivos específicos</w:t>
      </w:r>
      <w:bookmarkEnd w:id="4"/>
    </w:p>
    <w:p w14:paraId="1345D833" w14:textId="23586664" w:rsidR="41743C86" w:rsidRDefault="41743C86" w:rsidP="41743C86">
      <w:pPr>
        <w:jc w:val="both"/>
        <w:rPr>
          <w:rFonts w:eastAsia="Times New Roman" w:cs="Times New Roman"/>
          <w:b/>
          <w:bCs/>
          <w:szCs w:val="24"/>
        </w:rPr>
      </w:pPr>
    </w:p>
    <w:p w14:paraId="71E2D800" w14:textId="17F8C7AF" w:rsidR="38497B17" w:rsidRDefault="474E8533" w:rsidP="0083470D">
      <w:pPr>
        <w:jc w:val="both"/>
        <w:rPr>
          <w:rFonts w:eastAsia="Times New Roman" w:cs="Times New Roman"/>
          <w:szCs w:val="24"/>
        </w:rPr>
      </w:pPr>
      <w:r w:rsidRPr="474E8533">
        <w:rPr>
          <w:rFonts w:eastAsia="Times New Roman" w:cs="Times New Roman"/>
          <w:szCs w:val="24"/>
        </w:rPr>
        <w:t xml:space="preserve">Coletar, armazenar e disponibilizar a base de dados que contém </w:t>
      </w:r>
      <w:r w:rsidR="0083470D" w:rsidRPr="474E8533">
        <w:rPr>
          <w:rFonts w:eastAsia="Times New Roman" w:cs="Times New Roman"/>
          <w:szCs w:val="24"/>
        </w:rPr>
        <w:t>os micros dados</w:t>
      </w:r>
      <w:r w:rsidRPr="474E8533">
        <w:rPr>
          <w:rFonts w:eastAsia="Times New Roman" w:cs="Times New Roman"/>
          <w:szCs w:val="24"/>
        </w:rPr>
        <w:t xml:space="preserve"> do ENEM 2019 para modelagem.</w:t>
      </w:r>
    </w:p>
    <w:p w14:paraId="7332A736" w14:textId="619AB89B" w:rsidR="4FDA3C7D" w:rsidRDefault="474E8533" w:rsidP="0083470D">
      <w:pPr>
        <w:jc w:val="both"/>
        <w:rPr>
          <w:rFonts w:eastAsia="Times New Roman" w:cs="Times New Roman"/>
          <w:szCs w:val="24"/>
        </w:rPr>
      </w:pPr>
      <w:r w:rsidRPr="474E8533">
        <w:rPr>
          <w:rFonts w:eastAsia="Times New Roman" w:cs="Times New Roman"/>
          <w:szCs w:val="24"/>
        </w:rPr>
        <w:t>Limpar e preparar a base de dados para que seja modelada</w:t>
      </w:r>
    </w:p>
    <w:p w14:paraId="1F1F1252" w14:textId="1E4ACE27" w:rsidR="1DF44AFA" w:rsidRDefault="474E8533" w:rsidP="0083470D">
      <w:pPr>
        <w:jc w:val="both"/>
        <w:rPr>
          <w:rFonts w:eastAsia="Times New Roman" w:cs="Times New Roman"/>
          <w:szCs w:val="24"/>
        </w:rPr>
      </w:pPr>
      <w:r w:rsidRPr="474E8533">
        <w:rPr>
          <w:rFonts w:eastAsia="Times New Roman" w:cs="Times New Roman"/>
          <w:szCs w:val="24"/>
        </w:rPr>
        <w:t>Entender o domínio de negócio da educação de base e levantar possíveis fatores que possam influenciar no rendimento do aluno em exames através de entrevista com especialistas.</w:t>
      </w:r>
    </w:p>
    <w:p w14:paraId="3E48D8A7" w14:textId="38255D9D" w:rsidR="06D9829C" w:rsidRDefault="474E8533" w:rsidP="0083470D">
      <w:pPr>
        <w:jc w:val="both"/>
        <w:rPr>
          <w:rFonts w:eastAsia="Times New Roman" w:cs="Times New Roman"/>
          <w:szCs w:val="24"/>
        </w:rPr>
      </w:pPr>
      <w:r w:rsidRPr="474E8533">
        <w:rPr>
          <w:rFonts w:eastAsia="Times New Roman" w:cs="Times New Roman"/>
          <w:szCs w:val="24"/>
        </w:rPr>
        <w:t xml:space="preserve">Compreensão e visão dos dados existentes na base sobre os participantes que possam ser associados com desempenho no exame e quais as associações relevantes entre dados socioeconômicos, dados sobre o desempenho na prova e dados pessoais do participante, para definir perfis sociais do participante, através de questionário com especialistas da educação secundária, pedagogos e assistentes sociais.  </w:t>
      </w:r>
    </w:p>
    <w:p w14:paraId="28125918" w14:textId="5A9DC344" w:rsidR="4FDA3C7D" w:rsidRDefault="474E8533" w:rsidP="0083470D">
      <w:pPr>
        <w:jc w:val="both"/>
        <w:rPr>
          <w:rFonts w:eastAsia="Times New Roman" w:cs="Times New Roman"/>
          <w:szCs w:val="24"/>
        </w:rPr>
      </w:pPr>
      <w:r w:rsidRPr="474E8533">
        <w:rPr>
          <w:rFonts w:eastAsia="Times New Roman" w:cs="Times New Roman"/>
          <w:szCs w:val="24"/>
        </w:rPr>
        <w:t xml:space="preserve">Realizar a ingestão, orquestração de movimentação de dados e o processo de ETL da base de dados para então modelá-la em um conjunto apropriado para e estruturá-la para a mineração, de modo a formatar e transformar dados em um modelo transacional para aplicação do algoritmo minerador. </w:t>
      </w:r>
    </w:p>
    <w:p w14:paraId="0317922D" w14:textId="5A44E6CC" w:rsidR="38497B17" w:rsidRDefault="474E8533" w:rsidP="0083470D">
      <w:pPr>
        <w:jc w:val="both"/>
        <w:rPr>
          <w:rFonts w:eastAsia="Times New Roman" w:cs="Times New Roman"/>
          <w:szCs w:val="24"/>
        </w:rPr>
      </w:pPr>
      <w:r w:rsidRPr="474E8533">
        <w:rPr>
          <w:rFonts w:eastAsia="Times New Roman" w:cs="Times New Roman"/>
          <w:szCs w:val="24"/>
        </w:rPr>
        <w:t>Submeter o conjunto de dados modelado da base ao algoritmo de descoberta de regras de associação, que se caracteriza pelo algoritmo Apriori com consumo da biblioteca de dependência arules do ambiente R disponibilizado no repositório CRAN.</w:t>
      </w:r>
    </w:p>
    <w:p w14:paraId="2312785B" w14:textId="2AAEE9BB" w:rsidR="2ABA6F06" w:rsidRDefault="474E8533" w:rsidP="0083470D">
      <w:pPr>
        <w:jc w:val="both"/>
        <w:rPr>
          <w:rFonts w:eastAsia="Times New Roman" w:cs="Times New Roman"/>
          <w:szCs w:val="24"/>
        </w:rPr>
      </w:pPr>
      <w:r w:rsidRPr="474E8533">
        <w:rPr>
          <w:rFonts w:eastAsia="Times New Roman" w:cs="Times New Roman"/>
          <w:szCs w:val="24"/>
        </w:rPr>
        <w:t xml:space="preserve">Aplicar o algoritmo AAR em diferentes cenários hipotéticos de calibração dos valores de medida distintos, de forma a testar a descoberta de regras de associação em diferentes </w:t>
      </w:r>
      <w:r w:rsidRPr="474E8533">
        <w:rPr>
          <w:rFonts w:eastAsia="Times New Roman" w:cs="Times New Roman"/>
          <w:szCs w:val="24"/>
        </w:rPr>
        <w:lastRenderedPageBreak/>
        <w:t>cenários probabilísticos pré-definidos para realização de análise diagnóstica dos dados do ENEM. Produzir a organização visual dos resultados de saída da técnica de mineração da descoberta de associações.</w:t>
      </w:r>
    </w:p>
    <w:p w14:paraId="1BE63A47" w14:textId="53B6C7A3" w:rsidR="60428836" w:rsidRDefault="474E8533" w:rsidP="0083470D">
      <w:pPr>
        <w:jc w:val="both"/>
        <w:rPr>
          <w:rFonts w:eastAsia="Times New Roman" w:cs="Times New Roman"/>
          <w:szCs w:val="24"/>
        </w:rPr>
      </w:pPr>
      <w:r w:rsidRPr="474E8533">
        <w:rPr>
          <w:rFonts w:eastAsia="Times New Roman" w:cs="Times New Roman"/>
          <w:szCs w:val="24"/>
        </w:rPr>
        <w:t>Avaliação do modelo de dados sob a ótica da análise de dados, para obter padrões e analisar agrupamentos estatísticos dos dados presentes na base. Gerar visualização dos dados organizada e limpa para cada cenário e comparar os resultados obtidos e organizados com as informações provisionadas pelos especialistas.</w:t>
      </w:r>
    </w:p>
    <w:p w14:paraId="77F0B779" w14:textId="08D4588D" w:rsidR="7C38A1ED" w:rsidRDefault="474E8533" w:rsidP="0083470D">
      <w:pPr>
        <w:jc w:val="both"/>
        <w:rPr>
          <w:rFonts w:eastAsia="Times New Roman" w:cs="Times New Roman"/>
          <w:szCs w:val="24"/>
        </w:rPr>
      </w:pPr>
      <w:r w:rsidRPr="11332FEC">
        <w:rPr>
          <w:rFonts w:eastAsia="Times New Roman" w:cs="Times New Roman"/>
          <w:szCs w:val="24"/>
        </w:rPr>
        <w:t>Expor de forma clara e consistente aos especialistas consultados os resultados obtidos e a sua comparação em relação as prioridades que apontaram, para que elucidem e definam conclusões embasadas a partir do lhes for exposto. Coletar estas conclusões e determinar a interpretação dos resultados como última etapa do processo de descoberta de conhecimento em bancos de dados.</w:t>
      </w:r>
    </w:p>
    <w:p w14:paraId="4C7EE568" w14:textId="45098AF6" w:rsidR="11332FEC" w:rsidRDefault="11332FEC" w:rsidP="11332FEC">
      <w:pPr>
        <w:jc w:val="both"/>
        <w:rPr>
          <w:rFonts w:eastAsia="Times New Roman" w:cs="Times New Roman"/>
          <w:szCs w:val="24"/>
        </w:rPr>
      </w:pPr>
    </w:p>
    <w:p w14:paraId="099645A4" w14:textId="3C6FD8B4" w:rsidR="169352D7" w:rsidRPr="009B6214" w:rsidRDefault="474E8533" w:rsidP="00A7222B">
      <w:pPr>
        <w:pStyle w:val="Ttulo2"/>
        <w:numPr>
          <w:ilvl w:val="1"/>
          <w:numId w:val="29"/>
        </w:numPr>
      </w:pPr>
      <w:bookmarkStart w:id="5" w:name="_Toc73634758"/>
      <w:r w:rsidRPr="41743C86">
        <w:t>DIFICULDADES E LIMITAÇÕES DO TRABALHO</w:t>
      </w:r>
      <w:bookmarkEnd w:id="5"/>
    </w:p>
    <w:p w14:paraId="5E88341E" w14:textId="23309300" w:rsidR="41743C86" w:rsidRDefault="41743C86" w:rsidP="41743C86">
      <w:pPr>
        <w:jc w:val="both"/>
        <w:rPr>
          <w:rFonts w:eastAsia="Times New Roman" w:cs="Times New Roman"/>
          <w:szCs w:val="24"/>
        </w:rPr>
      </w:pPr>
    </w:p>
    <w:p w14:paraId="19D911D2" w14:textId="52FE601C" w:rsidR="474E8533" w:rsidRDefault="474E8533" w:rsidP="11332FEC">
      <w:pPr>
        <w:ind w:firstLine="720"/>
        <w:jc w:val="both"/>
        <w:rPr>
          <w:rFonts w:eastAsia="Times New Roman" w:cs="Times New Roman"/>
          <w:szCs w:val="24"/>
        </w:rPr>
      </w:pPr>
      <w:r w:rsidRPr="11332FEC">
        <w:rPr>
          <w:rFonts w:eastAsia="Times New Roman" w:cs="Times New Roman"/>
          <w:szCs w:val="24"/>
        </w:rPr>
        <w:t>Nesta seção são listadas as principais dificuldades apresentadas durante todo o desenvolvimento deste trabalho.</w:t>
      </w:r>
    </w:p>
    <w:p w14:paraId="7416288B" w14:textId="328A8D2A" w:rsidR="11332FEC" w:rsidRDefault="11332FEC" w:rsidP="11332FEC">
      <w:pPr>
        <w:jc w:val="both"/>
        <w:rPr>
          <w:rFonts w:eastAsia="Times New Roman" w:cs="Times New Roman"/>
          <w:szCs w:val="24"/>
        </w:rPr>
      </w:pPr>
    </w:p>
    <w:p w14:paraId="39E3761E" w14:textId="31AA143C" w:rsidR="169352D7" w:rsidRPr="009B6214" w:rsidRDefault="0FF16930" w:rsidP="009B6214">
      <w:pPr>
        <w:pStyle w:val="Ttulo3"/>
        <w:ind w:left="0" w:firstLine="0"/>
      </w:pPr>
      <w:bookmarkStart w:id="6" w:name="_Toc73634759"/>
      <w:r>
        <w:t>Ideia inicial</w:t>
      </w:r>
      <w:bookmarkEnd w:id="6"/>
    </w:p>
    <w:p w14:paraId="2879F942" w14:textId="0F27B62F" w:rsidR="41743C86" w:rsidRDefault="41743C86" w:rsidP="41743C86">
      <w:pPr>
        <w:jc w:val="both"/>
        <w:rPr>
          <w:rFonts w:eastAsia="Times New Roman" w:cs="Times New Roman"/>
          <w:b/>
          <w:bCs/>
          <w:szCs w:val="24"/>
        </w:rPr>
      </w:pPr>
    </w:p>
    <w:p w14:paraId="5F155069" w14:textId="705F973E" w:rsidR="641505D7" w:rsidRDefault="474E8533" w:rsidP="474E8533">
      <w:pPr>
        <w:jc w:val="both"/>
        <w:rPr>
          <w:rFonts w:eastAsia="Times New Roman" w:cs="Times New Roman"/>
          <w:szCs w:val="24"/>
        </w:rPr>
      </w:pPr>
      <w:r w:rsidRPr="474E8533">
        <w:rPr>
          <w:rFonts w:eastAsia="Times New Roman" w:cs="Times New Roman"/>
          <w:szCs w:val="24"/>
        </w:rPr>
        <w:t xml:space="preserve">Ao iniciar este trabalho, a ideia era a criação de uma Web API consumível em sistema de gestão escolar para mineração e análise de dados pedagógicos para avaliação dos rendimentos dos alunos e desempenho dos professores. </w:t>
      </w:r>
    </w:p>
    <w:p w14:paraId="3504EDDD" w14:textId="18B6101A" w:rsidR="641505D7" w:rsidRDefault="474E8533" w:rsidP="474E8533">
      <w:pPr>
        <w:jc w:val="both"/>
        <w:rPr>
          <w:rFonts w:eastAsia="Times New Roman" w:cs="Times New Roman"/>
          <w:szCs w:val="24"/>
        </w:rPr>
      </w:pPr>
      <w:r w:rsidRPr="474E8533">
        <w:rPr>
          <w:rFonts w:eastAsia="Times New Roman" w:cs="Times New Roman"/>
          <w:szCs w:val="24"/>
        </w:rPr>
        <w:t xml:space="preserve">Esta ideia foi descartada, pois os dados escolares são sensíveis segundo a Lei Geral de Proteção de dados e, portanto, a base de dados de uma escola ou sua rede não poderiam ser disponibilizados, por não estarem anonimizados. </w:t>
      </w:r>
    </w:p>
    <w:p w14:paraId="04E70C46" w14:textId="32AC845B" w:rsidR="641505D7" w:rsidRDefault="474E8533" w:rsidP="474E8533">
      <w:pPr>
        <w:jc w:val="both"/>
        <w:rPr>
          <w:rFonts w:eastAsia="Times New Roman" w:cs="Times New Roman"/>
          <w:szCs w:val="24"/>
        </w:rPr>
      </w:pPr>
      <w:r w:rsidRPr="474E8533">
        <w:rPr>
          <w:rFonts w:eastAsia="Times New Roman" w:cs="Times New Roman"/>
          <w:szCs w:val="24"/>
        </w:rPr>
        <w:t xml:space="preserve">Então, decidiu-se criar uma arquitetura de business intelligence com análise e mineração de dados para ser aplicada em bases de dados públicas disponíveis no portal do INEP, que já possuem camada anônima e estão prontas para consumo e análise. Foi escolhida a base de </w:t>
      </w:r>
      <w:r w:rsidR="00CD71B3" w:rsidRPr="474E8533">
        <w:rPr>
          <w:rFonts w:eastAsia="Times New Roman" w:cs="Times New Roman"/>
          <w:szCs w:val="24"/>
        </w:rPr>
        <w:t>micro dados</w:t>
      </w:r>
      <w:r w:rsidRPr="474E8533">
        <w:rPr>
          <w:rFonts w:eastAsia="Times New Roman" w:cs="Times New Roman"/>
          <w:szCs w:val="24"/>
        </w:rPr>
        <w:t xml:space="preserve"> do ENEM aplicado no ano de 2019.</w:t>
      </w:r>
    </w:p>
    <w:p w14:paraId="1995E936" w14:textId="1755642B" w:rsidR="342A0EC6" w:rsidRDefault="474E8533" w:rsidP="474E8533">
      <w:pPr>
        <w:jc w:val="both"/>
        <w:rPr>
          <w:rFonts w:eastAsia="Times New Roman" w:cs="Times New Roman"/>
          <w:szCs w:val="24"/>
        </w:rPr>
      </w:pPr>
      <w:r w:rsidRPr="474E8533">
        <w:rPr>
          <w:rFonts w:eastAsia="Times New Roman" w:cs="Times New Roman"/>
          <w:szCs w:val="24"/>
        </w:rPr>
        <w:t xml:space="preserve">A ideia após a seleção da fonte e escolha da base, foi feito planejamento inicial de aplicar análise para extração de insights de toda a base e suas informações, porém o escopo do trabalho ficaria muito amplo e além do que o que poderia ser feito em uma pesquisa de monografia. As </w:t>
      </w:r>
      <w:r w:rsidRPr="474E8533">
        <w:rPr>
          <w:rFonts w:eastAsia="Times New Roman" w:cs="Times New Roman"/>
          <w:szCs w:val="24"/>
        </w:rPr>
        <w:lastRenderedPageBreak/>
        <w:t>informações de inclusão e acessibilidade necessitam de uma abordagem de estudo mais profunda e especializada e, portanto, precisaria de um rigor científico maior com apoio direto de profissionais da área.</w:t>
      </w:r>
    </w:p>
    <w:p w14:paraId="5846DEC7" w14:textId="29EC566E" w:rsidR="342A0EC6" w:rsidRDefault="474E8533" w:rsidP="474E8533">
      <w:pPr>
        <w:jc w:val="both"/>
        <w:rPr>
          <w:rFonts w:eastAsia="Times New Roman" w:cs="Times New Roman"/>
          <w:szCs w:val="24"/>
        </w:rPr>
      </w:pPr>
      <w:r w:rsidRPr="474E8533">
        <w:rPr>
          <w:rFonts w:eastAsia="Times New Roman" w:cs="Times New Roman"/>
          <w:szCs w:val="24"/>
        </w:rPr>
        <w:t xml:space="preserve">Portanto, a escolha do escopo do trabalho foi definida pautada apenas nos dados sociais e regionais a partir de informações pessoais dos estudantes, os dados de desempenho nas provas </w:t>
      </w:r>
      <w:r w:rsidR="00362940" w:rsidRPr="474E8533">
        <w:rPr>
          <w:rFonts w:eastAsia="Times New Roman" w:cs="Times New Roman"/>
          <w:szCs w:val="24"/>
        </w:rPr>
        <w:t>e</w:t>
      </w:r>
      <w:r w:rsidRPr="474E8533">
        <w:rPr>
          <w:rFonts w:eastAsia="Times New Roman" w:cs="Times New Roman"/>
          <w:szCs w:val="24"/>
        </w:rPr>
        <w:t xml:space="preserve"> os dados presentes nos questionários socioeconômicos. Todos os dados de inclusão ficam como oportunidade para um trabalho futuro de análise e mineração da base sob a ótica da educação inclusiva.</w:t>
      </w:r>
    </w:p>
    <w:p w14:paraId="7AC67194" w14:textId="6028BB96" w:rsidR="474E8533" w:rsidRDefault="474E8533" w:rsidP="474E8533">
      <w:pPr>
        <w:jc w:val="both"/>
        <w:rPr>
          <w:rFonts w:eastAsia="Times New Roman" w:cs="Times New Roman"/>
          <w:szCs w:val="24"/>
        </w:rPr>
      </w:pPr>
    </w:p>
    <w:p w14:paraId="6085CACA" w14:textId="6B472D52" w:rsidR="169352D7" w:rsidRPr="009B6214" w:rsidRDefault="0FF16930" w:rsidP="009B6214">
      <w:pPr>
        <w:pStyle w:val="Ttulo3"/>
        <w:ind w:left="0" w:firstLine="0"/>
      </w:pPr>
      <w:bookmarkStart w:id="7" w:name="_Toc73634760"/>
      <w:r>
        <w:t>Limitações tecnológicas</w:t>
      </w:r>
      <w:bookmarkEnd w:id="7"/>
    </w:p>
    <w:p w14:paraId="22396203" w14:textId="2C754961" w:rsidR="41743C86" w:rsidRDefault="41743C86" w:rsidP="41743C86">
      <w:pPr>
        <w:jc w:val="both"/>
        <w:rPr>
          <w:rFonts w:eastAsia="Times New Roman" w:cs="Times New Roman"/>
          <w:szCs w:val="24"/>
        </w:rPr>
      </w:pPr>
    </w:p>
    <w:p w14:paraId="00E23D34" w14:textId="1C85F24B" w:rsidR="474E8533" w:rsidRDefault="474E8533" w:rsidP="11332FEC">
      <w:pPr>
        <w:ind w:firstLine="720"/>
        <w:jc w:val="both"/>
        <w:rPr>
          <w:rFonts w:eastAsia="Times New Roman" w:cs="Times New Roman"/>
          <w:szCs w:val="24"/>
        </w:rPr>
      </w:pPr>
      <w:r w:rsidRPr="11332FEC">
        <w:rPr>
          <w:rFonts w:eastAsia="Times New Roman" w:cs="Times New Roman"/>
          <w:szCs w:val="24"/>
        </w:rPr>
        <w:t>Esta seção destina-se a exposição das barreiras tecnológicas e limitações das ferramentas utilizadas.</w:t>
      </w:r>
    </w:p>
    <w:p w14:paraId="52C39C41" w14:textId="4DE8DAF5" w:rsidR="11332FEC" w:rsidRDefault="11332FEC" w:rsidP="11332FEC">
      <w:pPr>
        <w:jc w:val="both"/>
        <w:rPr>
          <w:rFonts w:eastAsia="Times New Roman" w:cs="Times New Roman"/>
          <w:szCs w:val="24"/>
        </w:rPr>
      </w:pPr>
    </w:p>
    <w:p w14:paraId="75DC4083" w14:textId="607C5B88" w:rsidR="342A0EC6" w:rsidRPr="0083470D" w:rsidRDefault="135CDE1E" w:rsidP="007C6D75">
      <w:pPr>
        <w:pStyle w:val="Ttulo4"/>
      </w:pPr>
      <w:r>
        <w:t>Unificação do OLAP e do Data mining</w:t>
      </w:r>
    </w:p>
    <w:p w14:paraId="67D40263" w14:textId="1781A025" w:rsidR="41743C86" w:rsidRDefault="41743C86" w:rsidP="41743C86">
      <w:pPr>
        <w:jc w:val="both"/>
        <w:rPr>
          <w:rFonts w:eastAsia="Times New Roman" w:cs="Times New Roman"/>
          <w:szCs w:val="24"/>
        </w:rPr>
      </w:pPr>
    </w:p>
    <w:p w14:paraId="5CEEEA6B" w14:textId="41CED3E4" w:rsidR="342A0EC6" w:rsidRDefault="474E8533" w:rsidP="474E8533">
      <w:pPr>
        <w:jc w:val="both"/>
        <w:rPr>
          <w:rFonts w:eastAsia="Times New Roman" w:cs="Times New Roman"/>
          <w:szCs w:val="24"/>
        </w:rPr>
      </w:pPr>
      <w:r w:rsidRPr="474E8533">
        <w:rPr>
          <w:rFonts w:eastAsia="Times New Roman" w:cs="Times New Roman"/>
          <w:szCs w:val="24"/>
        </w:rPr>
        <w:t xml:space="preserve">De início, tentou-se realizar a análise de dados e a aplicação do algoritmo de mineração de dados no mesmo lugar, utilizando um modelo carregado do </w:t>
      </w:r>
      <w:r w:rsidR="00CD71B3" w:rsidRPr="474E8533">
        <w:rPr>
          <w:rFonts w:eastAsia="Times New Roman" w:cs="Times New Roman"/>
          <w:szCs w:val="24"/>
        </w:rPr>
        <w:t xml:space="preserve">Data Lake Storage </w:t>
      </w:r>
      <w:r w:rsidRPr="474E8533">
        <w:rPr>
          <w:rFonts w:eastAsia="Times New Roman" w:cs="Times New Roman"/>
          <w:szCs w:val="24"/>
        </w:rPr>
        <w:t xml:space="preserve">para o </w:t>
      </w:r>
      <w:r w:rsidR="00CD71B3" w:rsidRPr="474E8533">
        <w:rPr>
          <w:rFonts w:eastAsia="Times New Roman" w:cs="Times New Roman"/>
          <w:szCs w:val="24"/>
        </w:rPr>
        <w:t xml:space="preserve">Analysis Services </w:t>
      </w:r>
      <w:r w:rsidRPr="474E8533">
        <w:rPr>
          <w:rFonts w:eastAsia="Times New Roman" w:cs="Times New Roman"/>
          <w:szCs w:val="24"/>
        </w:rPr>
        <w:t xml:space="preserve">da Azure. Este modelo seria transformado para bifurcar para as duas aplicações de tratamento de dados. </w:t>
      </w:r>
    </w:p>
    <w:p w14:paraId="3D820793" w14:textId="6BBF1C0D" w:rsidR="342A0EC6" w:rsidRDefault="474E8533" w:rsidP="474E8533">
      <w:pPr>
        <w:jc w:val="both"/>
        <w:rPr>
          <w:rFonts w:eastAsia="Times New Roman" w:cs="Times New Roman"/>
          <w:szCs w:val="24"/>
        </w:rPr>
      </w:pPr>
      <w:r w:rsidRPr="474E8533">
        <w:rPr>
          <w:rFonts w:eastAsia="Times New Roman" w:cs="Times New Roman"/>
          <w:szCs w:val="24"/>
        </w:rPr>
        <w:t xml:space="preserve">No entanto, o modelo Olap não atenderia a formatação de dados transacionais utilizadas pelo algoritmo apriori e não há nenhum conector nativo aberto para vincular uma ligação direta entre o ambiente R e o cubo OLAP do AAS, Desta forma, foi decidido utilizar um banco de dados gerenciado como serviço em nuvem da Azure, o SQL Database, para realizar a modelagem de um data mart relacional que servisse de modelo para ambas as aplicações e então realizar a bifurcação deste data mart para o conjunto de dados da mineração utilizando R e do cubo do AAS. </w:t>
      </w:r>
    </w:p>
    <w:p w14:paraId="0690CDAE" w14:textId="10E885CE" w:rsidR="342A0EC6" w:rsidRDefault="474E8533" w:rsidP="474E8533">
      <w:pPr>
        <w:jc w:val="both"/>
        <w:rPr>
          <w:rFonts w:eastAsia="Times New Roman" w:cs="Times New Roman"/>
          <w:szCs w:val="24"/>
        </w:rPr>
      </w:pPr>
      <w:r w:rsidRPr="474E8533">
        <w:rPr>
          <w:rFonts w:eastAsia="Times New Roman" w:cs="Times New Roman"/>
          <w:szCs w:val="24"/>
        </w:rPr>
        <w:t xml:space="preserve">Posteriormente, o modelo definitivo do projeto foi desenvolvido em uma instância local de </w:t>
      </w:r>
      <w:r w:rsidR="00362940" w:rsidRPr="474E8533">
        <w:rPr>
          <w:rFonts w:eastAsia="Times New Roman" w:cs="Times New Roman"/>
          <w:szCs w:val="24"/>
        </w:rPr>
        <w:t xml:space="preserve">SQL Server 19 Express </w:t>
      </w:r>
      <w:r w:rsidRPr="474E8533">
        <w:rPr>
          <w:rFonts w:eastAsia="Times New Roman" w:cs="Times New Roman"/>
          <w:szCs w:val="24"/>
        </w:rPr>
        <w:t xml:space="preserve">e linkado com o </w:t>
      </w:r>
      <w:r w:rsidR="00362940" w:rsidRPr="474E8533">
        <w:rPr>
          <w:rFonts w:eastAsia="Times New Roman" w:cs="Times New Roman"/>
          <w:szCs w:val="24"/>
        </w:rPr>
        <w:t xml:space="preserve">Azure Data Factory </w:t>
      </w:r>
      <w:r w:rsidRPr="474E8533">
        <w:rPr>
          <w:rFonts w:eastAsia="Times New Roman" w:cs="Times New Roman"/>
          <w:szCs w:val="24"/>
        </w:rPr>
        <w:t xml:space="preserve">para ser carregado com o pipeline de dados. Os modelos de junções das tabelas para </w:t>
      </w:r>
      <w:r w:rsidR="001E075B" w:rsidRPr="474E8533">
        <w:rPr>
          <w:rFonts w:eastAsia="Times New Roman" w:cs="Times New Roman"/>
          <w:szCs w:val="24"/>
        </w:rPr>
        <w:t>análise</w:t>
      </w:r>
      <w:r w:rsidRPr="474E8533">
        <w:rPr>
          <w:rFonts w:eastAsia="Times New Roman" w:cs="Times New Roman"/>
          <w:szCs w:val="24"/>
        </w:rPr>
        <w:t xml:space="preserve"> ad-hoc e para o data mining foram extraídos manualmente e carregados no </w:t>
      </w:r>
      <w:r w:rsidR="00362940" w:rsidRPr="474E8533">
        <w:rPr>
          <w:rFonts w:eastAsia="Times New Roman" w:cs="Times New Roman"/>
          <w:szCs w:val="24"/>
        </w:rPr>
        <w:t>Data Lake</w:t>
      </w:r>
      <w:r w:rsidRPr="474E8533">
        <w:rPr>
          <w:rFonts w:eastAsia="Times New Roman" w:cs="Times New Roman"/>
          <w:szCs w:val="24"/>
        </w:rPr>
        <w:t>, para uso comum.</w:t>
      </w:r>
    </w:p>
    <w:p w14:paraId="72F7CCE2" w14:textId="05D98200" w:rsidR="474E8533" w:rsidRDefault="474E8533" w:rsidP="474E8533">
      <w:pPr>
        <w:jc w:val="both"/>
        <w:rPr>
          <w:rFonts w:eastAsia="Times New Roman" w:cs="Times New Roman"/>
          <w:szCs w:val="24"/>
        </w:rPr>
      </w:pPr>
    </w:p>
    <w:p w14:paraId="187DB71B" w14:textId="3A59EDF6" w:rsidR="342A0EC6" w:rsidRDefault="135CDE1E" w:rsidP="007C6D75">
      <w:pPr>
        <w:pStyle w:val="Ttulo4"/>
      </w:pPr>
      <w:r>
        <w:t>Limitação da ferramenta de Self-service BI (PowerBI)</w:t>
      </w:r>
    </w:p>
    <w:p w14:paraId="3D5C029E" w14:textId="73302CE2" w:rsidR="41743C86" w:rsidRDefault="41743C86" w:rsidP="41743C86">
      <w:pPr>
        <w:jc w:val="both"/>
        <w:rPr>
          <w:rFonts w:eastAsia="Times New Roman" w:cs="Times New Roman"/>
          <w:szCs w:val="24"/>
        </w:rPr>
      </w:pPr>
    </w:p>
    <w:p w14:paraId="288BB538" w14:textId="250878EA" w:rsidR="342A0EC6" w:rsidRDefault="474E8533" w:rsidP="474E8533">
      <w:pPr>
        <w:jc w:val="both"/>
        <w:rPr>
          <w:rFonts w:eastAsia="Times New Roman" w:cs="Times New Roman"/>
          <w:szCs w:val="24"/>
        </w:rPr>
      </w:pPr>
      <w:r w:rsidRPr="474E8533">
        <w:rPr>
          <w:rFonts w:eastAsia="Times New Roman" w:cs="Times New Roman"/>
          <w:szCs w:val="24"/>
        </w:rPr>
        <w:t xml:space="preserve">O Power BI </w:t>
      </w:r>
      <w:r w:rsidR="00CD71B3">
        <w:rPr>
          <w:rFonts w:eastAsia="Times New Roman" w:cs="Times New Roman"/>
          <w:szCs w:val="24"/>
        </w:rPr>
        <w:t>gratuito</w:t>
      </w:r>
      <w:r w:rsidRPr="474E8533">
        <w:rPr>
          <w:rFonts w:eastAsia="Times New Roman" w:cs="Times New Roman"/>
          <w:szCs w:val="24"/>
        </w:rPr>
        <w:t xml:space="preserve"> possui uma limitação de funcionamento para leitura de bases de dados carregadas, pois suporta apenas 1GB de dados em um arquivo PBIX do modelo ad-hoc e realiza apenas a leitura de 1 milhão de linhas por arquivo. </w:t>
      </w:r>
    </w:p>
    <w:p w14:paraId="217DFD28" w14:textId="0BC07D8F" w:rsidR="342A0EC6" w:rsidRDefault="474E8533" w:rsidP="474E8533">
      <w:pPr>
        <w:jc w:val="both"/>
        <w:rPr>
          <w:rFonts w:eastAsia="Times New Roman" w:cs="Times New Roman"/>
          <w:szCs w:val="24"/>
        </w:rPr>
      </w:pPr>
      <w:r w:rsidRPr="474E8533">
        <w:rPr>
          <w:rFonts w:eastAsia="Times New Roman" w:cs="Times New Roman"/>
          <w:szCs w:val="24"/>
        </w:rPr>
        <w:t xml:space="preserve">Como a base, mesmo transformada, possui um tamanho de arquivo maior e uma quantidade de registros superior ao suportado, a utilização de uma camada </w:t>
      </w:r>
      <w:r w:rsidR="0083470D" w:rsidRPr="474E8533">
        <w:rPr>
          <w:rFonts w:eastAsia="Times New Roman" w:cs="Times New Roman"/>
          <w:szCs w:val="24"/>
        </w:rPr>
        <w:t>semântica</w:t>
      </w:r>
      <w:r w:rsidRPr="474E8533">
        <w:rPr>
          <w:rFonts w:eastAsia="Times New Roman" w:cs="Times New Roman"/>
          <w:szCs w:val="24"/>
        </w:rPr>
        <w:t xml:space="preserve"> para atuar como intermediário entre a dfonte de dados e o Power BI faz-se estritamente necessária. </w:t>
      </w:r>
    </w:p>
    <w:p w14:paraId="160A5C23" w14:textId="780F136A" w:rsidR="342A0EC6" w:rsidRDefault="2C3843F7" w:rsidP="2C3843F7">
      <w:pPr>
        <w:jc w:val="both"/>
        <w:rPr>
          <w:rFonts w:eastAsia="Times New Roman" w:cs="Times New Roman"/>
        </w:rPr>
      </w:pPr>
      <w:r w:rsidRPr="2C3843F7">
        <w:rPr>
          <w:rFonts w:eastAsia="Times New Roman" w:cs="Times New Roman"/>
        </w:rPr>
        <w:t xml:space="preserve">Neste escopo entra a ferramenta de cubo para On-line Analytical </w:t>
      </w:r>
      <w:r w:rsidR="00745CAB" w:rsidRPr="2C3843F7">
        <w:rPr>
          <w:rFonts w:eastAsia="Times New Roman" w:cs="Times New Roman"/>
        </w:rPr>
        <w:t>Processing (</w:t>
      </w:r>
      <w:r w:rsidRPr="2C3843F7">
        <w:rPr>
          <w:rFonts w:eastAsia="Times New Roman" w:cs="Times New Roman"/>
        </w:rPr>
        <w:t xml:space="preserve">OLAP), que é o </w:t>
      </w:r>
      <w:r w:rsidR="00CD71B3" w:rsidRPr="2C3843F7">
        <w:rPr>
          <w:rFonts w:eastAsia="Times New Roman" w:cs="Times New Roman"/>
        </w:rPr>
        <w:t xml:space="preserve">Analysis Services </w:t>
      </w:r>
      <w:r w:rsidRPr="2C3843F7">
        <w:rPr>
          <w:rFonts w:eastAsia="Times New Roman" w:cs="Times New Roman"/>
        </w:rPr>
        <w:t>em nuvem, na Azure.</w:t>
      </w:r>
    </w:p>
    <w:p w14:paraId="08DF2318" w14:textId="0E2F73E7" w:rsidR="2C3843F7" w:rsidRDefault="2C3843F7" w:rsidP="2C3843F7">
      <w:pPr>
        <w:jc w:val="both"/>
        <w:rPr>
          <w:rFonts w:eastAsia="Calibri"/>
          <w:szCs w:val="24"/>
        </w:rPr>
      </w:pPr>
    </w:p>
    <w:p w14:paraId="6318ED09" w14:textId="39DB12CC" w:rsidR="2C3843F7" w:rsidRDefault="135CDE1E" w:rsidP="007C6D75">
      <w:pPr>
        <w:pStyle w:val="Ttulo4"/>
      </w:pPr>
      <w:r>
        <w:t>Limitação do banco de dados SQL Server Express</w:t>
      </w:r>
      <w:commentRangeStart w:id="8"/>
      <w:commentRangeEnd w:id="8"/>
      <w:r w:rsidR="2C3843F7">
        <w:commentReference w:id="8"/>
      </w:r>
    </w:p>
    <w:p w14:paraId="70B966BA" w14:textId="39DB12CC" w:rsidR="135CDE1E" w:rsidRDefault="135CDE1E" w:rsidP="135CDE1E">
      <w:pPr>
        <w:jc w:val="both"/>
        <w:rPr>
          <w:rFonts w:eastAsia="Calibri"/>
        </w:rPr>
      </w:pPr>
    </w:p>
    <w:p w14:paraId="697A712F" w14:textId="49C74F0F" w:rsidR="2C3843F7" w:rsidRDefault="2C3843F7" w:rsidP="00705892">
      <w:pPr>
        <w:jc w:val="both"/>
        <w:rPr>
          <w:rFonts w:eastAsia="Calibri"/>
          <w:szCs w:val="24"/>
        </w:rPr>
      </w:pPr>
      <w:r w:rsidRPr="033EC46A">
        <w:rPr>
          <w:rFonts w:eastAsia="Calibri"/>
          <w:szCs w:val="24"/>
        </w:rPr>
        <w:t xml:space="preserve">O modelo de licença expresso do banco SQL Server é limitado e permite apenas os tamanhos totais dos arquivos de dados no banco de até 10.2 GB e dos arquivos de log dos registros de até 20.9 GB. Devido a isto, não foi possível realizar as transformações nas tabelas de junção para gerar os conjuntos de dados onde se aplicaria a mineração no mesmo modelo completo de </w:t>
      </w:r>
      <w:r w:rsidRPr="033EC46A">
        <w:rPr>
          <w:rFonts w:eastAsia="Calibri"/>
          <w:i/>
          <w:iCs/>
          <w:szCs w:val="24"/>
        </w:rPr>
        <w:t>relational data mart</w:t>
      </w:r>
      <w:r w:rsidRPr="033EC46A">
        <w:rPr>
          <w:rFonts w:eastAsia="Calibri"/>
          <w:szCs w:val="24"/>
        </w:rPr>
        <w:t xml:space="preserve"> utilizado para a arquitetura da base de dados para o cubo OLAP. </w:t>
      </w:r>
    </w:p>
    <w:p w14:paraId="29CE6D6F" w14:textId="5227AF87" w:rsidR="00754575" w:rsidRDefault="00754575" w:rsidP="00754575">
      <w:pPr>
        <w:pStyle w:val="Subttulo"/>
      </w:pPr>
      <w:bookmarkStart w:id="9" w:name="_Toc73132391"/>
      <w:r>
        <w:t xml:space="preserve">Figura </w:t>
      </w:r>
      <w:fldSimple w:instr=" SEQ Figura \* ARABIC ">
        <w:r w:rsidR="00621E79">
          <w:rPr>
            <w:noProof/>
          </w:rPr>
          <w:t>1</w:t>
        </w:r>
      </w:fldSimple>
      <w:r>
        <w:t xml:space="preserve"> - </w:t>
      </w:r>
      <w:r w:rsidRPr="00705892">
        <w:t>Limitação da versão licenciada expressa do SQL Server</w:t>
      </w:r>
      <w:bookmarkEnd w:id="9"/>
    </w:p>
    <w:p w14:paraId="3A86483C" w14:textId="5288A744" w:rsidR="00705892" w:rsidRDefault="57AF7739" w:rsidP="00705892">
      <w:pPr>
        <w:keepNext/>
        <w:ind w:firstLine="0"/>
        <w:jc w:val="center"/>
      </w:pPr>
      <w:r>
        <w:rPr>
          <w:noProof/>
        </w:rPr>
        <w:drawing>
          <wp:inline distT="0" distB="0" distL="0" distR="0" wp14:anchorId="36A3667E" wp14:editId="3E36FD53">
            <wp:extent cx="3476625" cy="3382466"/>
            <wp:effectExtent l="0" t="0" r="0" b="8890"/>
            <wp:docPr id="474823647" name="Imagem 47482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4823647"/>
                    <pic:cNvPicPr/>
                  </pic:nvPicPr>
                  <pic:blipFill>
                    <a:blip r:embed="rId13">
                      <a:extLst>
                        <a:ext uri="{28A0092B-C50C-407E-A947-70E740481C1C}">
                          <a14:useLocalDpi xmlns:a14="http://schemas.microsoft.com/office/drawing/2010/main" val="0"/>
                        </a:ext>
                      </a:extLst>
                    </a:blip>
                    <a:stretch>
                      <a:fillRect/>
                    </a:stretch>
                  </pic:blipFill>
                  <pic:spPr>
                    <a:xfrm>
                      <a:off x="0" y="0"/>
                      <a:ext cx="3476625" cy="3382466"/>
                    </a:xfrm>
                    <a:prstGeom prst="rect">
                      <a:avLst/>
                    </a:prstGeom>
                  </pic:spPr>
                </pic:pic>
              </a:graphicData>
            </a:graphic>
          </wp:inline>
        </w:drawing>
      </w:r>
      <w:commentRangeStart w:id="10"/>
      <w:commentRangeEnd w:id="10"/>
      <w:r>
        <w:commentReference w:id="10"/>
      </w:r>
    </w:p>
    <w:p w14:paraId="14185CF6" w14:textId="1C025268" w:rsidR="7CFF50C6" w:rsidRPr="00705892" w:rsidRDefault="7CFF50C6" w:rsidP="033EC46A">
      <w:pPr>
        <w:jc w:val="center"/>
        <w:rPr>
          <w:rStyle w:val="nfaseSutil"/>
          <w:rFonts w:eastAsia="Calibri"/>
        </w:rPr>
      </w:pPr>
      <w:r w:rsidRPr="00705892">
        <w:rPr>
          <w:rStyle w:val="nfaseSutil"/>
          <w:rFonts w:eastAsia="Calibri"/>
        </w:rPr>
        <w:t>Fonte: elaborada pelo autor (2021)</w:t>
      </w:r>
    </w:p>
    <w:p w14:paraId="5232F6EA" w14:textId="77777777" w:rsidR="00754575" w:rsidRDefault="00754575" w:rsidP="00705892">
      <w:pPr>
        <w:jc w:val="both"/>
        <w:rPr>
          <w:rFonts w:eastAsia="Calibri"/>
          <w:szCs w:val="24"/>
        </w:rPr>
      </w:pPr>
    </w:p>
    <w:p w14:paraId="56DA0406" w14:textId="5F7CCF8B" w:rsidR="2C3843F7" w:rsidRDefault="2C3843F7" w:rsidP="00705892">
      <w:pPr>
        <w:jc w:val="both"/>
        <w:rPr>
          <w:rFonts w:eastAsia="Calibri"/>
          <w:szCs w:val="24"/>
        </w:rPr>
      </w:pPr>
      <w:r w:rsidRPr="033EC46A">
        <w:rPr>
          <w:rFonts w:eastAsia="Calibri"/>
          <w:szCs w:val="24"/>
        </w:rPr>
        <w:t xml:space="preserve">Assim, foi necessário aplicar o backup do banco inteiro, com o esquema estrela e as tabelas de </w:t>
      </w:r>
      <w:r w:rsidRPr="033EC46A">
        <w:rPr>
          <w:rFonts w:eastAsia="Calibri"/>
          <w:i/>
          <w:iCs/>
          <w:szCs w:val="24"/>
        </w:rPr>
        <w:t>Join</w:t>
      </w:r>
      <w:r w:rsidRPr="033EC46A">
        <w:rPr>
          <w:rFonts w:eastAsia="Calibri"/>
          <w:szCs w:val="24"/>
        </w:rPr>
        <w:t xml:space="preserve">, logo em seguida as tabelas do banco foram “truncadas”, ou esvaziadas, e logo em seguida excluídas, restando apenas aquela que aplica o a junção da tabela fato com as tabelas dimensionais. Neste outro banco restaurado, foram também excluídas as colunas que fariam sentido para a análise ad-hoc, mas não tem utilidade par ao apriori, como o código das localidades. Além disto, após cada transformação e alteração para eliminar redundâncias, se fez necessário aplicar o </w:t>
      </w:r>
      <w:r w:rsidRPr="033EC46A">
        <w:rPr>
          <w:rFonts w:eastAsia="Calibri"/>
          <w:i/>
          <w:iCs/>
          <w:szCs w:val="24"/>
        </w:rPr>
        <w:t>shrink</w:t>
      </w:r>
      <w:r w:rsidRPr="033EC46A">
        <w:rPr>
          <w:rFonts w:eastAsia="Calibri"/>
          <w:szCs w:val="24"/>
        </w:rPr>
        <w:t xml:space="preserve">, ou esvaziamento dos arquivos de log, para não estourar o espaço total. Também se adicionou um arquivo de dados extra com 8MB, apenas para transbordo, com </w:t>
      </w:r>
      <w:r w:rsidR="00705892" w:rsidRPr="033EC46A">
        <w:rPr>
          <w:rFonts w:eastAsia="Calibri"/>
          <w:szCs w:val="24"/>
        </w:rPr>
        <w:t>autoincremento</w:t>
      </w:r>
      <w:r w:rsidRPr="033EC46A">
        <w:rPr>
          <w:rFonts w:eastAsia="Calibri"/>
          <w:szCs w:val="24"/>
        </w:rPr>
        <w:t xml:space="preserve"> </w:t>
      </w:r>
      <w:r w:rsidR="5919A21C" w:rsidRPr="033EC46A">
        <w:rPr>
          <w:rFonts w:eastAsia="Calibri"/>
          <w:szCs w:val="24"/>
        </w:rPr>
        <w:t>ilimitado</w:t>
      </w:r>
      <w:r w:rsidRPr="033EC46A">
        <w:rPr>
          <w:rFonts w:eastAsia="Calibri"/>
          <w:szCs w:val="24"/>
        </w:rPr>
        <w:t xml:space="preserve"> de 64 em 64 MB habili</w:t>
      </w:r>
      <w:r w:rsidR="4F336A19" w:rsidRPr="033EC46A">
        <w:rPr>
          <w:rFonts w:eastAsia="Calibri"/>
          <w:szCs w:val="24"/>
        </w:rPr>
        <w:t>t</w:t>
      </w:r>
      <w:r w:rsidRPr="033EC46A">
        <w:rPr>
          <w:rFonts w:eastAsia="Calibri"/>
          <w:szCs w:val="24"/>
        </w:rPr>
        <w:t>ado.</w:t>
      </w:r>
    </w:p>
    <w:p w14:paraId="17A89EE9" w14:textId="3AE5155B" w:rsidR="00754575" w:rsidRDefault="00754575" w:rsidP="00EA591A">
      <w:pPr>
        <w:keepNext/>
        <w:ind w:firstLine="0"/>
        <w:jc w:val="center"/>
        <w:rPr>
          <w:rFonts w:eastAsia="Calibri"/>
          <w:szCs w:val="24"/>
        </w:rPr>
      </w:pPr>
    </w:p>
    <w:p w14:paraId="6C86475C" w14:textId="5723E1D4" w:rsidR="00754575" w:rsidRDefault="00754575" w:rsidP="00754575">
      <w:pPr>
        <w:pStyle w:val="Subttulo"/>
        <w:rPr>
          <w:rFonts w:eastAsia="Calibri"/>
          <w:szCs w:val="24"/>
        </w:rPr>
      </w:pPr>
      <w:bookmarkStart w:id="11" w:name="_Toc73132392"/>
      <w:r>
        <w:t xml:space="preserve">Figura </w:t>
      </w:r>
      <w:fldSimple w:instr=" SEQ Figura \* ARABIC ">
        <w:r w:rsidR="00621E79">
          <w:rPr>
            <w:noProof/>
          </w:rPr>
          <w:t>2</w:t>
        </w:r>
      </w:fldSimple>
      <w:r>
        <w:t xml:space="preserve"> - </w:t>
      </w:r>
      <w:r w:rsidRPr="00B82BCD">
        <w:t>Backup do banco EnemRDM</w:t>
      </w:r>
      <w:bookmarkEnd w:id="11"/>
    </w:p>
    <w:p w14:paraId="760A39D1" w14:textId="01AE52BC" w:rsidR="00705892" w:rsidRDefault="2B5417EC" w:rsidP="00EA591A">
      <w:pPr>
        <w:keepNext/>
        <w:ind w:firstLine="0"/>
        <w:jc w:val="center"/>
      </w:pPr>
      <w:r>
        <w:rPr>
          <w:noProof/>
        </w:rPr>
        <w:drawing>
          <wp:inline distT="0" distB="0" distL="0" distR="0" wp14:anchorId="4EA30C57" wp14:editId="105FA751">
            <wp:extent cx="4572000" cy="552450"/>
            <wp:effectExtent l="0" t="0" r="0" b="0"/>
            <wp:docPr id="30353469" name="Imagem 3035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353469"/>
                    <pic:cNvPicPr/>
                  </pic:nvPicPr>
                  <pic:blipFill>
                    <a:blip r:embed="rId14">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B08B0AB" w14:textId="7D4ECFEE" w:rsidR="216D0535" w:rsidRDefault="216D0535" w:rsidP="00EA591A">
      <w:pPr>
        <w:ind w:firstLine="0"/>
        <w:jc w:val="center"/>
        <w:rPr>
          <w:rStyle w:val="nfaseSutil"/>
          <w:rFonts w:eastAsia="Calibri"/>
        </w:rPr>
      </w:pPr>
      <w:r w:rsidRPr="00705892">
        <w:rPr>
          <w:rStyle w:val="nfaseSutil"/>
          <w:rFonts w:eastAsia="Calibri"/>
        </w:rPr>
        <w:t>Fonte: elaborada pelo autor (2021)</w:t>
      </w:r>
    </w:p>
    <w:p w14:paraId="538BDBCA" w14:textId="77777777" w:rsidR="00D049B2" w:rsidRPr="00705892" w:rsidRDefault="00D049B2" w:rsidP="00EA591A">
      <w:pPr>
        <w:ind w:firstLine="0"/>
        <w:jc w:val="center"/>
        <w:rPr>
          <w:rStyle w:val="nfaseSutil"/>
          <w:rFonts w:eastAsia="Calibri"/>
        </w:rPr>
      </w:pPr>
    </w:p>
    <w:p w14:paraId="6EF0681D" w14:textId="4982D6F5" w:rsidR="00D049B2" w:rsidRDefault="00D049B2" w:rsidP="00D049B2">
      <w:pPr>
        <w:pStyle w:val="Subttulo"/>
      </w:pPr>
      <w:bookmarkStart w:id="12" w:name="_Toc73132393"/>
      <w:r>
        <w:t xml:space="preserve">Figura </w:t>
      </w:r>
      <w:fldSimple w:instr=" SEQ Figura \* ARABIC ">
        <w:r w:rsidR="00621E79">
          <w:rPr>
            <w:noProof/>
          </w:rPr>
          <w:t>3</w:t>
        </w:r>
      </w:fldSimple>
      <w:r>
        <w:t xml:space="preserve"> - </w:t>
      </w:r>
      <w:r w:rsidRPr="00D32A33">
        <w:t>Restauração com sobrescrita do banco EnemLinkedServerSQL</w:t>
      </w:r>
      <w:bookmarkEnd w:id="12"/>
    </w:p>
    <w:p w14:paraId="1DCBFBF6" w14:textId="77777777" w:rsidR="00EA591A" w:rsidRDefault="551D61E7" w:rsidP="00EA591A">
      <w:pPr>
        <w:keepNext/>
        <w:ind w:firstLine="0"/>
        <w:jc w:val="center"/>
      </w:pPr>
      <w:r>
        <w:rPr>
          <w:noProof/>
        </w:rPr>
        <w:drawing>
          <wp:inline distT="0" distB="0" distL="0" distR="0" wp14:anchorId="74CF5786" wp14:editId="43ECBC9B">
            <wp:extent cx="4572000" cy="781050"/>
            <wp:effectExtent l="0" t="0" r="0" b="0"/>
            <wp:docPr id="564854663" name="Imagem 56485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4854663"/>
                    <pic:cNvPicPr/>
                  </pic:nvPicPr>
                  <pic:blipFill>
                    <a:blip r:embed="rId15">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67E079C9" w14:textId="37D3C191" w:rsidR="59AB5402" w:rsidRDefault="59AB5402" w:rsidP="00EA591A">
      <w:pPr>
        <w:ind w:firstLine="0"/>
        <w:jc w:val="center"/>
        <w:rPr>
          <w:rStyle w:val="nfaseSutil"/>
          <w:rFonts w:eastAsia="Calibri"/>
        </w:rPr>
      </w:pPr>
      <w:r w:rsidRPr="00EA591A">
        <w:rPr>
          <w:rStyle w:val="nfaseSutil"/>
          <w:rFonts w:eastAsia="Calibri"/>
        </w:rPr>
        <w:t>Fonte: elaborada pelo autor (2021)</w:t>
      </w:r>
    </w:p>
    <w:p w14:paraId="51B5AD65" w14:textId="41C9CDBD" w:rsidR="00D049B2" w:rsidRDefault="00D049B2" w:rsidP="00EA591A">
      <w:pPr>
        <w:ind w:firstLine="0"/>
        <w:jc w:val="center"/>
        <w:rPr>
          <w:rStyle w:val="nfaseSutil"/>
          <w:rFonts w:eastAsia="Calibri"/>
        </w:rPr>
      </w:pPr>
    </w:p>
    <w:p w14:paraId="2BCF9807" w14:textId="005192B9" w:rsidR="00D049B2" w:rsidRDefault="00D049B2" w:rsidP="00D049B2">
      <w:pPr>
        <w:pStyle w:val="Subttulo"/>
      </w:pPr>
      <w:bookmarkStart w:id="13" w:name="_Toc73132394"/>
      <w:r>
        <w:lastRenderedPageBreak/>
        <w:t xml:space="preserve">Figura </w:t>
      </w:r>
      <w:fldSimple w:instr=" SEQ Figura \* ARABIC ">
        <w:r w:rsidR="00621E79">
          <w:rPr>
            <w:noProof/>
          </w:rPr>
          <w:t>4</w:t>
        </w:r>
      </w:fldSimple>
      <w:r>
        <w:t xml:space="preserve"> - </w:t>
      </w:r>
      <w:r w:rsidRPr="00DA6BF6">
        <w:t>Arquivos do banco de dados restaurado EnemLinkedServerSQL</w:t>
      </w:r>
      <w:bookmarkEnd w:id="13"/>
    </w:p>
    <w:p w14:paraId="56A3F7F0" w14:textId="77777777" w:rsidR="00EA591A" w:rsidRDefault="1928B904" w:rsidP="00EA591A">
      <w:pPr>
        <w:keepNext/>
        <w:ind w:firstLine="0"/>
        <w:jc w:val="center"/>
      </w:pPr>
      <w:r>
        <w:rPr>
          <w:noProof/>
        </w:rPr>
        <w:drawing>
          <wp:inline distT="0" distB="0" distL="0" distR="0" wp14:anchorId="0CA52016" wp14:editId="127849CB">
            <wp:extent cx="3685463" cy="2771775"/>
            <wp:effectExtent l="0" t="0" r="0" b="0"/>
            <wp:docPr id="62316537" name="Imagem 623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316537"/>
                    <pic:cNvPicPr/>
                  </pic:nvPicPr>
                  <pic:blipFill>
                    <a:blip r:embed="rId16">
                      <a:extLst>
                        <a:ext uri="{28A0092B-C50C-407E-A947-70E740481C1C}">
                          <a14:useLocalDpi xmlns:a14="http://schemas.microsoft.com/office/drawing/2010/main" val="0"/>
                        </a:ext>
                      </a:extLst>
                    </a:blip>
                    <a:stretch>
                      <a:fillRect/>
                    </a:stretch>
                  </pic:blipFill>
                  <pic:spPr>
                    <a:xfrm>
                      <a:off x="0" y="0"/>
                      <a:ext cx="3685463" cy="2771775"/>
                    </a:xfrm>
                    <a:prstGeom prst="rect">
                      <a:avLst/>
                    </a:prstGeom>
                  </pic:spPr>
                </pic:pic>
              </a:graphicData>
            </a:graphic>
          </wp:inline>
        </w:drawing>
      </w:r>
    </w:p>
    <w:p w14:paraId="04664DCA" w14:textId="1C025268" w:rsidR="1BCB6F67" w:rsidRPr="00EA591A" w:rsidRDefault="1BCB6F67" w:rsidP="00EA591A">
      <w:pPr>
        <w:ind w:firstLine="0"/>
        <w:jc w:val="center"/>
        <w:rPr>
          <w:rStyle w:val="nfaseSutil"/>
          <w:rFonts w:eastAsia="Calibri"/>
        </w:rPr>
      </w:pPr>
      <w:r w:rsidRPr="00EA591A">
        <w:rPr>
          <w:rStyle w:val="nfaseSutil"/>
          <w:rFonts w:eastAsia="Calibri"/>
        </w:rPr>
        <w:t>Fonte: elaborada pelo autor (2021)</w:t>
      </w:r>
    </w:p>
    <w:p w14:paraId="54E45F98" w14:textId="733333A3" w:rsidR="00D049B2" w:rsidRDefault="00D049B2" w:rsidP="00D049B2">
      <w:pPr>
        <w:pStyle w:val="Subttulo"/>
      </w:pPr>
      <w:bookmarkStart w:id="14" w:name="_Toc73132395"/>
      <w:r>
        <w:t xml:space="preserve">Figura </w:t>
      </w:r>
      <w:fldSimple w:instr=" SEQ Figura \* ARABIC ">
        <w:r w:rsidR="00621E79">
          <w:rPr>
            <w:noProof/>
          </w:rPr>
          <w:t>5</w:t>
        </w:r>
      </w:fldSimple>
      <w:r>
        <w:t xml:space="preserve"> -</w:t>
      </w:r>
      <w:r w:rsidRPr="00364F73">
        <w:t>Script de esvaziamento dos logs de transações no banco</w:t>
      </w:r>
      <w:bookmarkEnd w:id="14"/>
    </w:p>
    <w:p w14:paraId="64FC1E3D" w14:textId="77777777" w:rsidR="00EA591A" w:rsidRDefault="0375AD6B" w:rsidP="00EA591A">
      <w:pPr>
        <w:keepNext/>
        <w:ind w:firstLine="0"/>
        <w:jc w:val="center"/>
      </w:pPr>
      <w:r>
        <w:rPr>
          <w:noProof/>
        </w:rPr>
        <w:drawing>
          <wp:inline distT="0" distB="0" distL="0" distR="0" wp14:anchorId="3D7798F3" wp14:editId="26A9E10D">
            <wp:extent cx="4572000" cy="714375"/>
            <wp:effectExtent l="0" t="0" r="0" b="0"/>
            <wp:docPr id="1663572066" name="Imagem 16635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63572066"/>
                    <pic:cNvPicPr/>
                  </pic:nvPicPr>
                  <pic:blipFill>
                    <a:blip r:embed="rId17">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2AD885F6" w14:textId="1C025268" w:rsidR="283C7B6F" w:rsidRPr="00EA591A" w:rsidRDefault="283C7B6F" w:rsidP="00EA591A">
      <w:pPr>
        <w:ind w:firstLine="0"/>
        <w:jc w:val="center"/>
        <w:rPr>
          <w:rStyle w:val="nfaseSutil"/>
          <w:rFonts w:eastAsia="Calibri"/>
        </w:rPr>
      </w:pPr>
      <w:r w:rsidRPr="00EA591A">
        <w:rPr>
          <w:rStyle w:val="nfaseSutil"/>
          <w:rFonts w:eastAsia="Calibri"/>
        </w:rPr>
        <w:t>Fonte: elaborada pelo autor (2021)</w:t>
      </w:r>
    </w:p>
    <w:p w14:paraId="7B4A1F1A" w14:textId="441539A3" w:rsidR="033EC46A" w:rsidRDefault="033EC46A" w:rsidP="00EA591A">
      <w:pPr>
        <w:ind w:firstLine="0"/>
        <w:jc w:val="center"/>
        <w:rPr>
          <w:rFonts w:eastAsia="Calibri"/>
          <w:szCs w:val="24"/>
        </w:rPr>
      </w:pPr>
    </w:p>
    <w:p w14:paraId="287204C9" w14:textId="0D7EB1EE" w:rsidR="00D049B2" w:rsidRDefault="00D049B2" w:rsidP="00D049B2">
      <w:pPr>
        <w:pStyle w:val="Subttulo"/>
      </w:pPr>
      <w:bookmarkStart w:id="15" w:name="_Toc73132396"/>
      <w:r>
        <w:t xml:space="preserve">Figura </w:t>
      </w:r>
      <w:fldSimple w:instr=" SEQ Figura \* ARABIC ">
        <w:r w:rsidR="00621E79">
          <w:rPr>
            <w:noProof/>
          </w:rPr>
          <w:t>6</w:t>
        </w:r>
      </w:fldSimple>
      <w:r>
        <w:t xml:space="preserve"> - </w:t>
      </w:r>
      <w:r w:rsidRPr="006C7ABB">
        <w:t>Banco de dados restaurado EnemLinkedServerSQL com a tabela fato e algumas de suas colunas</w:t>
      </w:r>
      <w:bookmarkEnd w:id="15"/>
    </w:p>
    <w:p w14:paraId="299AC39D" w14:textId="77777777" w:rsidR="00EA591A" w:rsidRDefault="486325C9" w:rsidP="00EA591A">
      <w:pPr>
        <w:keepNext/>
        <w:ind w:firstLine="0"/>
        <w:jc w:val="center"/>
      </w:pPr>
      <w:r>
        <w:rPr>
          <w:noProof/>
        </w:rPr>
        <w:drawing>
          <wp:inline distT="0" distB="0" distL="0" distR="0" wp14:anchorId="528DBE6B" wp14:editId="485A2E56">
            <wp:extent cx="3190875" cy="3150989"/>
            <wp:effectExtent l="0" t="0" r="0" b="0"/>
            <wp:docPr id="1154020559" name="Imagem 11540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020559"/>
                    <pic:cNvPicPr/>
                  </pic:nvPicPr>
                  <pic:blipFill>
                    <a:blip r:embed="rId18">
                      <a:extLst>
                        <a:ext uri="{28A0092B-C50C-407E-A947-70E740481C1C}">
                          <a14:useLocalDpi xmlns:a14="http://schemas.microsoft.com/office/drawing/2010/main" val="0"/>
                        </a:ext>
                      </a:extLst>
                    </a:blip>
                    <a:stretch>
                      <a:fillRect/>
                    </a:stretch>
                  </pic:blipFill>
                  <pic:spPr>
                    <a:xfrm>
                      <a:off x="0" y="0"/>
                      <a:ext cx="3190875" cy="3150989"/>
                    </a:xfrm>
                    <a:prstGeom prst="rect">
                      <a:avLst/>
                    </a:prstGeom>
                  </pic:spPr>
                </pic:pic>
              </a:graphicData>
            </a:graphic>
          </wp:inline>
        </w:drawing>
      </w:r>
    </w:p>
    <w:p w14:paraId="4E6B9ABE" w14:textId="7F344763" w:rsidR="6275734F" w:rsidRPr="00EA591A" w:rsidRDefault="6275734F" w:rsidP="00EA591A">
      <w:pPr>
        <w:ind w:firstLine="0"/>
        <w:jc w:val="center"/>
        <w:rPr>
          <w:rStyle w:val="nfaseSutil"/>
          <w:rFonts w:eastAsia="Calibri"/>
        </w:rPr>
      </w:pPr>
      <w:r w:rsidRPr="00EA591A">
        <w:rPr>
          <w:rStyle w:val="nfaseSutil"/>
          <w:rFonts w:eastAsia="Calibri"/>
        </w:rPr>
        <w:t>Fonte: elaborada pelo autor (2021)</w:t>
      </w:r>
    </w:p>
    <w:p w14:paraId="13A39EFF" w14:textId="77777777" w:rsidR="00EA591A" w:rsidRDefault="00EA591A" w:rsidP="00EA591A">
      <w:pPr>
        <w:ind w:firstLine="0"/>
        <w:jc w:val="center"/>
        <w:rPr>
          <w:rFonts w:eastAsia="Calibri"/>
          <w:szCs w:val="24"/>
        </w:rPr>
      </w:pPr>
    </w:p>
    <w:p w14:paraId="168A6A8A" w14:textId="4889C24A" w:rsidR="342A0EC6" w:rsidRPr="00623C2B" w:rsidRDefault="0FF16930" w:rsidP="00623C2B">
      <w:pPr>
        <w:pStyle w:val="Ttulo3"/>
        <w:ind w:left="0" w:firstLine="0"/>
      </w:pPr>
      <w:bookmarkStart w:id="16" w:name="_Toc73634761"/>
      <w:r>
        <w:t>Limitações da base de dados</w:t>
      </w:r>
      <w:bookmarkEnd w:id="16"/>
    </w:p>
    <w:p w14:paraId="521272A0" w14:textId="64AC5AA7" w:rsidR="41743C86" w:rsidRDefault="41743C86" w:rsidP="41743C86">
      <w:pPr>
        <w:jc w:val="both"/>
        <w:rPr>
          <w:rFonts w:eastAsia="Times New Roman" w:cs="Times New Roman"/>
          <w:szCs w:val="24"/>
        </w:rPr>
      </w:pPr>
    </w:p>
    <w:p w14:paraId="7123A976" w14:textId="0055BA47" w:rsidR="474E8533" w:rsidRDefault="474E8533" w:rsidP="0083470D">
      <w:pPr>
        <w:jc w:val="both"/>
        <w:rPr>
          <w:rFonts w:eastAsia="Times New Roman" w:cs="Times New Roman"/>
          <w:szCs w:val="24"/>
        </w:rPr>
      </w:pPr>
      <w:r w:rsidRPr="474E8533">
        <w:rPr>
          <w:rFonts w:eastAsia="Times New Roman" w:cs="Times New Roman"/>
          <w:szCs w:val="24"/>
        </w:rPr>
        <w:t xml:space="preserve">A base de dados disponibilizada pelo INEP do ENEM 2019 é rica em informações dos participantes, entretanto nós detectamos a falta de algumas informações que julgamos ser importante </w:t>
      </w:r>
      <w:r w:rsidR="0083470D" w:rsidRPr="474E8533">
        <w:rPr>
          <w:rFonts w:eastAsia="Times New Roman" w:cs="Times New Roman"/>
          <w:szCs w:val="24"/>
        </w:rPr>
        <w:t>e</w:t>
      </w:r>
      <w:r w:rsidRPr="474E8533">
        <w:rPr>
          <w:rFonts w:eastAsia="Times New Roman" w:cs="Times New Roman"/>
          <w:szCs w:val="24"/>
        </w:rPr>
        <w:t xml:space="preserve"> há informações que poderiam ser substituídas, devido estarem obsoletas e terem perdido o seu valor, tento em vista que vivemos em uma sociedade que está em constante desenvolvimento.</w:t>
      </w:r>
    </w:p>
    <w:p w14:paraId="6A6439D3" w14:textId="001E452C" w:rsidR="474E8533" w:rsidRDefault="474E8533" w:rsidP="0083470D">
      <w:pPr>
        <w:jc w:val="both"/>
        <w:rPr>
          <w:rFonts w:eastAsia="Times New Roman" w:cs="Times New Roman"/>
          <w:szCs w:val="24"/>
        </w:rPr>
      </w:pPr>
      <w:r w:rsidRPr="474E8533">
        <w:rPr>
          <w:rFonts w:eastAsia="Times New Roman" w:cs="Times New Roman"/>
          <w:szCs w:val="24"/>
        </w:rPr>
        <w:t>Podemos destacar que a coleta dos dados de estado e cidade de nascimento dos inscritos só são coletadas quando o inscrito é brasileiro, mas quando os inscritos são brasileiros naturalizados, brasileiros natos nascido no exterior ou estrangeiros, não há coleta desses dados, além disso não a origem do seu país, isso poderia agregar valores nas análises dos dados.</w:t>
      </w:r>
    </w:p>
    <w:p w14:paraId="03F86009" w14:textId="1F365BE5" w:rsidR="474E8533" w:rsidRDefault="474E8533" w:rsidP="0083470D">
      <w:pPr>
        <w:jc w:val="both"/>
        <w:rPr>
          <w:rFonts w:eastAsia="Times New Roman" w:cs="Times New Roman"/>
          <w:szCs w:val="24"/>
        </w:rPr>
      </w:pPr>
      <w:r w:rsidRPr="474E8533">
        <w:rPr>
          <w:rFonts w:eastAsia="Times New Roman" w:cs="Times New Roman"/>
          <w:szCs w:val="24"/>
        </w:rPr>
        <w:t xml:space="preserve">Entendemos que as colunas de cidade e estado de residência dos inscritos, são itens obrigatório para o cadastro dos participantes, nesse caso, isso inviabiliza o acesso ao exame para pessoas sem residência </w:t>
      </w:r>
      <w:r w:rsidR="0083470D" w:rsidRPr="474E8533">
        <w:rPr>
          <w:rFonts w:eastAsia="Times New Roman" w:cs="Times New Roman"/>
          <w:szCs w:val="24"/>
        </w:rPr>
        <w:t>e</w:t>
      </w:r>
      <w:r w:rsidRPr="474E8533">
        <w:rPr>
          <w:rFonts w:eastAsia="Times New Roman" w:cs="Times New Roman"/>
          <w:szCs w:val="24"/>
        </w:rPr>
        <w:t xml:space="preserve"> para pessoas que vivem em outro país, mas cruzam a fronteira para realizá-la, sem necessariamente estarem vivendo no Brasil.</w:t>
      </w:r>
    </w:p>
    <w:p w14:paraId="4CFC3269" w14:textId="61D4A23F" w:rsidR="474E8533" w:rsidRDefault="474E8533" w:rsidP="0083470D">
      <w:pPr>
        <w:jc w:val="both"/>
        <w:rPr>
          <w:rFonts w:eastAsia="Times New Roman" w:cs="Times New Roman"/>
          <w:szCs w:val="24"/>
        </w:rPr>
      </w:pPr>
      <w:r w:rsidRPr="474E8533">
        <w:rPr>
          <w:rFonts w:eastAsia="Times New Roman" w:cs="Times New Roman"/>
          <w:szCs w:val="24"/>
        </w:rPr>
        <w:t>Outra informação que podemos contestar é na coluna de sexo, onde há a opção de masculino e feminino, todavia não há opção de não declaração do gênero, como há a opção de não declaração de cor e raça.</w:t>
      </w:r>
    </w:p>
    <w:p w14:paraId="74F17C60" w14:textId="41AAE9F6" w:rsidR="474E8533" w:rsidRDefault="474E8533" w:rsidP="0083470D">
      <w:pPr>
        <w:jc w:val="both"/>
        <w:rPr>
          <w:rFonts w:eastAsia="Times New Roman" w:cs="Times New Roman"/>
          <w:szCs w:val="24"/>
        </w:rPr>
      </w:pPr>
      <w:r w:rsidRPr="474E8533">
        <w:rPr>
          <w:rFonts w:eastAsia="Times New Roman" w:cs="Times New Roman"/>
          <w:szCs w:val="24"/>
        </w:rPr>
        <w:t>Um dado crucial que o INEP possui e poderia adicionar a base de dados que seria de grande valor seria informação sobre os inscritos que tiveram isenção, pois isso também auxiliaria na montagem e entendimento dos relatórios, baseado nesse tipo de informação.</w:t>
      </w:r>
    </w:p>
    <w:p w14:paraId="66243016" w14:textId="6F10FC97" w:rsidR="474E8533" w:rsidRDefault="474E8533" w:rsidP="0083470D">
      <w:pPr>
        <w:jc w:val="both"/>
        <w:rPr>
          <w:rFonts w:eastAsia="Times New Roman" w:cs="Times New Roman"/>
          <w:szCs w:val="24"/>
        </w:rPr>
      </w:pPr>
      <w:r w:rsidRPr="474E8533">
        <w:rPr>
          <w:rFonts w:eastAsia="Times New Roman" w:cs="Times New Roman"/>
          <w:szCs w:val="24"/>
        </w:rPr>
        <w:t>Não há uma especificação de onde está localizado a residência dos inscritos como está descrito por exemplo as escolas do ensino médio, como rural e urbana, pois isso também facilitaria o entendimento sobre a localidade vivida dos inscritos, pois atualmente podemos ter uma ideia sobre os inscritos que estão cursando o ensino médio, devido a localidade de sua escola, mas não dos demais.</w:t>
      </w:r>
    </w:p>
    <w:p w14:paraId="07F64835" w14:textId="53E69CB4" w:rsidR="474E8533" w:rsidRDefault="474E8533" w:rsidP="0083470D">
      <w:pPr>
        <w:jc w:val="both"/>
        <w:rPr>
          <w:rFonts w:eastAsia="Times New Roman" w:cs="Times New Roman"/>
          <w:szCs w:val="24"/>
        </w:rPr>
      </w:pPr>
      <w:r w:rsidRPr="474E8533">
        <w:rPr>
          <w:rFonts w:eastAsia="Times New Roman" w:cs="Times New Roman"/>
          <w:szCs w:val="24"/>
        </w:rPr>
        <w:t>É visto que falta a informação de quais inscritos que estão privados da liberdade, que realizam o ENEM PPL (Exame Nacional do Ensino Médio para Pessoas Privadas de Liberdade) fizeram a inscrição para o exame.</w:t>
      </w:r>
    </w:p>
    <w:p w14:paraId="1CD8A997" w14:textId="475D6E7E" w:rsidR="474E8533" w:rsidRDefault="474E8533" w:rsidP="0083470D">
      <w:pPr>
        <w:jc w:val="both"/>
        <w:rPr>
          <w:rFonts w:eastAsia="Times New Roman" w:cs="Times New Roman"/>
          <w:szCs w:val="24"/>
        </w:rPr>
      </w:pPr>
      <w:r w:rsidRPr="474E8533">
        <w:rPr>
          <w:rFonts w:eastAsia="Times New Roman" w:cs="Times New Roman"/>
          <w:szCs w:val="24"/>
        </w:rPr>
        <w:t xml:space="preserve">Uma informação que poderia ser acrescentada a base de dados de informações correspondente aos pais, seria o grau de relacionamento atual entre os pais, pois segundo Moreira (2010) baseado em entrevistas com professores e analistas podemos chegar à conclusão </w:t>
      </w:r>
      <w:r w:rsidRPr="474E8533">
        <w:rPr>
          <w:rFonts w:eastAsia="Times New Roman" w:cs="Times New Roman"/>
          <w:szCs w:val="24"/>
        </w:rPr>
        <w:lastRenderedPageBreak/>
        <w:t>de que a separação dos pais afeta na aprendizagem do aluno. Ainda falando sobre as informações dos pais ou responsáveis, nas informações sobre a ocupação dos responsáveis não há informações sobre beneficiários BPC, aposentados, pensionista, desempregado ou desalento, nas notas de rodapé a respeito do questionário informa que se o responsável não estiver trabalhando deve ser marcado a última profissão, entretanto entendemos que isso pode causar um desequilíbrio na análise dos dados.</w:t>
      </w:r>
    </w:p>
    <w:p w14:paraId="4C837A65" w14:textId="6E9E31C7" w:rsidR="474E8533" w:rsidRDefault="474E8533" w:rsidP="0083470D">
      <w:pPr>
        <w:jc w:val="both"/>
        <w:rPr>
          <w:rFonts w:eastAsia="Times New Roman" w:cs="Times New Roman"/>
          <w:szCs w:val="24"/>
        </w:rPr>
      </w:pPr>
      <w:r w:rsidRPr="474E8533">
        <w:rPr>
          <w:rFonts w:eastAsia="Times New Roman" w:cs="Times New Roman"/>
          <w:szCs w:val="24"/>
        </w:rPr>
        <w:t xml:space="preserve">No questionário há questões sobre a estrutura da residência, mas sobre a quantidade e existência dos quartos e banheiros, embora esses itens sejam relevantes, não há questões sobre luz elétrica, água encanada, esgoto e suas variações, além disso poderiam ser questionados se utilizam gás encanado, botijão ou até fogão a lenha. Sobre a residência não possuímos informações sobre o tipo de residência, se é alugada, própria, </w:t>
      </w:r>
      <w:r w:rsidR="00EA591A" w:rsidRPr="474E8533">
        <w:rPr>
          <w:rFonts w:eastAsia="Times New Roman" w:cs="Times New Roman"/>
          <w:szCs w:val="24"/>
        </w:rPr>
        <w:t>cedida</w:t>
      </w:r>
      <w:r w:rsidR="00EA591A">
        <w:rPr>
          <w:rFonts w:eastAsia="Times New Roman" w:cs="Times New Roman"/>
          <w:szCs w:val="24"/>
        </w:rPr>
        <w:t xml:space="preserve">, </w:t>
      </w:r>
      <w:r w:rsidR="00EA591A" w:rsidRPr="474E8533">
        <w:rPr>
          <w:rFonts w:eastAsia="Times New Roman" w:cs="Times New Roman"/>
          <w:szCs w:val="24"/>
        </w:rPr>
        <w:t>entre</w:t>
      </w:r>
      <w:r w:rsidR="00EA591A">
        <w:rPr>
          <w:rFonts w:eastAsia="Times New Roman" w:cs="Times New Roman"/>
          <w:szCs w:val="24"/>
        </w:rPr>
        <w:t xml:space="preserve"> outros termos</w:t>
      </w:r>
      <w:r w:rsidR="00EA591A" w:rsidRPr="474E8533">
        <w:rPr>
          <w:rFonts w:eastAsia="Times New Roman" w:cs="Times New Roman"/>
          <w:szCs w:val="24"/>
        </w:rPr>
        <w:t>.</w:t>
      </w:r>
    </w:p>
    <w:p w14:paraId="2F243D6C" w14:textId="00F0EEBB" w:rsidR="474E8533" w:rsidRDefault="474E8533" w:rsidP="0083470D">
      <w:pPr>
        <w:jc w:val="both"/>
        <w:rPr>
          <w:rFonts w:eastAsia="Times New Roman" w:cs="Times New Roman"/>
          <w:szCs w:val="24"/>
        </w:rPr>
      </w:pPr>
      <w:r w:rsidRPr="41743C86">
        <w:rPr>
          <w:rFonts w:eastAsia="Times New Roman" w:cs="Times New Roman"/>
          <w:szCs w:val="24"/>
        </w:rPr>
        <w:t xml:space="preserve">Podemos destacar que no questionário de informações socioeconômica que abrange os eletrodomésticos não constam as informações sobre a possibilidade de os inscritos possuir um fogão, ar-condicionado, aquecedor e ferro de passar. Utilizamos o Google Trends para fazer uma análise de interesse sobre esses itens e podemos verificar na figura </w:t>
      </w:r>
      <w:r w:rsidR="00BC5E81">
        <w:rPr>
          <w:rFonts w:eastAsia="Times New Roman" w:cs="Times New Roman"/>
          <w:szCs w:val="24"/>
        </w:rPr>
        <w:t>7</w:t>
      </w:r>
      <w:r w:rsidRPr="41743C86">
        <w:rPr>
          <w:rFonts w:eastAsia="Times New Roman" w:cs="Times New Roman"/>
          <w:szCs w:val="24"/>
        </w:rPr>
        <w:t xml:space="preserve"> a distribuição do interesse ao longo do tempo, foram utilizados alguns filtros para podermos ser mais específicos, como o da região que está configurado para podemos ver somente o Brasil, o período é nos últimos 5 anos e o local de pesquisa sendo o Google Shopping, já que estamos nos baseando na busca pela aquisição desses itens</w:t>
      </w:r>
      <w:r w:rsidR="167B053E" w:rsidRPr="41743C86">
        <w:rPr>
          <w:rFonts w:eastAsia="Times New Roman" w:cs="Times New Roman"/>
          <w:szCs w:val="24"/>
        </w:rPr>
        <w:t>.</w:t>
      </w:r>
    </w:p>
    <w:p w14:paraId="3F7C44E1" w14:textId="264D551A" w:rsidR="00EA591A" w:rsidRDefault="00EA591A" w:rsidP="0083470D">
      <w:pPr>
        <w:jc w:val="both"/>
        <w:rPr>
          <w:rFonts w:eastAsia="Times New Roman" w:cs="Times New Roman"/>
          <w:szCs w:val="24"/>
        </w:rPr>
      </w:pPr>
    </w:p>
    <w:p w14:paraId="7C54437F" w14:textId="50DA00CD" w:rsidR="00D049B2" w:rsidRDefault="00D049B2" w:rsidP="00D049B2">
      <w:pPr>
        <w:pStyle w:val="Subttulo"/>
        <w:rPr>
          <w:rFonts w:eastAsia="Times New Roman"/>
        </w:rPr>
      </w:pPr>
      <w:bookmarkStart w:id="17" w:name="_Toc73132397"/>
      <w:r>
        <w:t xml:space="preserve">Figura </w:t>
      </w:r>
      <w:fldSimple w:instr=" SEQ Figura \* ARABIC ">
        <w:r w:rsidR="00621E79">
          <w:rPr>
            <w:noProof/>
          </w:rPr>
          <w:t>7</w:t>
        </w:r>
      </w:fldSimple>
      <w:r>
        <w:t xml:space="preserve"> - </w:t>
      </w:r>
      <w:r w:rsidRPr="004E74C8">
        <w:t>Gráfico de linha contendo análise de tempo de interesse sobre fogão, ar-condicionado, aquecedor e ferro de passar.</w:t>
      </w:r>
      <w:bookmarkEnd w:id="17"/>
    </w:p>
    <w:p w14:paraId="3CE2EB77" w14:textId="77777777" w:rsidR="00B131F6" w:rsidRDefault="474E8533" w:rsidP="00B131F6">
      <w:pPr>
        <w:keepNext/>
        <w:ind w:firstLine="0"/>
        <w:jc w:val="center"/>
      </w:pPr>
      <w:r>
        <w:rPr>
          <w:noProof/>
        </w:rPr>
        <w:drawing>
          <wp:inline distT="0" distB="0" distL="0" distR="0" wp14:anchorId="0BD226A8" wp14:editId="0CC64F73">
            <wp:extent cx="5753098" cy="1943100"/>
            <wp:effectExtent l="0" t="0" r="0" b="0"/>
            <wp:docPr id="865559044" name="Imagem 86555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65559044"/>
                    <pic:cNvPicPr/>
                  </pic:nvPicPr>
                  <pic:blipFill>
                    <a:blip r:embed="rId19">
                      <a:extLst>
                        <a:ext uri="{28A0092B-C50C-407E-A947-70E740481C1C}">
                          <a14:useLocalDpi xmlns:a14="http://schemas.microsoft.com/office/drawing/2010/main" val="0"/>
                        </a:ext>
                      </a:extLst>
                    </a:blip>
                    <a:stretch>
                      <a:fillRect/>
                    </a:stretch>
                  </pic:blipFill>
                  <pic:spPr>
                    <a:xfrm>
                      <a:off x="0" y="0"/>
                      <a:ext cx="5753098" cy="1943100"/>
                    </a:xfrm>
                    <a:prstGeom prst="rect">
                      <a:avLst/>
                    </a:prstGeom>
                  </pic:spPr>
                </pic:pic>
              </a:graphicData>
            </a:graphic>
          </wp:inline>
        </w:drawing>
      </w:r>
    </w:p>
    <w:p w14:paraId="248E3422" w14:textId="5465DFB8" w:rsidR="474E8533" w:rsidRDefault="2C3843F7" w:rsidP="00EA591A">
      <w:pPr>
        <w:ind w:firstLine="0"/>
        <w:jc w:val="center"/>
      </w:pPr>
      <w:r w:rsidRPr="033EC46A">
        <w:rPr>
          <w:rFonts w:eastAsia="Times New Roman" w:cs="Times New Roman"/>
          <w:sz w:val="20"/>
          <w:szCs w:val="20"/>
        </w:rPr>
        <w:t>Fonte: Print da pesquisa do Google Trends</w:t>
      </w:r>
    </w:p>
    <w:p w14:paraId="01E47EF0" w14:textId="0264F06C" w:rsidR="41743C86" w:rsidRDefault="41743C86" w:rsidP="41743C86">
      <w:pPr>
        <w:jc w:val="center"/>
        <w:rPr>
          <w:rFonts w:eastAsia="Times New Roman" w:cs="Times New Roman"/>
          <w:szCs w:val="24"/>
        </w:rPr>
      </w:pPr>
    </w:p>
    <w:p w14:paraId="54CFA04A" w14:textId="25C0B0BD" w:rsidR="0083470D" w:rsidRDefault="00EA591A" w:rsidP="0083470D">
      <w:pPr>
        <w:jc w:val="both"/>
        <w:rPr>
          <w:rFonts w:eastAsia="Times New Roman" w:cs="Times New Roman"/>
          <w:szCs w:val="24"/>
        </w:rPr>
      </w:pPr>
      <w:r>
        <w:rPr>
          <w:rFonts w:eastAsia="Times New Roman" w:cs="Times New Roman"/>
          <w:szCs w:val="24"/>
        </w:rPr>
        <w:lastRenderedPageBreak/>
        <w:t xml:space="preserve">Na figura </w:t>
      </w:r>
      <w:r w:rsidR="00BC5E81">
        <w:rPr>
          <w:rFonts w:eastAsia="Times New Roman" w:cs="Times New Roman"/>
          <w:szCs w:val="24"/>
        </w:rPr>
        <w:t>7</w:t>
      </w:r>
      <w:r>
        <w:rPr>
          <w:rFonts w:eastAsia="Times New Roman" w:cs="Times New Roman"/>
          <w:szCs w:val="24"/>
        </w:rPr>
        <w:t xml:space="preserve"> o</w:t>
      </w:r>
      <w:r w:rsidR="0083470D" w:rsidRPr="0083470D">
        <w:rPr>
          <w:rFonts w:eastAsia="Times New Roman" w:cs="Times New Roman"/>
          <w:szCs w:val="24"/>
        </w:rPr>
        <w:t xml:space="preserve"> azul corresponde ao ar-condicionado que contém 17 pontos de interesse, o vermelho ao ferro de passar que contém 2 pontos de interesse, o amarelo ao fogão que contém 42 pontos de interesse e o verde ao aquecedor que contêm 45 pontos de interesse</w:t>
      </w:r>
      <w:r w:rsidR="0083470D">
        <w:rPr>
          <w:rFonts w:eastAsia="Times New Roman" w:cs="Times New Roman"/>
          <w:szCs w:val="24"/>
        </w:rPr>
        <w:t>.</w:t>
      </w:r>
    </w:p>
    <w:p w14:paraId="4F75A0C9" w14:textId="79628D32" w:rsidR="474E8533" w:rsidRDefault="474E8533" w:rsidP="0083470D">
      <w:pPr>
        <w:jc w:val="both"/>
        <w:rPr>
          <w:rFonts w:eastAsia="Times New Roman" w:cs="Times New Roman"/>
          <w:szCs w:val="24"/>
        </w:rPr>
      </w:pPr>
      <w:r w:rsidRPr="41743C86">
        <w:rPr>
          <w:rFonts w:eastAsia="Times New Roman" w:cs="Times New Roman"/>
          <w:szCs w:val="24"/>
        </w:rPr>
        <w:t>Realizamos mais algumas pesquisas dentro do Google Trend utilizando os mesmos parâmetros supracitados, para os itens que estão na base de dados do ENEM.</w:t>
      </w:r>
    </w:p>
    <w:p w14:paraId="5F71E3F6" w14:textId="4872EBF7" w:rsidR="41743C86" w:rsidRDefault="41743C86" w:rsidP="41743C86">
      <w:pPr>
        <w:jc w:val="both"/>
        <w:rPr>
          <w:rFonts w:eastAsia="Times New Roman" w:cs="Times New Roman"/>
          <w:szCs w:val="24"/>
        </w:rPr>
      </w:pPr>
    </w:p>
    <w:p w14:paraId="6F353C53" w14:textId="53980E26" w:rsidR="00D049B2" w:rsidRPr="0083470D" w:rsidRDefault="00D049B2" w:rsidP="00D049B2">
      <w:pPr>
        <w:pStyle w:val="Subttulo"/>
      </w:pPr>
      <w:bookmarkStart w:id="18" w:name="_Toc73132398"/>
      <w:r w:rsidRPr="0083470D">
        <w:t xml:space="preserve">Figura </w:t>
      </w:r>
      <w:fldSimple w:instr=" SEQ Figura \* ARABIC ">
        <w:r w:rsidR="00621E79">
          <w:rPr>
            <w:noProof/>
          </w:rPr>
          <w:t>8</w:t>
        </w:r>
      </w:fldSimple>
      <w:r w:rsidRPr="0083470D">
        <w:t xml:space="preserve"> - Gráfico de linha contendo análise de tempo de interesse sobre geladeira, freezer, máquina de lavar louça, secadora de roupas e forno de micro-ondas.</w:t>
      </w:r>
      <w:bookmarkEnd w:id="18"/>
    </w:p>
    <w:p w14:paraId="2775AF68" w14:textId="77777777" w:rsidR="00EA591A" w:rsidRDefault="474E8533" w:rsidP="37FF6EAE">
      <w:pPr>
        <w:ind w:firstLine="0"/>
        <w:jc w:val="center"/>
        <w:rPr>
          <w:rStyle w:val="nfaseSutil"/>
          <w:rFonts w:eastAsiaTheme="minorEastAsia"/>
        </w:rPr>
      </w:pPr>
      <w:r>
        <w:rPr>
          <w:noProof/>
        </w:rPr>
        <w:drawing>
          <wp:inline distT="0" distB="0" distL="0" distR="0" wp14:anchorId="1D7F37C2" wp14:editId="19B9CBA4">
            <wp:extent cx="5210174" cy="1880495"/>
            <wp:effectExtent l="0" t="0" r="0" b="5715"/>
            <wp:docPr id="597553772" name="Imagem 59755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553772"/>
                    <pic:cNvPicPr/>
                  </pic:nvPicPr>
                  <pic:blipFill>
                    <a:blip r:embed="rId20">
                      <a:extLst>
                        <a:ext uri="{28A0092B-C50C-407E-A947-70E740481C1C}">
                          <a14:useLocalDpi xmlns:a14="http://schemas.microsoft.com/office/drawing/2010/main" val="0"/>
                        </a:ext>
                      </a:extLst>
                    </a:blip>
                    <a:stretch>
                      <a:fillRect/>
                    </a:stretch>
                  </pic:blipFill>
                  <pic:spPr>
                    <a:xfrm>
                      <a:off x="0" y="0"/>
                      <a:ext cx="5210174" cy="1880495"/>
                    </a:xfrm>
                    <a:prstGeom prst="rect">
                      <a:avLst/>
                    </a:prstGeom>
                  </pic:spPr>
                </pic:pic>
              </a:graphicData>
            </a:graphic>
          </wp:inline>
        </w:drawing>
      </w:r>
    </w:p>
    <w:p w14:paraId="44F5949C" w14:textId="68D6EF10" w:rsidR="474E8533" w:rsidRPr="0083470D" w:rsidRDefault="2C3843F7" w:rsidP="00EA591A">
      <w:pPr>
        <w:ind w:firstLine="0"/>
        <w:jc w:val="center"/>
        <w:rPr>
          <w:rStyle w:val="nfaseSutil"/>
          <w:rFonts w:eastAsiaTheme="minorHAnsi"/>
        </w:rPr>
      </w:pPr>
      <w:r w:rsidRPr="033EC46A">
        <w:rPr>
          <w:rStyle w:val="nfaseSutil"/>
          <w:rFonts w:eastAsiaTheme="minorHAnsi"/>
        </w:rPr>
        <w:t xml:space="preserve">Fonte: </w:t>
      </w:r>
      <w:r w:rsidRPr="033EC46A">
        <w:rPr>
          <w:rStyle w:val="nfaseSutil"/>
          <w:rFonts w:eastAsiaTheme="minorEastAsia"/>
        </w:rPr>
        <w:t>Elaborado pelo autor através</w:t>
      </w:r>
      <w:r w:rsidRPr="033EC46A">
        <w:rPr>
          <w:rStyle w:val="nfaseSutil"/>
          <w:rFonts w:eastAsiaTheme="minorHAnsi"/>
        </w:rPr>
        <w:t xml:space="preserve"> do Google Trends</w:t>
      </w:r>
      <w:r w:rsidRPr="033EC46A">
        <w:rPr>
          <w:rStyle w:val="nfaseSutil"/>
          <w:rFonts w:eastAsiaTheme="minorEastAsia"/>
        </w:rPr>
        <w:t xml:space="preserve"> (2021)</w:t>
      </w:r>
    </w:p>
    <w:p w14:paraId="26FF6242" w14:textId="2E69448F" w:rsidR="0083470D" w:rsidRDefault="0083470D" w:rsidP="41743C86">
      <w:pPr>
        <w:jc w:val="center"/>
        <w:rPr>
          <w:rFonts w:eastAsia="Times New Roman" w:cs="Times New Roman"/>
          <w:szCs w:val="24"/>
        </w:rPr>
      </w:pPr>
    </w:p>
    <w:p w14:paraId="1777FFD6" w14:textId="6158F12A" w:rsidR="0083470D" w:rsidRDefault="001E075B" w:rsidP="0083470D">
      <w:pPr>
        <w:jc w:val="both"/>
        <w:rPr>
          <w:rFonts w:eastAsia="Times New Roman" w:cs="Times New Roman"/>
          <w:szCs w:val="24"/>
        </w:rPr>
      </w:pPr>
      <w:r>
        <w:rPr>
          <w:rFonts w:eastAsia="Times New Roman" w:cs="Times New Roman"/>
          <w:szCs w:val="24"/>
        </w:rPr>
        <w:t xml:space="preserve">Na figura </w:t>
      </w:r>
      <w:r w:rsidR="00B131F6">
        <w:rPr>
          <w:rFonts w:eastAsia="Times New Roman" w:cs="Times New Roman"/>
          <w:szCs w:val="24"/>
        </w:rPr>
        <w:t>8</w:t>
      </w:r>
      <w:r>
        <w:rPr>
          <w:rFonts w:eastAsia="Times New Roman" w:cs="Times New Roman"/>
          <w:szCs w:val="24"/>
        </w:rPr>
        <w:t>, o</w:t>
      </w:r>
      <w:r w:rsidR="0083470D" w:rsidRPr="0083470D">
        <w:rPr>
          <w:rFonts w:eastAsia="Times New Roman" w:cs="Times New Roman"/>
          <w:szCs w:val="24"/>
        </w:rPr>
        <w:t xml:space="preserve"> azul corresponde a geladeira que contém 52 pontos de interesse, o vermelho corresponde ao freezer que contém 9 pontos de interesse, o amarelo corresponde a máquina de lavar louça que contém 3 pontos de interesse, o verde corresponde a secadora de roupas que contém 3 pontos de interesse e o lilás corresponde ao forno micro-ondas que contém 20 pontos de interesse.</w:t>
      </w:r>
    </w:p>
    <w:p w14:paraId="0951E9F5" w14:textId="7B3A867D" w:rsidR="001E075B" w:rsidRDefault="001E075B" w:rsidP="0083470D">
      <w:pPr>
        <w:jc w:val="both"/>
        <w:rPr>
          <w:rFonts w:eastAsia="Times New Roman" w:cs="Times New Roman"/>
          <w:szCs w:val="24"/>
        </w:rPr>
      </w:pPr>
    </w:p>
    <w:p w14:paraId="17FE83DC" w14:textId="7E6EB801" w:rsidR="00D049B2" w:rsidRDefault="00D049B2" w:rsidP="00D049B2">
      <w:pPr>
        <w:pStyle w:val="Subttulo"/>
      </w:pPr>
      <w:bookmarkStart w:id="19" w:name="_Toc73132399"/>
      <w:r>
        <w:t xml:space="preserve">Figura </w:t>
      </w:r>
      <w:fldSimple w:instr=" SEQ Figura \* ARABIC ">
        <w:r w:rsidR="00621E79">
          <w:rPr>
            <w:noProof/>
          </w:rPr>
          <w:t>9</w:t>
        </w:r>
      </w:fldSimple>
      <w:r>
        <w:t xml:space="preserve"> - </w:t>
      </w:r>
      <w:r w:rsidRPr="0002020E">
        <w:t>Gráfico de linha contendo análise de tempo de interesse sobre o aspirado de pó e sobre a lavadora de roupas.</w:t>
      </w:r>
      <w:bookmarkEnd w:id="19"/>
    </w:p>
    <w:p w14:paraId="2308A6B3" w14:textId="77777777" w:rsidR="00B131F6" w:rsidRDefault="474E8533" w:rsidP="00D049B2">
      <w:pPr>
        <w:ind w:firstLine="0"/>
        <w:jc w:val="center"/>
        <w:rPr>
          <w:rFonts w:eastAsia="Times New Roman" w:cs="Times New Roman"/>
          <w:sz w:val="20"/>
          <w:szCs w:val="20"/>
        </w:rPr>
      </w:pPr>
      <w:r>
        <w:rPr>
          <w:noProof/>
        </w:rPr>
        <w:drawing>
          <wp:inline distT="0" distB="0" distL="0" distR="0" wp14:anchorId="4AD7D84E" wp14:editId="6E3D168A">
            <wp:extent cx="5753098" cy="1704975"/>
            <wp:effectExtent l="0" t="0" r="0" b="0"/>
            <wp:docPr id="1011190057" name="Imagem 101119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1190057"/>
                    <pic:cNvPicPr/>
                  </pic:nvPicPr>
                  <pic:blipFill>
                    <a:blip r:embed="rId21">
                      <a:extLst>
                        <a:ext uri="{28A0092B-C50C-407E-A947-70E740481C1C}">
                          <a14:useLocalDpi xmlns:a14="http://schemas.microsoft.com/office/drawing/2010/main" val="0"/>
                        </a:ext>
                      </a:extLst>
                    </a:blip>
                    <a:stretch>
                      <a:fillRect/>
                    </a:stretch>
                  </pic:blipFill>
                  <pic:spPr>
                    <a:xfrm>
                      <a:off x="0" y="0"/>
                      <a:ext cx="5753098" cy="1704975"/>
                    </a:xfrm>
                    <a:prstGeom prst="rect">
                      <a:avLst/>
                    </a:prstGeom>
                  </pic:spPr>
                </pic:pic>
              </a:graphicData>
            </a:graphic>
          </wp:inline>
        </w:drawing>
      </w:r>
    </w:p>
    <w:p w14:paraId="05917908" w14:textId="1DEFF566" w:rsidR="474E8533" w:rsidRDefault="2C3843F7" w:rsidP="00D049B2">
      <w:pPr>
        <w:ind w:firstLine="0"/>
        <w:jc w:val="center"/>
        <w:rPr>
          <w:rFonts w:eastAsia="Times New Roman" w:cs="Times New Roman"/>
          <w:sz w:val="18"/>
          <w:szCs w:val="18"/>
        </w:rPr>
      </w:pPr>
      <w:r w:rsidRPr="033EC46A">
        <w:rPr>
          <w:rFonts w:eastAsia="Times New Roman" w:cs="Times New Roman"/>
          <w:sz w:val="20"/>
          <w:szCs w:val="20"/>
        </w:rPr>
        <w:t>Fonte: Elaborado pelo autor através Google Trends (2021)</w:t>
      </w:r>
    </w:p>
    <w:p w14:paraId="259F3AE7" w14:textId="77777777" w:rsidR="001E075B" w:rsidRDefault="001E075B" w:rsidP="001E075B">
      <w:pPr>
        <w:jc w:val="both"/>
        <w:rPr>
          <w:rFonts w:eastAsia="Times New Roman" w:cs="Times New Roman"/>
          <w:szCs w:val="24"/>
        </w:rPr>
      </w:pPr>
    </w:p>
    <w:p w14:paraId="1B1C825F" w14:textId="3497E8F7" w:rsidR="41743C86" w:rsidRDefault="001E075B" w:rsidP="001E075B">
      <w:pPr>
        <w:jc w:val="both"/>
        <w:rPr>
          <w:rFonts w:eastAsia="Times New Roman" w:cs="Times New Roman"/>
          <w:szCs w:val="24"/>
        </w:rPr>
      </w:pPr>
      <w:r>
        <w:rPr>
          <w:rFonts w:eastAsia="Times New Roman" w:cs="Times New Roman"/>
          <w:szCs w:val="24"/>
        </w:rPr>
        <w:lastRenderedPageBreak/>
        <w:t xml:space="preserve">Na figura </w:t>
      </w:r>
      <w:r w:rsidR="00B131F6">
        <w:rPr>
          <w:rFonts w:eastAsia="Times New Roman" w:cs="Times New Roman"/>
          <w:szCs w:val="24"/>
        </w:rPr>
        <w:t>9</w:t>
      </w:r>
      <w:r>
        <w:rPr>
          <w:rFonts w:eastAsia="Times New Roman" w:cs="Times New Roman"/>
          <w:szCs w:val="24"/>
        </w:rPr>
        <w:t xml:space="preserve"> o</w:t>
      </w:r>
      <w:r w:rsidRPr="001E075B">
        <w:rPr>
          <w:rFonts w:eastAsia="Times New Roman" w:cs="Times New Roman"/>
          <w:szCs w:val="24"/>
        </w:rPr>
        <w:t xml:space="preserve"> azul corresponde o aspirador de pó que não contém nenhum ponto de interesse e o vermelho corresponde a lavadora de roupas que contém 55 pontos de interesse</w:t>
      </w:r>
    </w:p>
    <w:p w14:paraId="5F39DD7F" w14:textId="173B50E8" w:rsidR="474E8533" w:rsidRDefault="474E8533" w:rsidP="001E075B">
      <w:pPr>
        <w:jc w:val="both"/>
        <w:rPr>
          <w:rFonts w:eastAsia="Times New Roman" w:cs="Times New Roman"/>
          <w:szCs w:val="24"/>
        </w:rPr>
      </w:pPr>
      <w:r w:rsidRPr="41743C86">
        <w:rPr>
          <w:rFonts w:eastAsia="Times New Roman" w:cs="Times New Roman"/>
          <w:szCs w:val="24"/>
        </w:rPr>
        <w:t xml:space="preserve"> Baseando-se nessa pesquisa podemos expressar esses pontos através da tabela </w:t>
      </w:r>
      <w:r w:rsidR="001E075B">
        <w:rPr>
          <w:rFonts w:eastAsia="Times New Roman" w:cs="Times New Roman"/>
          <w:szCs w:val="24"/>
        </w:rPr>
        <w:t>1</w:t>
      </w:r>
      <w:r w:rsidRPr="41743C86">
        <w:rPr>
          <w:rFonts w:eastAsia="Times New Roman" w:cs="Times New Roman"/>
          <w:szCs w:val="24"/>
        </w:rPr>
        <w:t xml:space="preserve">, que mostra de forma classificada, do que possui mais interesse para o que possui menos. </w:t>
      </w:r>
    </w:p>
    <w:p w14:paraId="318C61DC" w14:textId="656E0AD3" w:rsidR="41743C86" w:rsidRDefault="41743C86" w:rsidP="41743C86">
      <w:pPr>
        <w:jc w:val="both"/>
        <w:rPr>
          <w:rFonts w:eastAsia="Times New Roman" w:cs="Times New Roman"/>
          <w:szCs w:val="24"/>
        </w:rPr>
      </w:pPr>
    </w:p>
    <w:p w14:paraId="52775B01" w14:textId="72A34099" w:rsidR="00D049B2" w:rsidRDefault="00D049B2" w:rsidP="00D049B2">
      <w:pPr>
        <w:pStyle w:val="Subttulo"/>
        <w:rPr>
          <w:rFonts w:eastAsia="Times New Roman"/>
        </w:rPr>
      </w:pPr>
      <w:bookmarkStart w:id="20" w:name="_Toc73101458"/>
      <w:r>
        <w:t xml:space="preserve">Tabela </w:t>
      </w:r>
      <w:fldSimple w:instr=" SEQ Tabela \* ARABIC ">
        <w:r w:rsidR="00621E79">
          <w:rPr>
            <w:noProof/>
          </w:rPr>
          <w:t>1</w:t>
        </w:r>
      </w:fldSimple>
      <w:r>
        <w:t xml:space="preserve"> - </w:t>
      </w:r>
      <w:r w:rsidRPr="001600AE">
        <w:t>Classificação dos eletrométricos pontuas através do Google Trends</w:t>
      </w:r>
      <w:bookmarkEnd w:id="20"/>
    </w:p>
    <w:tbl>
      <w:tblPr>
        <w:tblStyle w:val="SimplesTabela2"/>
        <w:tblW w:w="0" w:type="auto"/>
        <w:tblLayout w:type="fixed"/>
        <w:tblLook w:val="06A0" w:firstRow="1" w:lastRow="0" w:firstColumn="1" w:lastColumn="0" w:noHBand="1" w:noVBand="1"/>
      </w:tblPr>
      <w:tblGrid>
        <w:gridCol w:w="3020"/>
        <w:gridCol w:w="3020"/>
        <w:gridCol w:w="3020"/>
      </w:tblGrid>
      <w:tr w:rsidR="474E8533" w14:paraId="102FB678" w14:textId="77777777" w:rsidTr="474E8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676996" w14:textId="0B7747D4" w:rsidR="474E8533" w:rsidRDefault="474E8533" w:rsidP="00B131F6">
            <w:pPr>
              <w:ind w:firstLine="0"/>
              <w:jc w:val="center"/>
              <w:rPr>
                <w:rFonts w:eastAsia="Times New Roman" w:cs="Times New Roman"/>
                <w:b w:val="0"/>
                <w:bCs w:val="0"/>
                <w:szCs w:val="24"/>
              </w:rPr>
            </w:pPr>
            <w:r w:rsidRPr="474E8533">
              <w:rPr>
                <w:rFonts w:eastAsia="Times New Roman" w:cs="Times New Roman"/>
                <w:b w:val="0"/>
                <w:bCs w:val="0"/>
                <w:szCs w:val="24"/>
              </w:rPr>
              <w:t>Produto</w:t>
            </w:r>
          </w:p>
        </w:tc>
        <w:tc>
          <w:tcPr>
            <w:tcW w:w="3020" w:type="dxa"/>
          </w:tcPr>
          <w:p w14:paraId="29438245" w14:textId="4F42BC08" w:rsidR="474E8533" w:rsidRDefault="474E8533" w:rsidP="00B131F6">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b w:val="0"/>
                <w:bCs w:val="0"/>
                <w:szCs w:val="24"/>
              </w:rPr>
              <w:t>Pontos de interesse</w:t>
            </w:r>
          </w:p>
        </w:tc>
        <w:tc>
          <w:tcPr>
            <w:tcW w:w="3020" w:type="dxa"/>
          </w:tcPr>
          <w:p w14:paraId="0F6BBE6B" w14:textId="74A532C6" w:rsidR="474E8533" w:rsidRDefault="474E8533" w:rsidP="00B131F6">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b w:val="0"/>
                <w:bCs w:val="0"/>
                <w:szCs w:val="24"/>
              </w:rPr>
              <w:t>Base de dados do ENEM</w:t>
            </w:r>
          </w:p>
        </w:tc>
      </w:tr>
      <w:tr w:rsidR="474E8533" w14:paraId="52A68E76"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1EB8F1CB" w14:textId="751F388D"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Lavadora de roupas</w:t>
            </w:r>
          </w:p>
        </w:tc>
        <w:tc>
          <w:tcPr>
            <w:tcW w:w="3020" w:type="dxa"/>
          </w:tcPr>
          <w:p w14:paraId="18A58813" w14:textId="7E5B0BED"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55 pontos</w:t>
            </w:r>
          </w:p>
        </w:tc>
        <w:tc>
          <w:tcPr>
            <w:tcW w:w="3020" w:type="dxa"/>
          </w:tcPr>
          <w:p w14:paraId="62C637C9" w14:textId="0081CC5C"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1335F2A4"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18425AC5" w14:textId="0CFF8FC0"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Geladeira</w:t>
            </w:r>
          </w:p>
        </w:tc>
        <w:tc>
          <w:tcPr>
            <w:tcW w:w="3020" w:type="dxa"/>
          </w:tcPr>
          <w:p w14:paraId="5C721C4E" w14:textId="66D4A8BA"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52 pontos</w:t>
            </w:r>
          </w:p>
        </w:tc>
        <w:tc>
          <w:tcPr>
            <w:tcW w:w="3020" w:type="dxa"/>
          </w:tcPr>
          <w:p w14:paraId="0AB7729D" w14:textId="3A593E18"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5B0A5D35"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35021DC8" w14:textId="372C2579"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Fogão</w:t>
            </w:r>
          </w:p>
        </w:tc>
        <w:tc>
          <w:tcPr>
            <w:tcW w:w="3020" w:type="dxa"/>
          </w:tcPr>
          <w:p w14:paraId="3C0C7E07" w14:textId="51C4061A"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42 pontos</w:t>
            </w:r>
          </w:p>
        </w:tc>
        <w:tc>
          <w:tcPr>
            <w:tcW w:w="3020" w:type="dxa"/>
          </w:tcPr>
          <w:p w14:paraId="2A292C46" w14:textId="02D8F3A9"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Não está na base de dados</w:t>
            </w:r>
          </w:p>
        </w:tc>
      </w:tr>
      <w:tr w:rsidR="474E8533" w14:paraId="52CC8D36"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1FC56F14" w14:textId="5D616CDE"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Forno micro-ondas</w:t>
            </w:r>
          </w:p>
        </w:tc>
        <w:tc>
          <w:tcPr>
            <w:tcW w:w="3020" w:type="dxa"/>
          </w:tcPr>
          <w:p w14:paraId="3EBBC017" w14:textId="2B406DC4"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20 pontos</w:t>
            </w:r>
          </w:p>
        </w:tc>
        <w:tc>
          <w:tcPr>
            <w:tcW w:w="3020" w:type="dxa"/>
          </w:tcPr>
          <w:p w14:paraId="3506E529" w14:textId="48B3F01E"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20B957B1"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48A90DB9" w14:textId="6DB88099"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Ar-condicionado</w:t>
            </w:r>
          </w:p>
        </w:tc>
        <w:tc>
          <w:tcPr>
            <w:tcW w:w="3020" w:type="dxa"/>
          </w:tcPr>
          <w:p w14:paraId="66F3E807" w14:textId="67AD736B"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17 pontos</w:t>
            </w:r>
          </w:p>
        </w:tc>
        <w:tc>
          <w:tcPr>
            <w:tcW w:w="3020" w:type="dxa"/>
          </w:tcPr>
          <w:p w14:paraId="5C367A99" w14:textId="611FADDC"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Não está na base de dados</w:t>
            </w:r>
          </w:p>
        </w:tc>
      </w:tr>
      <w:tr w:rsidR="474E8533" w14:paraId="02813F17"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09F56405" w14:textId="546EA977"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Freezer</w:t>
            </w:r>
          </w:p>
        </w:tc>
        <w:tc>
          <w:tcPr>
            <w:tcW w:w="3020" w:type="dxa"/>
          </w:tcPr>
          <w:p w14:paraId="17323858" w14:textId="4C74404E"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9 pontos</w:t>
            </w:r>
          </w:p>
        </w:tc>
        <w:tc>
          <w:tcPr>
            <w:tcW w:w="3020" w:type="dxa"/>
          </w:tcPr>
          <w:p w14:paraId="5B79DA8B" w14:textId="035859B3"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26A1D1EE"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347B8AF0" w14:textId="6B06AD32"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Aquecedor</w:t>
            </w:r>
          </w:p>
        </w:tc>
        <w:tc>
          <w:tcPr>
            <w:tcW w:w="3020" w:type="dxa"/>
          </w:tcPr>
          <w:p w14:paraId="0D5A6CC5" w14:textId="430669BA"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5 pontos</w:t>
            </w:r>
          </w:p>
        </w:tc>
        <w:tc>
          <w:tcPr>
            <w:tcW w:w="3020" w:type="dxa"/>
          </w:tcPr>
          <w:p w14:paraId="5FAE3BCD" w14:textId="04A084D0"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Não está na base de dados</w:t>
            </w:r>
          </w:p>
        </w:tc>
      </w:tr>
      <w:tr w:rsidR="474E8533" w14:paraId="1F3A3E76"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7F8F2A5A" w14:textId="70391BF4"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Secadora de roupas</w:t>
            </w:r>
          </w:p>
        </w:tc>
        <w:tc>
          <w:tcPr>
            <w:tcW w:w="3020" w:type="dxa"/>
          </w:tcPr>
          <w:p w14:paraId="72FA57A5" w14:textId="20B0D07D"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3 pontos</w:t>
            </w:r>
          </w:p>
        </w:tc>
        <w:tc>
          <w:tcPr>
            <w:tcW w:w="3020" w:type="dxa"/>
          </w:tcPr>
          <w:p w14:paraId="7230A5FE" w14:textId="1589F2CC"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61FF1556"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30EF6228" w14:textId="0EBA1A56"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Máquina de lavar louça</w:t>
            </w:r>
          </w:p>
        </w:tc>
        <w:tc>
          <w:tcPr>
            <w:tcW w:w="3020" w:type="dxa"/>
          </w:tcPr>
          <w:p w14:paraId="116DED0B" w14:textId="585E2CD6"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3 pontos</w:t>
            </w:r>
          </w:p>
        </w:tc>
        <w:tc>
          <w:tcPr>
            <w:tcW w:w="3020" w:type="dxa"/>
          </w:tcPr>
          <w:p w14:paraId="21372C3B" w14:textId="0100B067"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r w:rsidR="474E8533" w14:paraId="0D1C784E"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654A13FD" w14:textId="5C81186A"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Ferro de passar</w:t>
            </w:r>
          </w:p>
        </w:tc>
        <w:tc>
          <w:tcPr>
            <w:tcW w:w="3020" w:type="dxa"/>
          </w:tcPr>
          <w:p w14:paraId="5EA01AAB" w14:textId="2DF351C8"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2 pontos</w:t>
            </w:r>
          </w:p>
        </w:tc>
        <w:tc>
          <w:tcPr>
            <w:tcW w:w="3020" w:type="dxa"/>
          </w:tcPr>
          <w:p w14:paraId="067B1151" w14:textId="117AC84A"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Não está na base de dados</w:t>
            </w:r>
          </w:p>
        </w:tc>
      </w:tr>
      <w:tr w:rsidR="474E8533" w14:paraId="7E57B2D7" w14:textId="77777777" w:rsidTr="474E8533">
        <w:tc>
          <w:tcPr>
            <w:cnfStyle w:val="001000000000" w:firstRow="0" w:lastRow="0" w:firstColumn="1" w:lastColumn="0" w:oddVBand="0" w:evenVBand="0" w:oddHBand="0" w:evenHBand="0" w:firstRowFirstColumn="0" w:firstRowLastColumn="0" w:lastRowFirstColumn="0" w:lastRowLastColumn="0"/>
            <w:tcW w:w="3020" w:type="dxa"/>
          </w:tcPr>
          <w:p w14:paraId="38516D81" w14:textId="71A5D49A" w:rsidR="474E8533" w:rsidRDefault="474E8533" w:rsidP="00B131F6">
            <w:pPr>
              <w:ind w:firstLine="0"/>
              <w:rPr>
                <w:rFonts w:eastAsia="Times New Roman" w:cs="Times New Roman"/>
                <w:b w:val="0"/>
                <w:bCs w:val="0"/>
                <w:szCs w:val="24"/>
              </w:rPr>
            </w:pPr>
            <w:r w:rsidRPr="474E8533">
              <w:rPr>
                <w:rFonts w:eastAsia="Times New Roman" w:cs="Times New Roman"/>
                <w:b w:val="0"/>
                <w:bCs w:val="0"/>
                <w:szCs w:val="24"/>
              </w:rPr>
              <w:t>Aspirador de pó</w:t>
            </w:r>
          </w:p>
        </w:tc>
        <w:tc>
          <w:tcPr>
            <w:tcW w:w="3020" w:type="dxa"/>
          </w:tcPr>
          <w:p w14:paraId="4915650C" w14:textId="01140EB6"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0 pontos</w:t>
            </w:r>
          </w:p>
        </w:tc>
        <w:tc>
          <w:tcPr>
            <w:tcW w:w="3020" w:type="dxa"/>
          </w:tcPr>
          <w:p w14:paraId="3976D67F" w14:textId="43F367ED" w:rsidR="474E8533" w:rsidRDefault="474E8533" w:rsidP="00B131F6">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Está na base de dados</w:t>
            </w:r>
          </w:p>
        </w:tc>
      </w:tr>
    </w:tbl>
    <w:p w14:paraId="0790367C" w14:textId="6A9E5EA5" w:rsidR="474E8533" w:rsidRPr="00B131F6" w:rsidRDefault="474E8533" w:rsidP="00B131F6">
      <w:pPr>
        <w:ind w:firstLine="0"/>
        <w:jc w:val="center"/>
        <w:rPr>
          <w:rStyle w:val="nfaseSutil"/>
          <w:rFonts w:eastAsiaTheme="minorHAnsi"/>
        </w:rPr>
      </w:pPr>
      <w:r w:rsidRPr="00B131F6">
        <w:rPr>
          <w:rStyle w:val="nfaseSutil"/>
          <w:rFonts w:eastAsiaTheme="minorHAnsi"/>
        </w:rPr>
        <w:t xml:space="preserve">Fonte: </w:t>
      </w:r>
      <w:r w:rsidR="2DAE04E5" w:rsidRPr="00B131F6">
        <w:rPr>
          <w:rStyle w:val="nfaseSutil"/>
          <w:rFonts w:eastAsiaTheme="minorHAnsi"/>
        </w:rPr>
        <w:t xml:space="preserve">Elaborado pelo </w:t>
      </w:r>
      <w:r w:rsidRPr="00B131F6">
        <w:rPr>
          <w:rStyle w:val="nfaseSutil"/>
          <w:rFonts w:eastAsiaTheme="minorHAnsi"/>
        </w:rPr>
        <w:t xml:space="preserve">autor </w:t>
      </w:r>
      <w:r w:rsidR="4B1F2D92" w:rsidRPr="00B131F6">
        <w:rPr>
          <w:rStyle w:val="nfaseSutil"/>
          <w:rFonts w:eastAsiaTheme="minorHAnsi"/>
        </w:rPr>
        <w:t>(2021)</w:t>
      </w:r>
    </w:p>
    <w:p w14:paraId="25AC4479" w14:textId="14DD6882" w:rsidR="41743C86" w:rsidRDefault="41743C86" w:rsidP="41743C86">
      <w:pPr>
        <w:jc w:val="center"/>
        <w:rPr>
          <w:rFonts w:eastAsia="Times New Roman" w:cs="Times New Roman"/>
          <w:szCs w:val="24"/>
        </w:rPr>
      </w:pPr>
    </w:p>
    <w:p w14:paraId="09825131" w14:textId="1A188AE1" w:rsidR="474E8533" w:rsidRDefault="474E8533" w:rsidP="001E075B">
      <w:pPr>
        <w:jc w:val="both"/>
        <w:rPr>
          <w:rFonts w:eastAsia="Times New Roman" w:cs="Times New Roman"/>
          <w:szCs w:val="24"/>
        </w:rPr>
      </w:pPr>
      <w:r w:rsidRPr="474E8533">
        <w:rPr>
          <w:rFonts w:eastAsia="Times New Roman" w:cs="Times New Roman"/>
          <w:szCs w:val="24"/>
        </w:rPr>
        <w:t>Conforme destacamos na tabela acima, há itens que não estão na lista de eletrodomésticos, mas são também tão procurados e adquiridos, quanto os outros que já estão no questionário. Acreditamos que não seja necessário remover nenhum, mas sim, acrescentar.</w:t>
      </w:r>
    </w:p>
    <w:p w14:paraId="1D26F9D7" w14:textId="524921F8" w:rsidR="474E8533" w:rsidRDefault="474E8533" w:rsidP="001E075B">
      <w:pPr>
        <w:jc w:val="both"/>
        <w:rPr>
          <w:rFonts w:eastAsia="Times New Roman" w:cs="Times New Roman"/>
          <w:szCs w:val="24"/>
        </w:rPr>
      </w:pPr>
      <w:r w:rsidRPr="474E8533">
        <w:rPr>
          <w:rFonts w:eastAsia="Times New Roman" w:cs="Times New Roman"/>
          <w:szCs w:val="24"/>
        </w:rPr>
        <w:t xml:space="preserve">Ainda há na base de dados a questão que implica na quantidade e existência de televisão em cores, entretanto não questiona sobre a existência ou quantidade televisões com acesso à internet ou dispositivos que possibilitam a televisão ter acesso a internet, isso por ser mais um recurso que tem acesso à internet e de certa forma pode favorecer ao inscrito. Da mesma forma também não é conferido se na residência do inscrito há assinaturas de serviços </w:t>
      </w:r>
      <w:r w:rsidRPr="474E8533">
        <w:rPr>
          <w:rFonts w:eastAsia="Times New Roman" w:cs="Times New Roman"/>
          <w:i/>
          <w:iCs/>
          <w:szCs w:val="24"/>
        </w:rPr>
        <w:t>stream</w:t>
      </w:r>
      <w:r w:rsidRPr="474E8533">
        <w:rPr>
          <w:rFonts w:eastAsia="Times New Roman" w:cs="Times New Roman"/>
          <w:szCs w:val="24"/>
        </w:rPr>
        <w:t xml:space="preserve">, entretanto nas especificações multimidia tem a opção de DVD, mesmo sendo obsoleto, </w:t>
      </w:r>
      <w:r w:rsidR="001E075B" w:rsidRPr="474E8533">
        <w:rPr>
          <w:rFonts w:eastAsia="Times New Roman" w:cs="Times New Roman"/>
          <w:szCs w:val="24"/>
        </w:rPr>
        <w:t>e</w:t>
      </w:r>
      <w:r w:rsidRPr="474E8533">
        <w:rPr>
          <w:rFonts w:eastAsia="Times New Roman" w:cs="Times New Roman"/>
          <w:szCs w:val="24"/>
        </w:rPr>
        <w:t xml:space="preserve"> não há a opção de consoles de jogos, pois é uma central multimidia. Averiguamos que também não há a especificação do tablet ou aparelhos de leitura de livro digital, que podem auxiliar no estudo dos inscritos. Além dessas informações não constam a diferença os tipos de computadores em desktop e portáteis, justamente pela facilidade de locomoção. </w:t>
      </w:r>
    </w:p>
    <w:p w14:paraId="0C96C725" w14:textId="7FBA623B" w:rsidR="474E8533" w:rsidRDefault="474E8533" w:rsidP="001E075B">
      <w:pPr>
        <w:jc w:val="both"/>
        <w:rPr>
          <w:rFonts w:eastAsia="Times New Roman" w:cs="Times New Roman"/>
          <w:szCs w:val="24"/>
        </w:rPr>
      </w:pPr>
      <w:r w:rsidRPr="474E8533">
        <w:rPr>
          <w:rFonts w:eastAsia="Times New Roman" w:cs="Times New Roman"/>
          <w:szCs w:val="24"/>
        </w:rPr>
        <w:lastRenderedPageBreak/>
        <w:t>Já sobre a internet, ela não é especificada como fixa ou móvel.</w:t>
      </w:r>
    </w:p>
    <w:p w14:paraId="34039FFF" w14:textId="6A47402A" w:rsidR="474E8533" w:rsidRDefault="474E8533" w:rsidP="001E075B">
      <w:pPr>
        <w:jc w:val="both"/>
        <w:rPr>
          <w:rFonts w:eastAsia="Times New Roman" w:cs="Times New Roman"/>
          <w:szCs w:val="24"/>
        </w:rPr>
      </w:pPr>
      <w:r w:rsidRPr="41743C86">
        <w:rPr>
          <w:rFonts w:eastAsia="Times New Roman" w:cs="Times New Roman"/>
          <w:szCs w:val="24"/>
        </w:rPr>
        <w:t xml:space="preserve">A única inconsistência que encontramos na base de dados foi na coluna STATUS da Redação onde falta um número, como pode ser visto na </w:t>
      </w:r>
      <w:r w:rsidR="001E075B">
        <w:rPr>
          <w:rFonts w:eastAsia="Times New Roman" w:cs="Times New Roman"/>
          <w:szCs w:val="24"/>
        </w:rPr>
        <w:t>f</w:t>
      </w:r>
      <w:r w:rsidRPr="41743C86">
        <w:rPr>
          <w:rFonts w:eastAsia="Times New Roman" w:cs="Times New Roman"/>
          <w:szCs w:val="24"/>
        </w:rPr>
        <w:t xml:space="preserve">igura </w:t>
      </w:r>
      <w:r w:rsidR="00BC5E81">
        <w:rPr>
          <w:rFonts w:eastAsia="Times New Roman" w:cs="Times New Roman"/>
          <w:szCs w:val="24"/>
        </w:rPr>
        <w:t>10</w:t>
      </w:r>
      <w:r w:rsidRPr="41743C86">
        <w:rPr>
          <w:rFonts w:eastAsia="Times New Roman" w:cs="Times New Roman"/>
          <w:szCs w:val="24"/>
        </w:rPr>
        <w:t>.</w:t>
      </w:r>
    </w:p>
    <w:p w14:paraId="6E8289FB" w14:textId="2F41BACD" w:rsidR="41743C86" w:rsidRDefault="41743C86" w:rsidP="41743C86">
      <w:pPr>
        <w:jc w:val="both"/>
        <w:rPr>
          <w:rFonts w:eastAsia="Times New Roman" w:cs="Times New Roman"/>
          <w:szCs w:val="24"/>
        </w:rPr>
      </w:pPr>
    </w:p>
    <w:p w14:paraId="588BA279" w14:textId="79FBF772" w:rsidR="00D049B2" w:rsidRDefault="00D049B2" w:rsidP="00D049B2">
      <w:pPr>
        <w:pStyle w:val="Subttulo"/>
      </w:pPr>
      <w:bookmarkStart w:id="21" w:name="_Toc73132400"/>
      <w:r>
        <w:t xml:space="preserve">Figura </w:t>
      </w:r>
      <w:fldSimple w:instr=" SEQ Figura \* ARABIC ">
        <w:r w:rsidR="00621E79">
          <w:rPr>
            <w:noProof/>
          </w:rPr>
          <w:t>10</w:t>
        </w:r>
      </w:fldSimple>
      <w:r>
        <w:t xml:space="preserve"> - </w:t>
      </w:r>
      <w:r w:rsidRPr="00F93784">
        <w:t>Informações da coluna de status de redação</w:t>
      </w:r>
      <w:r>
        <w:t>.</w:t>
      </w:r>
      <w:bookmarkEnd w:id="21"/>
    </w:p>
    <w:p w14:paraId="2CB9A92C" w14:textId="77777777" w:rsidR="00B131F6" w:rsidRDefault="474E8533" w:rsidP="00B131F6">
      <w:pPr>
        <w:ind w:firstLine="0"/>
        <w:jc w:val="center"/>
        <w:rPr>
          <w:rFonts w:eastAsia="Times New Roman" w:cs="Times New Roman"/>
          <w:sz w:val="20"/>
          <w:szCs w:val="20"/>
        </w:rPr>
      </w:pPr>
      <w:r>
        <w:rPr>
          <w:noProof/>
        </w:rPr>
        <w:drawing>
          <wp:inline distT="0" distB="0" distL="0" distR="0" wp14:anchorId="457960F2" wp14:editId="4D715F02">
            <wp:extent cx="6230136" cy="1361554"/>
            <wp:effectExtent l="0" t="0" r="0" b="0"/>
            <wp:docPr id="1362673562" name="Imagem 13626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673562"/>
                    <pic:cNvPicPr/>
                  </pic:nvPicPr>
                  <pic:blipFill>
                    <a:blip r:embed="rId22">
                      <a:extLst>
                        <a:ext uri="{28A0092B-C50C-407E-A947-70E740481C1C}">
                          <a14:useLocalDpi xmlns:a14="http://schemas.microsoft.com/office/drawing/2010/main" val="0"/>
                        </a:ext>
                      </a:extLst>
                    </a:blip>
                    <a:stretch>
                      <a:fillRect/>
                    </a:stretch>
                  </pic:blipFill>
                  <pic:spPr>
                    <a:xfrm>
                      <a:off x="0" y="0"/>
                      <a:ext cx="6230136" cy="1361554"/>
                    </a:xfrm>
                    <a:prstGeom prst="rect">
                      <a:avLst/>
                    </a:prstGeom>
                  </pic:spPr>
                </pic:pic>
              </a:graphicData>
            </a:graphic>
          </wp:inline>
        </w:drawing>
      </w:r>
    </w:p>
    <w:p w14:paraId="756FFCE9" w14:textId="699BD120" w:rsidR="474E8533" w:rsidRDefault="2C3843F7" w:rsidP="00B131F6">
      <w:pPr>
        <w:ind w:firstLine="0"/>
        <w:jc w:val="center"/>
        <w:rPr>
          <w:rFonts w:eastAsia="Times New Roman" w:cs="Times New Roman"/>
          <w:sz w:val="18"/>
          <w:szCs w:val="18"/>
        </w:rPr>
      </w:pPr>
      <w:r w:rsidRPr="033EC46A">
        <w:rPr>
          <w:rFonts w:eastAsia="Times New Roman" w:cs="Times New Roman"/>
          <w:sz w:val="20"/>
          <w:szCs w:val="20"/>
        </w:rPr>
        <w:t>Fonte: Print do Dicionário de Dados dos Micro dados no ENEM de 2019</w:t>
      </w:r>
    </w:p>
    <w:p w14:paraId="6A53ED73" w14:textId="6CFBADC0" w:rsidR="41743C86" w:rsidRDefault="41743C86" w:rsidP="00B131F6">
      <w:pPr>
        <w:ind w:firstLine="0"/>
        <w:jc w:val="both"/>
        <w:rPr>
          <w:rFonts w:eastAsia="Times New Roman" w:cs="Times New Roman"/>
          <w:szCs w:val="24"/>
        </w:rPr>
      </w:pPr>
    </w:p>
    <w:p w14:paraId="0F312B3D" w14:textId="52BAE6B6" w:rsidR="474E8533" w:rsidRDefault="474E8533" w:rsidP="474E8533">
      <w:pPr>
        <w:jc w:val="both"/>
        <w:rPr>
          <w:rFonts w:eastAsia="Times New Roman" w:cs="Times New Roman"/>
          <w:szCs w:val="24"/>
        </w:rPr>
      </w:pPr>
      <w:r w:rsidRPr="474E8533">
        <w:rPr>
          <w:rFonts w:eastAsia="Times New Roman" w:cs="Times New Roman"/>
          <w:szCs w:val="24"/>
        </w:rPr>
        <w:t>Podemos constatar a ausência do número 5.</w:t>
      </w:r>
    </w:p>
    <w:p w14:paraId="78B53C2A" w14:textId="5F74B3F2" w:rsidR="474E8533" w:rsidRDefault="474E8533" w:rsidP="474E8533">
      <w:pPr>
        <w:jc w:val="both"/>
        <w:rPr>
          <w:rFonts w:eastAsia="Times New Roman" w:cs="Times New Roman"/>
          <w:szCs w:val="24"/>
        </w:rPr>
      </w:pPr>
    </w:p>
    <w:p w14:paraId="56DCEB25" w14:textId="444F1AA5" w:rsidR="169352D7" w:rsidRPr="00623C2B" w:rsidRDefault="0FF16930" w:rsidP="00623C2B">
      <w:pPr>
        <w:pStyle w:val="Ttulo3"/>
        <w:ind w:left="0" w:firstLine="0"/>
      </w:pPr>
      <w:bookmarkStart w:id="22" w:name="_Toc73634762"/>
      <w:r>
        <w:t>Custos de infraestrutura</w:t>
      </w:r>
      <w:bookmarkEnd w:id="22"/>
    </w:p>
    <w:p w14:paraId="784B58DF" w14:textId="40F81504" w:rsidR="41743C86" w:rsidRDefault="41743C86" w:rsidP="41743C86">
      <w:pPr>
        <w:jc w:val="both"/>
        <w:rPr>
          <w:rFonts w:eastAsia="Times New Roman" w:cs="Times New Roman"/>
          <w:szCs w:val="24"/>
        </w:rPr>
      </w:pPr>
    </w:p>
    <w:p w14:paraId="498BDBF2" w14:textId="4A396D51" w:rsidR="0E03CE3A" w:rsidRDefault="474E8533" w:rsidP="474E8533">
      <w:pPr>
        <w:jc w:val="both"/>
        <w:rPr>
          <w:rFonts w:eastAsia="Times New Roman" w:cs="Times New Roman"/>
          <w:szCs w:val="24"/>
        </w:rPr>
      </w:pPr>
      <w:r w:rsidRPr="474E8533">
        <w:rPr>
          <w:rFonts w:eastAsia="Times New Roman" w:cs="Times New Roman"/>
          <w:szCs w:val="24"/>
        </w:rPr>
        <w:t>O Azure tem vários tipos de assinaturas. A assinatura é um contrato assinado com a Microsoft para usar uma ou mais plataformas ou serviços em nuvem da Microsoft. A taxa é baseada na taxa de licença de cada usuário ou com base no consumo de recursos da nuvem.</w:t>
      </w:r>
    </w:p>
    <w:p w14:paraId="54A8AECB" w14:textId="1D3725EE" w:rsidR="0E03CE3A" w:rsidRDefault="474E8533" w:rsidP="474E8533">
      <w:pPr>
        <w:jc w:val="both"/>
        <w:rPr>
          <w:rFonts w:eastAsia="Times New Roman" w:cs="Times New Roman"/>
          <w:szCs w:val="24"/>
        </w:rPr>
      </w:pPr>
      <w:r w:rsidRPr="474E8533">
        <w:rPr>
          <w:rFonts w:eastAsia="Times New Roman" w:cs="Times New Roman"/>
          <w:szCs w:val="24"/>
        </w:rPr>
        <w:t>Nos serviços de nuvem baseados em Azure PaaS, as licenças de software foram integradas ao preço do serviço.</w:t>
      </w:r>
    </w:p>
    <w:p w14:paraId="3BAAF45A" w14:textId="5409D62F" w:rsidR="4BF20D6A" w:rsidRDefault="474E8533" w:rsidP="474E8533">
      <w:pPr>
        <w:jc w:val="both"/>
        <w:rPr>
          <w:rFonts w:eastAsia="Times New Roman" w:cs="Times New Roman"/>
          <w:szCs w:val="24"/>
        </w:rPr>
      </w:pPr>
      <w:r w:rsidRPr="474E8533">
        <w:rPr>
          <w:rFonts w:eastAsia="Times New Roman" w:cs="Times New Roman"/>
          <w:szCs w:val="24"/>
        </w:rPr>
        <w:t>Para máquinas virtuais baseadas em Azure IaaS, pode ser necessário ter outras licenças para usar o software ou aplicativos instalados na imagem da máquina virtual. Algumas imagens de máquina virtual já possuem uma versão licenciada do software instalada e a taxa está incluída no custo por minuto do servidor.</w:t>
      </w:r>
    </w:p>
    <w:p w14:paraId="7FF9666F" w14:textId="10023109" w:rsidR="2235ED1C" w:rsidRDefault="474E8533" w:rsidP="474E8533">
      <w:pPr>
        <w:jc w:val="both"/>
        <w:rPr>
          <w:rFonts w:eastAsia="Times New Roman" w:cs="Times New Roman"/>
          <w:szCs w:val="24"/>
        </w:rPr>
      </w:pPr>
      <w:r w:rsidRPr="474E8533">
        <w:rPr>
          <w:rFonts w:eastAsia="Times New Roman" w:cs="Times New Roman"/>
          <w:szCs w:val="24"/>
        </w:rPr>
        <w:t xml:space="preserve">O Azure tem uma assinatura de estudante gratuita, que permite aos usuários começar a usar o Azure com um crédito de US $ 100. Além de escolher serviços gratuitos e não exigir um cartão de crédito ao se registrar, o crédito também pode ser usado nos primeiros 12 meses. </w:t>
      </w:r>
    </w:p>
    <w:p w14:paraId="2898EC02" w14:textId="181C6408" w:rsidR="2AFB933F" w:rsidRDefault="474E8533" w:rsidP="474E8533">
      <w:pPr>
        <w:jc w:val="both"/>
        <w:rPr>
          <w:rFonts w:eastAsia="Times New Roman" w:cs="Times New Roman"/>
          <w:szCs w:val="24"/>
        </w:rPr>
      </w:pPr>
      <w:r w:rsidRPr="474E8533">
        <w:rPr>
          <w:rFonts w:eastAsia="Times New Roman" w:cs="Times New Roman"/>
          <w:szCs w:val="24"/>
        </w:rPr>
        <w:t xml:space="preserve">Esta assinatura está disponível apenas para alunos que atendam aos seguintes requisitos. É necessário confirmar que o usuário tem no mínimo 18 anos, e que foi admitido em um curso de graduação de 2 a 4 anos por uma instituição de ensino reconhecida, e que o usuário é estudante em período integral. Os usuários devem usar o endereço de e-mail de sua organização para verificar seu status acadêmico. </w:t>
      </w:r>
    </w:p>
    <w:p w14:paraId="1E8103B3" w14:textId="789309C7" w:rsidR="10711713" w:rsidRDefault="474E8533" w:rsidP="474E8533">
      <w:pPr>
        <w:jc w:val="both"/>
        <w:rPr>
          <w:rFonts w:eastAsia="Times New Roman" w:cs="Times New Roman"/>
          <w:szCs w:val="24"/>
        </w:rPr>
      </w:pPr>
      <w:r w:rsidRPr="11332FEC">
        <w:rPr>
          <w:rFonts w:eastAsia="Times New Roman" w:cs="Times New Roman"/>
          <w:szCs w:val="24"/>
        </w:rPr>
        <w:lastRenderedPageBreak/>
        <w:t>Esta assinatura fornecerá acesso a certos benefícios de download de software, cujo propósito expresso é apoiar a educação, pesquisa não comercial ou esforços para criar, desenvolver, testar e demonstrar aplicativos de software para os fins mencionados supracitados.</w:t>
      </w:r>
    </w:p>
    <w:p w14:paraId="0B1E0AE0" w14:textId="5E4E66CA" w:rsidR="386666FE" w:rsidRDefault="386666FE" w:rsidP="002B0AE7">
      <w:pPr>
        <w:ind w:firstLine="142"/>
        <w:jc w:val="both"/>
        <w:rPr>
          <w:rFonts w:eastAsia="Times New Roman" w:cs="Times New Roman"/>
          <w:szCs w:val="24"/>
        </w:rPr>
      </w:pPr>
      <w:r w:rsidRPr="41743C86">
        <w:rPr>
          <w:rFonts w:eastAsia="Times New Roman" w:cs="Times New Roman"/>
          <w:szCs w:val="24"/>
        </w:rPr>
        <w:t>Utilizamos</w:t>
      </w:r>
      <w:r w:rsidR="3B6423DB" w:rsidRPr="41743C86">
        <w:rPr>
          <w:rFonts w:eastAsia="Times New Roman" w:cs="Times New Roman"/>
          <w:szCs w:val="24"/>
        </w:rPr>
        <w:t xml:space="preserve"> três assinaturas, duas assinaturas de estudante e </w:t>
      </w:r>
      <w:r w:rsidR="1F7C498F" w:rsidRPr="41743C86">
        <w:rPr>
          <w:rFonts w:eastAsia="Times New Roman" w:cs="Times New Roman"/>
          <w:szCs w:val="24"/>
        </w:rPr>
        <w:t xml:space="preserve">uma assinatura grátis para usuário comum. </w:t>
      </w:r>
    </w:p>
    <w:p w14:paraId="00CA4BF2" w14:textId="77777777" w:rsidR="00D049B2" w:rsidRDefault="00D049B2" w:rsidP="002B0AE7">
      <w:pPr>
        <w:ind w:firstLine="142"/>
        <w:jc w:val="both"/>
        <w:rPr>
          <w:rFonts w:eastAsia="Times New Roman" w:cs="Times New Roman"/>
          <w:szCs w:val="24"/>
        </w:rPr>
      </w:pPr>
    </w:p>
    <w:p w14:paraId="0DF4E802" w14:textId="60F466DC" w:rsidR="00D049B2" w:rsidRDefault="00D049B2" w:rsidP="00D049B2">
      <w:pPr>
        <w:pStyle w:val="Subttulo"/>
        <w:ind w:firstLine="142"/>
      </w:pPr>
      <w:bookmarkStart w:id="23" w:name="_Toc73132401"/>
      <w:r>
        <w:t xml:space="preserve">Figura </w:t>
      </w:r>
      <w:fldSimple w:instr=" SEQ Figura \* ARABIC ">
        <w:r w:rsidR="00621E79">
          <w:rPr>
            <w:noProof/>
          </w:rPr>
          <w:t>11</w:t>
        </w:r>
      </w:fldSimple>
      <w:r>
        <w:t xml:space="preserve"> - </w:t>
      </w:r>
      <w:r w:rsidRPr="00585ED8">
        <w:t>Gastos da assinatura gratuita para usuário comum</w:t>
      </w:r>
      <w:bookmarkEnd w:id="23"/>
    </w:p>
    <w:p w14:paraId="0AFE8836" w14:textId="53CA678E" w:rsidR="1F7C498F" w:rsidRDefault="1A84FC10" w:rsidP="002B0AE7">
      <w:pPr>
        <w:ind w:firstLine="142"/>
        <w:jc w:val="center"/>
        <w:rPr>
          <w:rFonts w:eastAsia="Times New Roman" w:cs="Times New Roman"/>
          <w:szCs w:val="24"/>
        </w:rPr>
      </w:pPr>
      <w:r>
        <w:rPr>
          <w:noProof/>
        </w:rPr>
        <w:drawing>
          <wp:inline distT="0" distB="0" distL="0" distR="0" wp14:anchorId="3B7EA664" wp14:editId="4011841D">
            <wp:extent cx="4572000" cy="1933575"/>
            <wp:effectExtent l="0" t="0" r="0" b="0"/>
            <wp:docPr id="862993002" name="Imagem 8629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62993002"/>
                    <pic:cNvPicPr/>
                  </pic:nvPicPr>
                  <pic:blipFill>
                    <a:blip r:embed="rId23">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15B065A9" w14:textId="2B6B1B1B" w:rsidR="474E8533" w:rsidRDefault="25B8C659" w:rsidP="002B0AE7">
      <w:pPr>
        <w:ind w:firstLine="142"/>
        <w:jc w:val="center"/>
        <w:rPr>
          <w:rStyle w:val="nfaseSutil"/>
          <w:rFonts w:eastAsiaTheme="minorHAnsi"/>
        </w:rPr>
      </w:pPr>
      <w:r w:rsidRPr="00817A74">
        <w:rPr>
          <w:rStyle w:val="nfaseSutil"/>
          <w:rFonts w:eastAsiaTheme="minorHAnsi"/>
        </w:rPr>
        <w:t xml:space="preserve">Fonte: </w:t>
      </w:r>
      <w:r w:rsidR="00817A74" w:rsidRPr="00817A74">
        <w:rPr>
          <w:rStyle w:val="nfaseSutil"/>
          <w:rFonts w:eastAsiaTheme="minorHAnsi"/>
        </w:rPr>
        <w:t>Elabora</w:t>
      </w:r>
      <w:r w:rsidR="00817A74">
        <w:rPr>
          <w:rStyle w:val="nfaseSutil"/>
          <w:rFonts w:eastAsiaTheme="minorHAnsi"/>
        </w:rPr>
        <w:t>do</w:t>
      </w:r>
      <w:r w:rsidR="00817A74" w:rsidRPr="00817A74">
        <w:rPr>
          <w:rStyle w:val="nfaseSutil"/>
          <w:rFonts w:eastAsiaTheme="minorHAnsi"/>
        </w:rPr>
        <w:t xml:space="preserve"> pelo autor através do</w:t>
      </w:r>
      <w:r w:rsidRPr="00817A74">
        <w:rPr>
          <w:rStyle w:val="nfaseSutil"/>
          <w:rFonts w:eastAsiaTheme="minorHAnsi"/>
        </w:rPr>
        <w:t xml:space="preserve"> da Azure</w:t>
      </w:r>
    </w:p>
    <w:p w14:paraId="46FB9494" w14:textId="77777777" w:rsidR="00D049B2" w:rsidRDefault="00D049B2" w:rsidP="002B0AE7">
      <w:pPr>
        <w:ind w:firstLine="142"/>
        <w:jc w:val="center"/>
        <w:rPr>
          <w:rStyle w:val="nfaseSutil"/>
          <w:rFonts w:eastAsiaTheme="minorHAnsi"/>
        </w:rPr>
      </w:pPr>
    </w:p>
    <w:p w14:paraId="00C9BA18" w14:textId="40B2E552" w:rsidR="00D049B2" w:rsidRDefault="00D049B2" w:rsidP="00D049B2">
      <w:pPr>
        <w:pStyle w:val="Subttulo"/>
        <w:ind w:firstLine="142"/>
      </w:pPr>
      <w:bookmarkStart w:id="24" w:name="_Toc73132402"/>
      <w:r>
        <w:t xml:space="preserve">Figura </w:t>
      </w:r>
      <w:fldSimple w:instr=" SEQ Figura \* ARABIC ">
        <w:r w:rsidR="00621E79">
          <w:rPr>
            <w:noProof/>
          </w:rPr>
          <w:t>12</w:t>
        </w:r>
      </w:fldSimple>
      <w:r>
        <w:t xml:space="preserve"> - </w:t>
      </w:r>
      <w:r w:rsidRPr="005E69FE">
        <w:t>Gastos do usuário 1 da assinatura para estudante</w:t>
      </w:r>
      <w:bookmarkEnd w:id="24"/>
    </w:p>
    <w:p w14:paraId="64251A09" w14:textId="6E227B9C" w:rsidR="47534E6A" w:rsidRDefault="47534E6A" w:rsidP="002B0AE7">
      <w:pPr>
        <w:ind w:firstLine="142"/>
        <w:jc w:val="center"/>
      </w:pPr>
      <w:r>
        <w:rPr>
          <w:noProof/>
        </w:rPr>
        <w:drawing>
          <wp:inline distT="0" distB="0" distL="0" distR="0" wp14:anchorId="6523588C" wp14:editId="0BE45A1B">
            <wp:extent cx="2219325" cy="2009775"/>
            <wp:effectExtent l="0" t="0" r="0" b="0"/>
            <wp:docPr id="1247611989" name="Imagem 124761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7611989"/>
                    <pic:cNvPicPr/>
                  </pic:nvPicPr>
                  <pic:blipFill>
                    <a:blip r:embed="rId24">
                      <a:extLst>
                        <a:ext uri="{28A0092B-C50C-407E-A947-70E740481C1C}">
                          <a14:useLocalDpi xmlns:a14="http://schemas.microsoft.com/office/drawing/2010/main" val="0"/>
                        </a:ext>
                      </a:extLst>
                    </a:blip>
                    <a:stretch>
                      <a:fillRect/>
                    </a:stretch>
                  </pic:blipFill>
                  <pic:spPr>
                    <a:xfrm>
                      <a:off x="0" y="0"/>
                      <a:ext cx="2219325" cy="2009775"/>
                    </a:xfrm>
                    <a:prstGeom prst="rect">
                      <a:avLst/>
                    </a:prstGeom>
                  </pic:spPr>
                </pic:pic>
              </a:graphicData>
            </a:graphic>
          </wp:inline>
        </w:drawing>
      </w:r>
    </w:p>
    <w:p w14:paraId="5A48641D" w14:textId="4919AC85" w:rsidR="60B47B21" w:rsidRDefault="60B47B21" w:rsidP="002B0AE7">
      <w:pPr>
        <w:ind w:firstLine="142"/>
        <w:jc w:val="center"/>
        <w:rPr>
          <w:rStyle w:val="nfaseSutil"/>
          <w:rFonts w:eastAsiaTheme="minorHAnsi"/>
        </w:rPr>
      </w:pPr>
      <w:r w:rsidRPr="00817A74">
        <w:rPr>
          <w:rStyle w:val="nfaseSutil"/>
          <w:rFonts w:eastAsiaTheme="minorHAnsi"/>
        </w:rPr>
        <w:t>Fonte: Print do Power BI</w:t>
      </w:r>
    </w:p>
    <w:p w14:paraId="78FC4713" w14:textId="77777777" w:rsidR="00D049B2" w:rsidRDefault="00D049B2" w:rsidP="002B0AE7">
      <w:pPr>
        <w:ind w:firstLine="142"/>
        <w:jc w:val="center"/>
        <w:rPr>
          <w:rStyle w:val="nfaseSutil"/>
          <w:rFonts w:eastAsiaTheme="minorHAnsi"/>
        </w:rPr>
      </w:pPr>
    </w:p>
    <w:p w14:paraId="5D80FC53" w14:textId="5D81CBAA" w:rsidR="00D049B2" w:rsidRDefault="00D049B2" w:rsidP="00D049B2">
      <w:pPr>
        <w:pStyle w:val="Subttulo"/>
        <w:ind w:firstLine="142"/>
      </w:pPr>
      <w:bookmarkStart w:id="25" w:name="_Toc73132403"/>
      <w:r>
        <w:lastRenderedPageBreak/>
        <w:t xml:space="preserve">Figura </w:t>
      </w:r>
      <w:fldSimple w:instr=" SEQ Figura \* ARABIC ">
        <w:r w:rsidR="00621E79">
          <w:rPr>
            <w:noProof/>
          </w:rPr>
          <w:t>13</w:t>
        </w:r>
      </w:fldSimple>
      <w:r>
        <w:t xml:space="preserve"> - </w:t>
      </w:r>
      <w:r w:rsidRPr="00D5274C">
        <w:t>Gastos do usuário 2 na assinatura para estudante</w:t>
      </w:r>
      <w:bookmarkEnd w:id="25"/>
    </w:p>
    <w:p w14:paraId="235427A7" w14:textId="7DABDBEF" w:rsidR="646D14E0" w:rsidRDefault="646D14E0" w:rsidP="002B0AE7">
      <w:pPr>
        <w:ind w:firstLine="142"/>
        <w:jc w:val="center"/>
      </w:pPr>
      <w:r>
        <w:rPr>
          <w:noProof/>
        </w:rPr>
        <w:drawing>
          <wp:inline distT="0" distB="0" distL="0" distR="0" wp14:anchorId="62493E9B" wp14:editId="687C37D0">
            <wp:extent cx="2047875" cy="2200275"/>
            <wp:effectExtent l="0" t="0" r="0" b="0"/>
            <wp:docPr id="107969744" name="Imagem 1079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969744"/>
                    <pic:cNvPicPr/>
                  </pic:nvPicPr>
                  <pic:blipFill>
                    <a:blip r:embed="rId25">
                      <a:extLst>
                        <a:ext uri="{28A0092B-C50C-407E-A947-70E740481C1C}">
                          <a14:useLocalDpi xmlns:a14="http://schemas.microsoft.com/office/drawing/2010/main" val="0"/>
                        </a:ext>
                      </a:extLst>
                    </a:blip>
                    <a:stretch>
                      <a:fillRect/>
                    </a:stretch>
                  </pic:blipFill>
                  <pic:spPr>
                    <a:xfrm>
                      <a:off x="0" y="0"/>
                      <a:ext cx="2047875" cy="2200275"/>
                    </a:xfrm>
                    <a:prstGeom prst="rect">
                      <a:avLst/>
                    </a:prstGeom>
                  </pic:spPr>
                </pic:pic>
              </a:graphicData>
            </a:graphic>
          </wp:inline>
        </w:drawing>
      </w:r>
    </w:p>
    <w:p w14:paraId="67C9B781" w14:textId="578143C4" w:rsidR="60B47B21" w:rsidRPr="00817A74" w:rsidRDefault="60B47B21" w:rsidP="002B0AE7">
      <w:pPr>
        <w:ind w:firstLine="142"/>
        <w:jc w:val="center"/>
        <w:rPr>
          <w:rStyle w:val="nfaseSutil"/>
          <w:rFonts w:eastAsiaTheme="minorHAnsi"/>
        </w:rPr>
      </w:pPr>
      <w:r w:rsidRPr="00817A74">
        <w:rPr>
          <w:rStyle w:val="nfaseSutil"/>
          <w:rFonts w:eastAsiaTheme="minorHAnsi"/>
        </w:rPr>
        <w:t>Fonte: Print do Power BI</w:t>
      </w:r>
    </w:p>
    <w:p w14:paraId="1BA39487" w14:textId="77777777" w:rsidR="00817A74" w:rsidRDefault="00817A74" w:rsidP="11332FEC">
      <w:pPr>
        <w:jc w:val="both"/>
        <w:rPr>
          <w:rFonts w:eastAsia="Times New Roman" w:cs="Times New Roman"/>
          <w:szCs w:val="24"/>
        </w:rPr>
      </w:pPr>
    </w:p>
    <w:p w14:paraId="21BECF3D" w14:textId="1974FCE0" w:rsidR="36007625" w:rsidRDefault="36007625" w:rsidP="11332FEC">
      <w:pPr>
        <w:jc w:val="both"/>
        <w:rPr>
          <w:rFonts w:eastAsia="Times New Roman" w:cs="Times New Roman"/>
          <w:szCs w:val="24"/>
        </w:rPr>
      </w:pPr>
      <w:r w:rsidRPr="11332FEC">
        <w:rPr>
          <w:rFonts w:eastAsia="Times New Roman" w:cs="Times New Roman"/>
          <w:szCs w:val="24"/>
        </w:rPr>
        <w:t xml:space="preserve">Nas figuras </w:t>
      </w:r>
      <w:r w:rsidR="00BC5E81">
        <w:rPr>
          <w:rFonts w:eastAsia="Times New Roman" w:cs="Times New Roman"/>
          <w:szCs w:val="24"/>
        </w:rPr>
        <w:t>11</w:t>
      </w:r>
      <w:r w:rsidRPr="11332FEC">
        <w:rPr>
          <w:rFonts w:eastAsia="Times New Roman" w:cs="Times New Roman"/>
          <w:szCs w:val="24"/>
        </w:rPr>
        <w:t xml:space="preserve">, </w:t>
      </w:r>
      <w:r w:rsidR="00BC5E81">
        <w:rPr>
          <w:rFonts w:eastAsia="Times New Roman" w:cs="Times New Roman"/>
          <w:szCs w:val="24"/>
        </w:rPr>
        <w:t>12</w:t>
      </w:r>
      <w:r w:rsidRPr="11332FEC">
        <w:rPr>
          <w:rFonts w:eastAsia="Times New Roman" w:cs="Times New Roman"/>
          <w:szCs w:val="24"/>
        </w:rPr>
        <w:t xml:space="preserve"> e </w:t>
      </w:r>
      <w:r w:rsidR="00BC5E81">
        <w:rPr>
          <w:rFonts w:eastAsia="Times New Roman" w:cs="Times New Roman"/>
          <w:szCs w:val="24"/>
        </w:rPr>
        <w:t>13</w:t>
      </w:r>
      <w:r w:rsidR="06D8FA0A" w:rsidRPr="11332FEC">
        <w:rPr>
          <w:rFonts w:eastAsia="Times New Roman" w:cs="Times New Roman"/>
          <w:szCs w:val="24"/>
        </w:rPr>
        <w:t xml:space="preserve">, </w:t>
      </w:r>
      <w:r w:rsidR="2A43ED6C" w:rsidRPr="11332FEC">
        <w:rPr>
          <w:rFonts w:eastAsia="Times New Roman" w:cs="Times New Roman"/>
          <w:szCs w:val="24"/>
        </w:rPr>
        <w:t xml:space="preserve">podemos </w:t>
      </w:r>
      <w:r w:rsidR="06D8FA0A" w:rsidRPr="11332FEC">
        <w:rPr>
          <w:rFonts w:eastAsia="Times New Roman" w:cs="Times New Roman"/>
          <w:szCs w:val="24"/>
        </w:rPr>
        <w:t xml:space="preserve">ver os gastos de cada </w:t>
      </w:r>
      <w:r w:rsidR="3B8CFA90" w:rsidRPr="11332FEC">
        <w:rPr>
          <w:rFonts w:eastAsia="Times New Roman" w:cs="Times New Roman"/>
          <w:szCs w:val="24"/>
        </w:rPr>
        <w:t>assinatura e de cada serviço utilizado.</w:t>
      </w:r>
    </w:p>
    <w:p w14:paraId="2BD141E6" w14:textId="5B0B64D5" w:rsidR="3B8CFA90" w:rsidRDefault="3B8CFA90" w:rsidP="11332FEC">
      <w:pPr>
        <w:jc w:val="both"/>
        <w:rPr>
          <w:rFonts w:eastAsia="Times New Roman" w:cs="Times New Roman"/>
          <w:szCs w:val="24"/>
        </w:rPr>
      </w:pPr>
      <w:r w:rsidRPr="11332FEC">
        <w:rPr>
          <w:rFonts w:eastAsia="Times New Roman" w:cs="Times New Roman"/>
          <w:szCs w:val="24"/>
        </w:rPr>
        <w:t>Nota-se que assinatura de estudante do usuário 1 e</w:t>
      </w:r>
      <w:r w:rsidR="4AA7610A" w:rsidRPr="11332FEC">
        <w:rPr>
          <w:rFonts w:eastAsia="Times New Roman" w:cs="Times New Roman"/>
          <w:szCs w:val="24"/>
        </w:rPr>
        <w:t xml:space="preserve">xcedeu </w:t>
      </w:r>
      <w:r w:rsidR="278DB7CF" w:rsidRPr="11332FEC">
        <w:rPr>
          <w:rFonts w:eastAsia="Times New Roman" w:cs="Times New Roman"/>
          <w:szCs w:val="24"/>
        </w:rPr>
        <w:t>os créditos utilizados</w:t>
      </w:r>
      <w:r w:rsidRPr="11332FEC">
        <w:rPr>
          <w:rFonts w:eastAsia="Times New Roman" w:cs="Times New Roman"/>
          <w:szCs w:val="24"/>
        </w:rPr>
        <w:t>, isso devido ao serviço de SQL, en</w:t>
      </w:r>
      <w:r w:rsidR="5D0EA0A1" w:rsidRPr="11332FEC">
        <w:rPr>
          <w:rFonts w:eastAsia="Times New Roman" w:cs="Times New Roman"/>
          <w:szCs w:val="24"/>
        </w:rPr>
        <w:t>tretanto</w:t>
      </w:r>
      <w:r w:rsidRPr="11332FEC">
        <w:rPr>
          <w:rFonts w:eastAsia="Times New Roman" w:cs="Times New Roman"/>
          <w:szCs w:val="24"/>
        </w:rPr>
        <w:t xml:space="preserve"> </w:t>
      </w:r>
      <w:r w:rsidR="5469A748" w:rsidRPr="11332FEC">
        <w:rPr>
          <w:rFonts w:eastAsia="Times New Roman" w:cs="Times New Roman"/>
          <w:szCs w:val="24"/>
        </w:rPr>
        <w:t xml:space="preserve">a </w:t>
      </w:r>
      <w:r w:rsidRPr="11332FEC">
        <w:rPr>
          <w:rFonts w:eastAsia="Times New Roman" w:cs="Times New Roman"/>
          <w:szCs w:val="24"/>
        </w:rPr>
        <w:t xml:space="preserve">conta </w:t>
      </w:r>
      <w:r w:rsidR="37880C3E" w:rsidRPr="11332FEC">
        <w:rPr>
          <w:rFonts w:eastAsia="Times New Roman" w:cs="Times New Roman"/>
          <w:szCs w:val="24"/>
        </w:rPr>
        <w:t>sofreu um bl</w:t>
      </w:r>
      <w:r w:rsidR="45987E6E" w:rsidRPr="11332FEC">
        <w:rPr>
          <w:rFonts w:eastAsia="Times New Roman" w:cs="Times New Roman"/>
          <w:szCs w:val="24"/>
        </w:rPr>
        <w:t>oquei</w:t>
      </w:r>
      <w:r w:rsidR="37880C3E" w:rsidRPr="11332FEC">
        <w:rPr>
          <w:rFonts w:eastAsia="Times New Roman" w:cs="Times New Roman"/>
          <w:szCs w:val="24"/>
        </w:rPr>
        <w:t xml:space="preserve"> de escrita</w:t>
      </w:r>
      <w:r w:rsidR="66D98B63" w:rsidRPr="11332FEC">
        <w:rPr>
          <w:rFonts w:eastAsia="Times New Roman" w:cs="Times New Roman"/>
          <w:szCs w:val="24"/>
        </w:rPr>
        <w:t>, ela pode ser acessada, mas somente para consulta.</w:t>
      </w:r>
    </w:p>
    <w:p w14:paraId="647E5AF3" w14:textId="1030A5BA" w:rsidR="11332FEC" w:rsidRDefault="11332FEC" w:rsidP="11332FEC">
      <w:pPr>
        <w:jc w:val="both"/>
        <w:rPr>
          <w:rFonts w:eastAsia="Times New Roman" w:cs="Times New Roman"/>
          <w:szCs w:val="24"/>
        </w:rPr>
      </w:pPr>
    </w:p>
    <w:p w14:paraId="3018DDC3" w14:textId="7C382922" w:rsidR="50387FAD" w:rsidRPr="00623C2B" w:rsidRDefault="135CDE1E" w:rsidP="007C6D75">
      <w:pPr>
        <w:pStyle w:val="Ttulo4"/>
      </w:pPr>
      <w:r>
        <w:t>Azure Data Lake</w:t>
      </w:r>
    </w:p>
    <w:p w14:paraId="524AAA65" w14:textId="3A49A2F7" w:rsidR="6A8758FC" w:rsidRDefault="474E8533" w:rsidP="474E8533">
      <w:pPr>
        <w:jc w:val="both"/>
        <w:rPr>
          <w:rFonts w:eastAsia="Times New Roman" w:cs="Times New Roman"/>
          <w:szCs w:val="24"/>
        </w:rPr>
      </w:pPr>
      <w:r w:rsidRPr="474E8533">
        <w:rPr>
          <w:rFonts w:eastAsia="Times New Roman" w:cs="Times New Roman"/>
          <w:szCs w:val="24"/>
        </w:rPr>
        <w:t>O custo total do Azure Data Lake Store Gen1 depende da quantidade de armazenamento, como o número e o tamanho das transferências e transações de dados de saída.</w:t>
      </w:r>
    </w:p>
    <w:p w14:paraId="7BC100CE" w14:textId="2DEB9E8A" w:rsidR="6A8758FC" w:rsidRDefault="474E8533" w:rsidP="474E8533">
      <w:pPr>
        <w:jc w:val="both"/>
        <w:rPr>
          <w:rFonts w:eastAsia="Times New Roman" w:cs="Times New Roman"/>
          <w:szCs w:val="24"/>
        </w:rPr>
      </w:pPr>
      <w:r w:rsidRPr="474E8533">
        <w:rPr>
          <w:rFonts w:eastAsia="Times New Roman" w:cs="Times New Roman"/>
          <w:szCs w:val="24"/>
        </w:rPr>
        <w:t>O armazenamento é dividido em pacotes pay-per-use e pacotes de compromisso mensal.</w:t>
      </w:r>
    </w:p>
    <w:p w14:paraId="0E1AA469" w14:textId="351C09AB" w:rsidR="00817A74" w:rsidRDefault="00817A74" w:rsidP="00652E42">
      <w:pPr>
        <w:pStyle w:val="Subttulo"/>
      </w:pPr>
      <w:bookmarkStart w:id="26" w:name="_Toc73101459"/>
      <w:r>
        <w:t xml:space="preserve">Tabela </w:t>
      </w:r>
      <w:fldSimple w:instr=" SEQ Tabela \* ARABIC ">
        <w:r w:rsidR="00621E79">
          <w:rPr>
            <w:noProof/>
          </w:rPr>
          <w:t>2</w:t>
        </w:r>
      </w:fldSimple>
      <w:r>
        <w:t xml:space="preserve"> - </w:t>
      </w:r>
      <w:bookmarkEnd w:id="26"/>
      <w:r w:rsidR="00745CAB" w:rsidRPr="00F65A72">
        <w:t>Pós-pago</w:t>
      </w:r>
    </w:p>
    <w:tbl>
      <w:tblPr>
        <w:tblStyle w:val="SimplesTabela2"/>
        <w:tblW w:w="7702" w:type="dxa"/>
        <w:jc w:val="center"/>
        <w:tblLayout w:type="fixed"/>
        <w:tblLook w:val="0620" w:firstRow="1" w:lastRow="0" w:firstColumn="0" w:lastColumn="0" w:noHBand="1" w:noVBand="1"/>
      </w:tblPr>
      <w:tblGrid>
        <w:gridCol w:w="3810"/>
        <w:gridCol w:w="3892"/>
      </w:tblGrid>
      <w:tr w:rsidR="4FC58650" w:rsidRPr="00817A74" w14:paraId="606859D2" w14:textId="77777777" w:rsidTr="135CDE1E">
        <w:trPr>
          <w:cnfStyle w:val="100000000000" w:firstRow="1" w:lastRow="0" w:firstColumn="0" w:lastColumn="0" w:oddVBand="0" w:evenVBand="0" w:oddHBand="0" w:evenHBand="0" w:firstRowFirstColumn="0" w:firstRowLastColumn="0" w:lastRowFirstColumn="0" w:lastRowLastColumn="0"/>
          <w:jc w:val="center"/>
        </w:trPr>
        <w:tc>
          <w:tcPr>
            <w:tcW w:w="3810" w:type="dxa"/>
          </w:tcPr>
          <w:p w14:paraId="04B02725" w14:textId="3332C116" w:rsidR="75DBB064" w:rsidRPr="00817A74" w:rsidRDefault="135CDE1E" w:rsidP="135CDE1E">
            <w:pPr>
              <w:ind w:firstLine="0"/>
              <w:jc w:val="center"/>
              <w:rPr>
                <w:rFonts w:eastAsia="Times New Roman" w:cs="Times New Roman"/>
                <w:b w:val="0"/>
                <w:bCs w:val="0"/>
              </w:rPr>
            </w:pPr>
            <w:r w:rsidRPr="135CDE1E">
              <w:rPr>
                <w:rFonts w:eastAsia="Times New Roman" w:cs="Times New Roman"/>
                <w:b w:val="0"/>
                <w:bCs w:val="0"/>
              </w:rPr>
              <w:t>Uso</w:t>
            </w:r>
          </w:p>
        </w:tc>
        <w:tc>
          <w:tcPr>
            <w:tcW w:w="3892" w:type="dxa"/>
          </w:tcPr>
          <w:p w14:paraId="7FDE01A9" w14:textId="2C3C8FE2" w:rsidR="75DBB064" w:rsidRPr="00817A74" w:rsidRDefault="135CDE1E" w:rsidP="135CDE1E">
            <w:pPr>
              <w:ind w:firstLine="0"/>
              <w:jc w:val="center"/>
              <w:rPr>
                <w:rFonts w:eastAsia="Times New Roman" w:cs="Times New Roman"/>
                <w:b w:val="0"/>
                <w:bCs w:val="0"/>
              </w:rPr>
            </w:pPr>
            <w:r w:rsidRPr="135CDE1E">
              <w:rPr>
                <w:rFonts w:eastAsia="Times New Roman" w:cs="Times New Roman"/>
                <w:b w:val="0"/>
                <w:bCs w:val="0"/>
              </w:rPr>
              <w:t>Preço/mês</w:t>
            </w:r>
          </w:p>
        </w:tc>
      </w:tr>
      <w:tr w:rsidR="4FC58650" w14:paraId="540A3DBA" w14:textId="77777777" w:rsidTr="135CDE1E">
        <w:trPr>
          <w:jc w:val="center"/>
        </w:trPr>
        <w:tc>
          <w:tcPr>
            <w:tcW w:w="3810" w:type="dxa"/>
          </w:tcPr>
          <w:p w14:paraId="088A9782" w14:textId="6F03B9E4" w:rsidR="75DBB064" w:rsidRDefault="135CDE1E" w:rsidP="135CDE1E">
            <w:pPr>
              <w:ind w:firstLine="0"/>
              <w:jc w:val="both"/>
              <w:rPr>
                <w:rFonts w:eastAsia="Times New Roman" w:cs="Times New Roman"/>
              </w:rPr>
            </w:pPr>
            <w:r w:rsidRPr="135CDE1E">
              <w:rPr>
                <w:rFonts w:eastAsia="Times New Roman" w:cs="Times New Roman"/>
              </w:rPr>
              <w:t>Primeiros 100 TB</w:t>
            </w:r>
          </w:p>
        </w:tc>
        <w:tc>
          <w:tcPr>
            <w:tcW w:w="3892" w:type="dxa"/>
          </w:tcPr>
          <w:p w14:paraId="4ED1B711" w14:textId="7237F232" w:rsidR="75DBB064" w:rsidRDefault="135CDE1E" w:rsidP="135CDE1E">
            <w:pPr>
              <w:ind w:firstLine="0"/>
              <w:jc w:val="both"/>
              <w:rPr>
                <w:rFonts w:eastAsia="Times New Roman" w:cs="Times New Roman"/>
              </w:rPr>
            </w:pPr>
            <w:r w:rsidRPr="135CDE1E">
              <w:rPr>
                <w:rFonts w:eastAsia="Times New Roman" w:cs="Times New Roman"/>
              </w:rPr>
              <w:t>R$0,1911 por GB</w:t>
            </w:r>
          </w:p>
        </w:tc>
      </w:tr>
      <w:tr w:rsidR="4FC58650" w14:paraId="1F8E25EA" w14:textId="77777777" w:rsidTr="135CDE1E">
        <w:trPr>
          <w:jc w:val="center"/>
        </w:trPr>
        <w:tc>
          <w:tcPr>
            <w:tcW w:w="3810" w:type="dxa"/>
          </w:tcPr>
          <w:p w14:paraId="2875CFDD" w14:textId="1BA0D354" w:rsidR="75DBB064" w:rsidRDefault="135CDE1E" w:rsidP="135CDE1E">
            <w:pPr>
              <w:ind w:firstLine="0"/>
              <w:jc w:val="both"/>
              <w:rPr>
                <w:rFonts w:eastAsia="Times New Roman" w:cs="Times New Roman"/>
              </w:rPr>
            </w:pPr>
            <w:r w:rsidRPr="135CDE1E">
              <w:rPr>
                <w:rFonts w:eastAsia="Times New Roman" w:cs="Times New Roman"/>
              </w:rPr>
              <w:t>Próximos 100 TB a 1.000 TB</w:t>
            </w:r>
          </w:p>
        </w:tc>
        <w:tc>
          <w:tcPr>
            <w:tcW w:w="3892" w:type="dxa"/>
          </w:tcPr>
          <w:p w14:paraId="2EF7F291" w14:textId="7CB46FA9" w:rsidR="75DBB064" w:rsidRDefault="135CDE1E" w:rsidP="135CDE1E">
            <w:pPr>
              <w:ind w:firstLine="0"/>
              <w:jc w:val="both"/>
              <w:rPr>
                <w:rFonts w:eastAsia="Times New Roman" w:cs="Times New Roman"/>
              </w:rPr>
            </w:pPr>
            <w:r w:rsidRPr="135CDE1E">
              <w:rPr>
                <w:rFonts w:eastAsia="Times New Roman" w:cs="Times New Roman"/>
              </w:rPr>
              <w:t>R$0,1862 por GB</w:t>
            </w:r>
          </w:p>
        </w:tc>
      </w:tr>
      <w:tr w:rsidR="4FC58650" w14:paraId="28D977C7" w14:textId="77777777" w:rsidTr="135CDE1E">
        <w:trPr>
          <w:jc w:val="center"/>
        </w:trPr>
        <w:tc>
          <w:tcPr>
            <w:tcW w:w="3810" w:type="dxa"/>
          </w:tcPr>
          <w:p w14:paraId="5C4B54B5" w14:textId="7E2EFD94" w:rsidR="75DBB064" w:rsidRDefault="135CDE1E" w:rsidP="135CDE1E">
            <w:pPr>
              <w:ind w:firstLine="0"/>
              <w:jc w:val="both"/>
              <w:rPr>
                <w:rFonts w:eastAsia="Times New Roman" w:cs="Times New Roman"/>
              </w:rPr>
            </w:pPr>
            <w:r w:rsidRPr="135CDE1E">
              <w:rPr>
                <w:rFonts w:eastAsia="Times New Roman" w:cs="Times New Roman"/>
              </w:rPr>
              <w:t>Próximos 1.000 TB a 5.000 TB</w:t>
            </w:r>
          </w:p>
        </w:tc>
        <w:tc>
          <w:tcPr>
            <w:tcW w:w="3892" w:type="dxa"/>
          </w:tcPr>
          <w:p w14:paraId="59E95D56" w14:textId="1FA66A99" w:rsidR="75DBB064" w:rsidRDefault="135CDE1E" w:rsidP="135CDE1E">
            <w:pPr>
              <w:ind w:firstLine="0"/>
              <w:jc w:val="both"/>
              <w:rPr>
                <w:rFonts w:eastAsia="Times New Roman" w:cs="Times New Roman"/>
              </w:rPr>
            </w:pPr>
            <w:r w:rsidRPr="135CDE1E">
              <w:rPr>
                <w:rFonts w:eastAsia="Times New Roman" w:cs="Times New Roman"/>
              </w:rPr>
              <w:t>R$0,1813 por GB</w:t>
            </w:r>
          </w:p>
        </w:tc>
      </w:tr>
      <w:tr w:rsidR="4FC58650" w14:paraId="3E1DB113" w14:textId="77777777" w:rsidTr="135CDE1E">
        <w:trPr>
          <w:jc w:val="center"/>
        </w:trPr>
        <w:tc>
          <w:tcPr>
            <w:tcW w:w="3810" w:type="dxa"/>
          </w:tcPr>
          <w:p w14:paraId="0EBDA117" w14:textId="51F20C31" w:rsidR="75DBB064" w:rsidRDefault="135CDE1E" w:rsidP="135CDE1E">
            <w:pPr>
              <w:ind w:firstLine="0"/>
              <w:jc w:val="both"/>
              <w:rPr>
                <w:rFonts w:eastAsia="Times New Roman" w:cs="Times New Roman"/>
              </w:rPr>
            </w:pPr>
            <w:r w:rsidRPr="135CDE1E">
              <w:rPr>
                <w:rFonts w:eastAsia="Times New Roman" w:cs="Times New Roman"/>
              </w:rPr>
              <w:t>Mais de 5.000 TB</w:t>
            </w:r>
          </w:p>
        </w:tc>
        <w:tc>
          <w:tcPr>
            <w:tcW w:w="3892" w:type="dxa"/>
          </w:tcPr>
          <w:p w14:paraId="1CCBD198" w14:textId="350C6534" w:rsidR="75DBB064" w:rsidRDefault="135CDE1E" w:rsidP="135CDE1E">
            <w:pPr>
              <w:ind w:firstLine="0"/>
              <w:jc w:val="both"/>
              <w:rPr>
                <w:rFonts w:eastAsia="Times New Roman" w:cs="Times New Roman"/>
              </w:rPr>
            </w:pPr>
            <w:r w:rsidRPr="135CDE1E">
              <w:rPr>
                <w:rFonts w:eastAsia="Times New Roman" w:cs="Times New Roman"/>
              </w:rPr>
              <w:t>Valor gerado através de cotação da Microsoft</w:t>
            </w:r>
          </w:p>
        </w:tc>
      </w:tr>
    </w:tbl>
    <w:p w14:paraId="11DA386A" w14:textId="752D6078" w:rsidR="75DBB064" w:rsidRPr="00817A74" w:rsidRDefault="474E8533" w:rsidP="474E8533">
      <w:pPr>
        <w:jc w:val="center"/>
        <w:rPr>
          <w:rStyle w:val="nfaseSutil"/>
          <w:rFonts w:eastAsiaTheme="minorHAnsi"/>
        </w:rPr>
      </w:pPr>
      <w:r w:rsidRPr="00817A74">
        <w:rPr>
          <w:rStyle w:val="nfaseSutil"/>
          <w:rFonts w:eastAsiaTheme="minorHAnsi"/>
        </w:rPr>
        <w:t>Fonte: Azure Microsoft</w:t>
      </w:r>
    </w:p>
    <w:p w14:paraId="3BFD3DBD" w14:textId="77777777" w:rsidR="00817A74" w:rsidRDefault="00817A74" w:rsidP="11332FEC">
      <w:pPr>
        <w:jc w:val="both"/>
        <w:rPr>
          <w:rFonts w:eastAsia="Times New Roman" w:cs="Times New Roman"/>
          <w:szCs w:val="24"/>
        </w:rPr>
      </w:pPr>
    </w:p>
    <w:p w14:paraId="70F2DA86" w14:textId="56D0B498" w:rsidR="474E8533" w:rsidRDefault="474E8533" w:rsidP="11332FEC">
      <w:pPr>
        <w:jc w:val="both"/>
        <w:rPr>
          <w:rFonts w:eastAsia="Times New Roman" w:cs="Times New Roman"/>
          <w:szCs w:val="24"/>
        </w:rPr>
      </w:pPr>
      <w:r w:rsidRPr="11332FEC">
        <w:rPr>
          <w:rFonts w:eastAsia="Times New Roman" w:cs="Times New Roman"/>
          <w:szCs w:val="24"/>
        </w:rPr>
        <w:t>Comparado ao preço pago com base no uso, o pacote de compromisso mensal tem um desconto significativo (até 33%). O restante do armazenamento incluído será cobrado a R $ 0,1911 / GB / mês.</w:t>
      </w:r>
    </w:p>
    <w:p w14:paraId="1FAD1CBD" w14:textId="77777777" w:rsidR="00817A74" w:rsidRDefault="00817A74" w:rsidP="11332FEC">
      <w:pPr>
        <w:jc w:val="both"/>
        <w:rPr>
          <w:rFonts w:eastAsia="Times New Roman" w:cs="Times New Roman"/>
          <w:szCs w:val="24"/>
        </w:rPr>
      </w:pPr>
    </w:p>
    <w:p w14:paraId="58221573" w14:textId="05F51395" w:rsidR="00817A74" w:rsidRDefault="00817A74" w:rsidP="00652E42">
      <w:pPr>
        <w:pStyle w:val="Subttulo"/>
      </w:pPr>
      <w:bookmarkStart w:id="27" w:name="_Toc73101460"/>
      <w:r>
        <w:t xml:space="preserve">Tabela </w:t>
      </w:r>
      <w:fldSimple w:instr=" SEQ Tabela \* ARABIC ">
        <w:r w:rsidR="00621E79">
          <w:rPr>
            <w:noProof/>
          </w:rPr>
          <w:t>3</w:t>
        </w:r>
      </w:fldSimple>
      <w:r>
        <w:t xml:space="preserve"> - </w:t>
      </w:r>
      <w:r w:rsidRPr="00F96E1A">
        <w:t>Pacotes de compromisso mensal</w:t>
      </w:r>
      <w:bookmarkEnd w:id="27"/>
    </w:p>
    <w:tbl>
      <w:tblPr>
        <w:tblStyle w:val="SimplesTabela2"/>
        <w:tblW w:w="8385" w:type="dxa"/>
        <w:jc w:val="center"/>
        <w:tblLayout w:type="fixed"/>
        <w:tblLook w:val="06A0" w:firstRow="1" w:lastRow="0" w:firstColumn="1" w:lastColumn="0" w:noHBand="1" w:noVBand="1"/>
      </w:tblPr>
      <w:tblGrid>
        <w:gridCol w:w="2970"/>
        <w:gridCol w:w="2595"/>
        <w:gridCol w:w="2820"/>
      </w:tblGrid>
      <w:tr w:rsidR="4FC58650" w14:paraId="7B58D9C6" w14:textId="77777777" w:rsidTr="135CDE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0" w:type="dxa"/>
          </w:tcPr>
          <w:p w14:paraId="12FFF4EE" w14:textId="70E99413" w:rsidR="3D804A08" w:rsidRDefault="135CDE1E" w:rsidP="135CDE1E">
            <w:pPr>
              <w:jc w:val="center"/>
              <w:rPr>
                <w:rFonts w:eastAsia="Times New Roman" w:cs="Times New Roman"/>
                <w:b w:val="0"/>
                <w:bCs w:val="0"/>
              </w:rPr>
            </w:pPr>
            <w:r w:rsidRPr="135CDE1E">
              <w:rPr>
                <w:rFonts w:eastAsia="Times New Roman" w:cs="Times New Roman"/>
                <w:b w:val="0"/>
                <w:bCs w:val="0"/>
              </w:rPr>
              <w:t>Capacidade comprometida</w:t>
            </w:r>
          </w:p>
        </w:tc>
        <w:tc>
          <w:tcPr>
            <w:tcW w:w="2595" w:type="dxa"/>
          </w:tcPr>
          <w:p w14:paraId="627DB66F" w14:textId="2535AB41" w:rsidR="51E4DCC9" w:rsidRDefault="135CDE1E" w:rsidP="135CDE1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b w:val="0"/>
                <w:bCs w:val="0"/>
              </w:rPr>
              <w:t>Preço/mês</w:t>
            </w:r>
          </w:p>
        </w:tc>
        <w:tc>
          <w:tcPr>
            <w:tcW w:w="2820" w:type="dxa"/>
          </w:tcPr>
          <w:p w14:paraId="614FD730" w14:textId="0EFDE533" w:rsidR="51E4DCC9" w:rsidRDefault="135CDE1E" w:rsidP="135CDE1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b w:val="0"/>
                <w:bCs w:val="0"/>
              </w:rPr>
              <w:t>Economia no pago conforme o uso</w:t>
            </w:r>
          </w:p>
        </w:tc>
      </w:tr>
      <w:tr w:rsidR="4FC58650" w14:paraId="067D4B58"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2EC1DFD2" w14:textId="22C06B9E" w:rsidR="734B35DE" w:rsidRDefault="135CDE1E" w:rsidP="135CDE1E">
            <w:pPr>
              <w:jc w:val="both"/>
              <w:rPr>
                <w:rFonts w:eastAsia="Times New Roman" w:cs="Times New Roman"/>
                <w:b w:val="0"/>
                <w:bCs w:val="0"/>
              </w:rPr>
            </w:pPr>
            <w:r w:rsidRPr="135CDE1E">
              <w:rPr>
                <w:rFonts w:eastAsia="Times New Roman" w:cs="Times New Roman"/>
                <w:b w:val="0"/>
                <w:bCs w:val="0"/>
              </w:rPr>
              <w:t>1 TB</w:t>
            </w:r>
          </w:p>
        </w:tc>
        <w:tc>
          <w:tcPr>
            <w:tcW w:w="2595" w:type="dxa"/>
          </w:tcPr>
          <w:p w14:paraId="11DE10BD" w14:textId="33D8E012"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R$171,462</w:t>
            </w:r>
          </w:p>
        </w:tc>
        <w:tc>
          <w:tcPr>
            <w:tcW w:w="2820" w:type="dxa"/>
          </w:tcPr>
          <w:p w14:paraId="3F670D01" w14:textId="50447461"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12%</w:t>
            </w:r>
          </w:p>
        </w:tc>
      </w:tr>
      <w:tr w:rsidR="4FC58650" w14:paraId="7E136106"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5333D2FB" w14:textId="04C3A817" w:rsidR="734B35DE" w:rsidRDefault="135CDE1E" w:rsidP="135CDE1E">
            <w:pPr>
              <w:jc w:val="both"/>
              <w:rPr>
                <w:rFonts w:eastAsia="Times New Roman" w:cs="Times New Roman"/>
                <w:b w:val="0"/>
                <w:bCs w:val="0"/>
              </w:rPr>
            </w:pPr>
            <w:r w:rsidRPr="135CDE1E">
              <w:rPr>
                <w:rFonts w:eastAsia="Times New Roman" w:cs="Times New Roman"/>
                <w:b w:val="0"/>
                <w:bCs w:val="0"/>
              </w:rPr>
              <w:t>10 TB</w:t>
            </w:r>
          </w:p>
        </w:tc>
        <w:tc>
          <w:tcPr>
            <w:tcW w:w="2595" w:type="dxa"/>
          </w:tcPr>
          <w:p w14:paraId="73D9473F" w14:textId="441B3B2C"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R$1.567,648</w:t>
            </w:r>
          </w:p>
        </w:tc>
        <w:tc>
          <w:tcPr>
            <w:tcW w:w="2820" w:type="dxa"/>
          </w:tcPr>
          <w:p w14:paraId="45A490CB" w14:textId="1F71ED35"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20%</w:t>
            </w:r>
          </w:p>
        </w:tc>
      </w:tr>
      <w:tr w:rsidR="4FC58650" w14:paraId="279264C0"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586753DC" w14:textId="596B5FC3" w:rsidR="734B35DE" w:rsidRDefault="135CDE1E" w:rsidP="135CDE1E">
            <w:pPr>
              <w:jc w:val="both"/>
              <w:rPr>
                <w:rFonts w:eastAsia="Times New Roman" w:cs="Times New Roman"/>
                <w:b w:val="0"/>
                <w:bCs w:val="0"/>
              </w:rPr>
            </w:pPr>
            <w:r w:rsidRPr="135CDE1E">
              <w:rPr>
                <w:rFonts w:eastAsia="Times New Roman" w:cs="Times New Roman"/>
                <w:b w:val="0"/>
                <w:bCs w:val="0"/>
              </w:rPr>
              <w:t>100 TB</w:t>
            </w:r>
          </w:p>
        </w:tc>
        <w:tc>
          <w:tcPr>
            <w:tcW w:w="2595" w:type="dxa"/>
          </w:tcPr>
          <w:p w14:paraId="4AE035AE" w14:textId="2F605876"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R$14.206,810</w:t>
            </w:r>
          </w:p>
        </w:tc>
        <w:tc>
          <w:tcPr>
            <w:tcW w:w="2820" w:type="dxa"/>
          </w:tcPr>
          <w:p w14:paraId="12E18601" w14:textId="397478CF"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27%</w:t>
            </w:r>
          </w:p>
        </w:tc>
      </w:tr>
      <w:tr w:rsidR="4FC58650" w14:paraId="57D9261D"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0491F4BA" w14:textId="4D7A0835" w:rsidR="734B35DE" w:rsidRDefault="135CDE1E" w:rsidP="135CDE1E">
            <w:pPr>
              <w:jc w:val="both"/>
              <w:rPr>
                <w:rFonts w:eastAsia="Times New Roman" w:cs="Times New Roman"/>
                <w:b w:val="0"/>
                <w:bCs w:val="0"/>
              </w:rPr>
            </w:pPr>
            <w:r w:rsidRPr="135CDE1E">
              <w:rPr>
                <w:rFonts w:eastAsia="Times New Roman" w:cs="Times New Roman"/>
                <w:b w:val="0"/>
                <w:bCs w:val="0"/>
              </w:rPr>
              <w:t>500 TB</w:t>
            </w:r>
          </w:p>
        </w:tc>
        <w:tc>
          <w:tcPr>
            <w:tcW w:w="2595" w:type="dxa"/>
          </w:tcPr>
          <w:p w14:paraId="1B19651B" w14:textId="26B43C94"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R$65.155,37</w:t>
            </w:r>
          </w:p>
        </w:tc>
        <w:tc>
          <w:tcPr>
            <w:tcW w:w="2820" w:type="dxa"/>
          </w:tcPr>
          <w:p w14:paraId="1515DD16" w14:textId="567F322B"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32%</w:t>
            </w:r>
          </w:p>
        </w:tc>
      </w:tr>
      <w:tr w:rsidR="4FC58650" w14:paraId="6D13473A"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305CB87D" w14:textId="5BA3B23C" w:rsidR="734B35DE" w:rsidRDefault="135CDE1E" w:rsidP="135CDE1E">
            <w:pPr>
              <w:jc w:val="both"/>
              <w:rPr>
                <w:rFonts w:eastAsia="Times New Roman" w:cs="Times New Roman"/>
                <w:b w:val="0"/>
                <w:bCs w:val="0"/>
              </w:rPr>
            </w:pPr>
            <w:r w:rsidRPr="135CDE1E">
              <w:rPr>
                <w:rFonts w:eastAsia="Times New Roman" w:cs="Times New Roman"/>
                <w:b w:val="0"/>
                <w:bCs w:val="0"/>
              </w:rPr>
              <w:t>1.000 TB</w:t>
            </w:r>
          </w:p>
        </w:tc>
        <w:tc>
          <w:tcPr>
            <w:tcW w:w="2595" w:type="dxa"/>
          </w:tcPr>
          <w:p w14:paraId="66D93487" w14:textId="5973DD55"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R$127.371,400</w:t>
            </w:r>
          </w:p>
        </w:tc>
        <w:tc>
          <w:tcPr>
            <w:tcW w:w="2820" w:type="dxa"/>
          </w:tcPr>
          <w:p w14:paraId="4905CD3F" w14:textId="6165264A"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33%</w:t>
            </w:r>
          </w:p>
        </w:tc>
      </w:tr>
      <w:tr w:rsidR="4FC58650" w14:paraId="08FC5065" w14:textId="77777777" w:rsidTr="135CDE1E">
        <w:trPr>
          <w:jc w:val="center"/>
        </w:trPr>
        <w:tc>
          <w:tcPr>
            <w:cnfStyle w:val="001000000000" w:firstRow="0" w:lastRow="0" w:firstColumn="1" w:lastColumn="0" w:oddVBand="0" w:evenVBand="0" w:oddHBand="0" w:evenHBand="0" w:firstRowFirstColumn="0" w:firstRowLastColumn="0" w:lastRowFirstColumn="0" w:lastRowLastColumn="0"/>
            <w:tcW w:w="2970" w:type="dxa"/>
          </w:tcPr>
          <w:p w14:paraId="301E2F40" w14:textId="085C8209" w:rsidR="734B35DE" w:rsidRDefault="135CDE1E" w:rsidP="135CDE1E">
            <w:pPr>
              <w:jc w:val="both"/>
              <w:rPr>
                <w:rFonts w:eastAsia="Times New Roman" w:cs="Times New Roman"/>
                <w:b w:val="0"/>
                <w:bCs w:val="0"/>
              </w:rPr>
            </w:pPr>
            <w:r w:rsidRPr="135CDE1E">
              <w:rPr>
                <w:rFonts w:eastAsia="Times New Roman" w:cs="Times New Roman"/>
                <w:b w:val="0"/>
                <w:bCs w:val="0"/>
              </w:rPr>
              <w:t>Mais de 1.000 TB</w:t>
            </w:r>
          </w:p>
        </w:tc>
        <w:tc>
          <w:tcPr>
            <w:tcW w:w="5415" w:type="dxa"/>
            <w:gridSpan w:val="2"/>
          </w:tcPr>
          <w:p w14:paraId="15DDF0DA" w14:textId="25E45E17" w:rsidR="734B35DE" w:rsidRDefault="135CDE1E" w:rsidP="135CDE1E">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35CDE1E">
              <w:rPr>
                <w:rFonts w:eastAsia="Times New Roman" w:cs="Times New Roman"/>
              </w:rPr>
              <w:t>Valor gerado através de cotação da Microsoft</w:t>
            </w:r>
          </w:p>
        </w:tc>
      </w:tr>
    </w:tbl>
    <w:p w14:paraId="25EB32A6" w14:textId="0ED4DCCC" w:rsidR="734B35DE" w:rsidRPr="00817A74" w:rsidRDefault="474E8533" w:rsidP="474E8533">
      <w:pPr>
        <w:jc w:val="center"/>
        <w:rPr>
          <w:rStyle w:val="nfaseSutil"/>
          <w:rFonts w:eastAsiaTheme="minorHAnsi"/>
        </w:rPr>
      </w:pPr>
      <w:r w:rsidRPr="00817A74">
        <w:rPr>
          <w:rStyle w:val="nfaseSutil"/>
          <w:rFonts w:eastAsiaTheme="minorHAnsi"/>
        </w:rPr>
        <w:t>Fonte: Azure Microsoft</w:t>
      </w:r>
    </w:p>
    <w:p w14:paraId="5988518C" w14:textId="77777777" w:rsidR="00817A74" w:rsidRDefault="00817A74" w:rsidP="474E8533">
      <w:pPr>
        <w:jc w:val="both"/>
        <w:rPr>
          <w:rFonts w:eastAsia="Times New Roman" w:cs="Times New Roman"/>
          <w:szCs w:val="24"/>
        </w:rPr>
      </w:pPr>
    </w:p>
    <w:p w14:paraId="7C01A100" w14:textId="5DAD3E53" w:rsidR="046E3E29" w:rsidRDefault="474E8533" w:rsidP="474E8533">
      <w:pPr>
        <w:jc w:val="both"/>
        <w:rPr>
          <w:rFonts w:eastAsia="Times New Roman" w:cs="Times New Roman"/>
          <w:szCs w:val="24"/>
        </w:rPr>
      </w:pPr>
      <w:r w:rsidRPr="474E8533">
        <w:rPr>
          <w:rFonts w:eastAsia="Times New Roman" w:cs="Times New Roman"/>
          <w:szCs w:val="24"/>
        </w:rPr>
        <w:t>O próximo valor se aplica às transações executadas com os dados. Tanto o pacote de uso pago quanto o pacote de compromisso mensal cobram a mesma taxa de transação.</w:t>
      </w:r>
    </w:p>
    <w:p w14:paraId="5A3CE784" w14:textId="77777777" w:rsidR="00817A74" w:rsidRDefault="00817A74" w:rsidP="474E8533">
      <w:pPr>
        <w:jc w:val="both"/>
        <w:rPr>
          <w:rFonts w:eastAsia="Times New Roman" w:cs="Times New Roman"/>
          <w:szCs w:val="24"/>
        </w:rPr>
      </w:pPr>
    </w:p>
    <w:p w14:paraId="6707FDD1" w14:textId="4353221B" w:rsidR="00817A74" w:rsidRDefault="00817A74" w:rsidP="00652E42">
      <w:pPr>
        <w:pStyle w:val="Subttulo"/>
      </w:pPr>
      <w:bookmarkStart w:id="28" w:name="_Toc73101461"/>
      <w:r>
        <w:t xml:space="preserve">Tabela </w:t>
      </w:r>
      <w:fldSimple w:instr=" SEQ Tabela \* ARABIC ">
        <w:r w:rsidR="00621E79">
          <w:rPr>
            <w:noProof/>
          </w:rPr>
          <w:t>4</w:t>
        </w:r>
      </w:fldSimple>
      <w:r>
        <w:t xml:space="preserve"> - </w:t>
      </w:r>
      <w:r w:rsidRPr="00CF33B3">
        <w:t>Transição de dados</w:t>
      </w:r>
      <w:bookmarkEnd w:id="28"/>
    </w:p>
    <w:tbl>
      <w:tblPr>
        <w:tblStyle w:val="SimplesTabela2"/>
        <w:tblW w:w="6247" w:type="dxa"/>
        <w:jc w:val="center"/>
        <w:tblLayout w:type="fixed"/>
        <w:tblLook w:val="0620" w:firstRow="1" w:lastRow="0" w:firstColumn="0" w:lastColumn="0" w:noHBand="1" w:noVBand="1"/>
      </w:tblPr>
      <w:tblGrid>
        <w:gridCol w:w="4020"/>
        <w:gridCol w:w="2227"/>
      </w:tblGrid>
      <w:tr w:rsidR="4FC58650" w:rsidRPr="00817A74" w14:paraId="7916C1E0" w14:textId="77777777" w:rsidTr="135CDE1E">
        <w:trPr>
          <w:cnfStyle w:val="100000000000" w:firstRow="1" w:lastRow="0" w:firstColumn="0" w:lastColumn="0" w:oddVBand="0" w:evenVBand="0" w:oddHBand="0" w:evenHBand="0" w:firstRowFirstColumn="0" w:firstRowLastColumn="0" w:lastRowFirstColumn="0" w:lastRowLastColumn="0"/>
          <w:trHeight w:val="810"/>
          <w:jc w:val="center"/>
        </w:trPr>
        <w:tc>
          <w:tcPr>
            <w:tcW w:w="4020" w:type="dxa"/>
          </w:tcPr>
          <w:p w14:paraId="77E0113E" w14:textId="47260A86" w:rsidR="63CFEBA2" w:rsidRPr="00817A74" w:rsidRDefault="135CDE1E" w:rsidP="135CDE1E">
            <w:pPr>
              <w:ind w:firstLine="0"/>
              <w:jc w:val="center"/>
              <w:rPr>
                <w:rFonts w:eastAsia="Times New Roman" w:cs="Times New Roman"/>
                <w:b w:val="0"/>
                <w:bCs w:val="0"/>
              </w:rPr>
            </w:pPr>
            <w:r w:rsidRPr="135CDE1E">
              <w:rPr>
                <w:rFonts w:eastAsia="Times New Roman" w:cs="Times New Roman"/>
                <w:b w:val="0"/>
                <w:bCs w:val="0"/>
              </w:rPr>
              <w:t>Uso</w:t>
            </w:r>
          </w:p>
        </w:tc>
        <w:tc>
          <w:tcPr>
            <w:tcW w:w="2227" w:type="dxa"/>
          </w:tcPr>
          <w:p w14:paraId="12F1FA10" w14:textId="6D1CA532" w:rsidR="63CFEBA2" w:rsidRPr="00817A74" w:rsidRDefault="135CDE1E" w:rsidP="135CDE1E">
            <w:pPr>
              <w:ind w:firstLine="0"/>
              <w:jc w:val="center"/>
              <w:rPr>
                <w:rFonts w:eastAsia="Times New Roman" w:cs="Times New Roman"/>
                <w:b w:val="0"/>
                <w:bCs w:val="0"/>
              </w:rPr>
            </w:pPr>
            <w:r w:rsidRPr="135CDE1E">
              <w:rPr>
                <w:rFonts w:eastAsia="Times New Roman" w:cs="Times New Roman"/>
                <w:b w:val="0"/>
                <w:bCs w:val="0"/>
              </w:rPr>
              <w:t>Preço</w:t>
            </w:r>
          </w:p>
        </w:tc>
      </w:tr>
      <w:tr w:rsidR="4FC58650" w14:paraId="4C6F0AA4" w14:textId="77777777" w:rsidTr="135CDE1E">
        <w:trPr>
          <w:trHeight w:val="810"/>
          <w:jc w:val="center"/>
        </w:trPr>
        <w:tc>
          <w:tcPr>
            <w:tcW w:w="4020" w:type="dxa"/>
          </w:tcPr>
          <w:p w14:paraId="24D5DADA" w14:textId="3D56DC53" w:rsidR="63CFEBA2" w:rsidRDefault="135CDE1E" w:rsidP="135CDE1E">
            <w:pPr>
              <w:ind w:firstLine="0"/>
              <w:jc w:val="both"/>
              <w:rPr>
                <w:rFonts w:eastAsia="Times New Roman" w:cs="Times New Roman"/>
              </w:rPr>
            </w:pPr>
            <w:r w:rsidRPr="135CDE1E">
              <w:rPr>
                <w:rFonts w:eastAsia="Times New Roman" w:cs="Times New Roman"/>
              </w:rPr>
              <w:t>Operações de gravação (por 10.000)</w:t>
            </w:r>
          </w:p>
        </w:tc>
        <w:tc>
          <w:tcPr>
            <w:tcW w:w="2227" w:type="dxa"/>
          </w:tcPr>
          <w:p w14:paraId="6D672739" w14:textId="4E4DA9C6" w:rsidR="63CFEBA2" w:rsidRDefault="135CDE1E" w:rsidP="135CDE1E">
            <w:pPr>
              <w:ind w:firstLine="0"/>
              <w:jc w:val="both"/>
              <w:rPr>
                <w:rFonts w:eastAsia="Times New Roman" w:cs="Times New Roman"/>
              </w:rPr>
            </w:pPr>
            <w:r w:rsidRPr="135CDE1E">
              <w:rPr>
                <w:rFonts w:eastAsia="Times New Roman" w:cs="Times New Roman"/>
              </w:rPr>
              <w:t>R$0,245</w:t>
            </w:r>
          </w:p>
        </w:tc>
      </w:tr>
      <w:tr w:rsidR="4FC58650" w14:paraId="1025E04B" w14:textId="77777777" w:rsidTr="135CDE1E">
        <w:trPr>
          <w:trHeight w:val="810"/>
          <w:jc w:val="center"/>
        </w:trPr>
        <w:tc>
          <w:tcPr>
            <w:tcW w:w="4020" w:type="dxa"/>
          </w:tcPr>
          <w:p w14:paraId="0781749D" w14:textId="3F26FD4B" w:rsidR="63CFEBA2" w:rsidRDefault="135CDE1E" w:rsidP="135CDE1E">
            <w:pPr>
              <w:ind w:firstLine="0"/>
              <w:jc w:val="both"/>
              <w:rPr>
                <w:rFonts w:eastAsia="Times New Roman" w:cs="Times New Roman"/>
              </w:rPr>
            </w:pPr>
            <w:r w:rsidRPr="135CDE1E">
              <w:rPr>
                <w:rFonts w:eastAsia="Times New Roman" w:cs="Times New Roman"/>
              </w:rPr>
              <w:t>Operações de leitura (por 10.000)</w:t>
            </w:r>
          </w:p>
        </w:tc>
        <w:tc>
          <w:tcPr>
            <w:tcW w:w="2227" w:type="dxa"/>
          </w:tcPr>
          <w:p w14:paraId="366A33B9" w14:textId="5ADE14A8" w:rsidR="63CFEBA2" w:rsidRDefault="135CDE1E" w:rsidP="135CDE1E">
            <w:pPr>
              <w:ind w:firstLine="0"/>
              <w:jc w:val="both"/>
              <w:rPr>
                <w:rFonts w:eastAsia="Times New Roman" w:cs="Times New Roman"/>
              </w:rPr>
            </w:pPr>
            <w:r w:rsidRPr="135CDE1E">
              <w:rPr>
                <w:rFonts w:eastAsia="Times New Roman" w:cs="Times New Roman"/>
              </w:rPr>
              <w:t>R$0,0196</w:t>
            </w:r>
          </w:p>
        </w:tc>
      </w:tr>
      <w:tr w:rsidR="4FC58650" w14:paraId="5149C061" w14:textId="77777777" w:rsidTr="135CDE1E">
        <w:trPr>
          <w:trHeight w:val="810"/>
          <w:jc w:val="center"/>
        </w:trPr>
        <w:tc>
          <w:tcPr>
            <w:tcW w:w="4020" w:type="dxa"/>
          </w:tcPr>
          <w:p w14:paraId="25C2F629" w14:textId="1359C6C1" w:rsidR="63CFEBA2" w:rsidRDefault="135CDE1E" w:rsidP="135CDE1E">
            <w:pPr>
              <w:ind w:firstLine="0"/>
              <w:jc w:val="both"/>
              <w:rPr>
                <w:rFonts w:eastAsia="Times New Roman" w:cs="Times New Roman"/>
              </w:rPr>
            </w:pPr>
            <w:r w:rsidRPr="135CDE1E">
              <w:rPr>
                <w:rFonts w:eastAsia="Times New Roman" w:cs="Times New Roman"/>
              </w:rPr>
              <w:t>Operações de exclusão</w:t>
            </w:r>
          </w:p>
        </w:tc>
        <w:tc>
          <w:tcPr>
            <w:tcW w:w="2227" w:type="dxa"/>
          </w:tcPr>
          <w:p w14:paraId="11863D05" w14:textId="300F8B46" w:rsidR="63CFEBA2" w:rsidRDefault="135CDE1E" w:rsidP="135CDE1E">
            <w:pPr>
              <w:ind w:firstLine="0"/>
              <w:jc w:val="both"/>
              <w:rPr>
                <w:rFonts w:eastAsia="Times New Roman" w:cs="Times New Roman"/>
              </w:rPr>
            </w:pPr>
            <w:r w:rsidRPr="135CDE1E">
              <w:rPr>
                <w:rFonts w:eastAsia="Times New Roman" w:cs="Times New Roman"/>
              </w:rPr>
              <w:t>Gratuito</w:t>
            </w:r>
          </w:p>
        </w:tc>
      </w:tr>
      <w:tr w:rsidR="4FC58650" w14:paraId="39AE309D" w14:textId="77777777" w:rsidTr="135CDE1E">
        <w:trPr>
          <w:trHeight w:val="810"/>
          <w:jc w:val="center"/>
        </w:trPr>
        <w:tc>
          <w:tcPr>
            <w:tcW w:w="4020" w:type="dxa"/>
          </w:tcPr>
          <w:p w14:paraId="7F790C96" w14:textId="5ED420DC" w:rsidR="63CFEBA2" w:rsidRDefault="135CDE1E" w:rsidP="135CDE1E">
            <w:pPr>
              <w:ind w:firstLine="0"/>
              <w:jc w:val="both"/>
              <w:rPr>
                <w:rFonts w:eastAsia="Times New Roman" w:cs="Times New Roman"/>
              </w:rPr>
            </w:pPr>
            <w:r w:rsidRPr="135CDE1E">
              <w:rPr>
                <w:rFonts w:eastAsia="Times New Roman" w:cs="Times New Roman"/>
              </w:rPr>
              <w:t>Limite de tamanho de transação</w:t>
            </w:r>
          </w:p>
        </w:tc>
        <w:tc>
          <w:tcPr>
            <w:tcW w:w="2227" w:type="dxa"/>
          </w:tcPr>
          <w:p w14:paraId="7BF7372A" w14:textId="0E95C61C" w:rsidR="63CFEBA2" w:rsidRDefault="135CDE1E" w:rsidP="135CDE1E">
            <w:pPr>
              <w:ind w:firstLine="0"/>
              <w:jc w:val="both"/>
              <w:rPr>
                <w:rFonts w:eastAsia="Times New Roman" w:cs="Times New Roman"/>
              </w:rPr>
            </w:pPr>
            <w:r w:rsidRPr="135CDE1E">
              <w:rPr>
                <w:rFonts w:eastAsia="Times New Roman" w:cs="Times New Roman"/>
              </w:rPr>
              <w:t>Sem limite</w:t>
            </w:r>
          </w:p>
        </w:tc>
      </w:tr>
    </w:tbl>
    <w:p w14:paraId="4FD87863" w14:textId="591202B3" w:rsidR="63CFEBA2" w:rsidRPr="00817A74" w:rsidRDefault="474E8533" w:rsidP="474E8533">
      <w:pPr>
        <w:jc w:val="center"/>
        <w:rPr>
          <w:rStyle w:val="nfaseSutil"/>
          <w:rFonts w:eastAsiaTheme="minorHAnsi"/>
        </w:rPr>
      </w:pPr>
      <w:r w:rsidRPr="00817A74">
        <w:rPr>
          <w:rStyle w:val="nfaseSutil"/>
          <w:rFonts w:eastAsiaTheme="minorHAnsi"/>
        </w:rPr>
        <w:t xml:space="preserve">Fonte: Azure Microsoft </w:t>
      </w:r>
    </w:p>
    <w:p w14:paraId="7B293150" w14:textId="77777777" w:rsidR="00817A74" w:rsidRDefault="00817A74" w:rsidP="474E8533">
      <w:pPr>
        <w:jc w:val="both"/>
        <w:rPr>
          <w:rFonts w:eastAsia="Times New Roman" w:cs="Times New Roman"/>
          <w:szCs w:val="24"/>
        </w:rPr>
      </w:pPr>
    </w:p>
    <w:p w14:paraId="7A5E8A47" w14:textId="1CA182F2" w:rsidR="0F473C3F" w:rsidRDefault="474E8533" w:rsidP="474E8533">
      <w:pPr>
        <w:jc w:val="both"/>
        <w:rPr>
          <w:rFonts w:eastAsia="Times New Roman" w:cs="Times New Roman"/>
          <w:szCs w:val="24"/>
        </w:rPr>
      </w:pPr>
      <w:r w:rsidRPr="474E8533">
        <w:rPr>
          <w:rFonts w:eastAsia="Times New Roman" w:cs="Times New Roman"/>
          <w:szCs w:val="24"/>
        </w:rPr>
        <w:t>Os acordos de suporte e nível de serviço são gratuitos para o gerenciamento de cobranças e assinaturas, mas para planos de suporte flexível, o preço inicial é de R $ 142.069 / mês. Exceto para serviços de visualização, a disponibilidade de garantia é de 99,9% ou mais.</w:t>
      </w:r>
    </w:p>
    <w:p w14:paraId="059CFA52" w14:textId="404EE684" w:rsidR="0F473C3F" w:rsidRDefault="474E8533" w:rsidP="474E8533">
      <w:pPr>
        <w:jc w:val="both"/>
        <w:rPr>
          <w:rFonts w:eastAsia="Times New Roman" w:cs="Times New Roman"/>
          <w:szCs w:val="24"/>
        </w:rPr>
      </w:pPr>
      <w:r w:rsidRPr="11332FEC">
        <w:rPr>
          <w:rFonts w:eastAsia="Times New Roman" w:cs="Times New Roman"/>
          <w:szCs w:val="24"/>
        </w:rPr>
        <w:t>Qualquer operação no Azure Data Lake Store Gen1 é cobrada como uma única transação. Isso inclui operações HTTP e operações concluídas por trabalhos do Azure Data Lake Analytics.</w:t>
      </w:r>
    </w:p>
    <w:p w14:paraId="2821CB5B" w14:textId="35CF342C" w:rsidR="3E09C9F0" w:rsidRDefault="3E09C9F0" w:rsidP="11332FEC">
      <w:pPr>
        <w:jc w:val="both"/>
        <w:rPr>
          <w:rFonts w:eastAsia="Times New Roman" w:cs="Times New Roman"/>
          <w:szCs w:val="24"/>
        </w:rPr>
      </w:pPr>
      <w:r w:rsidRPr="11332FEC">
        <w:rPr>
          <w:rFonts w:eastAsia="Times New Roman" w:cs="Times New Roman"/>
          <w:szCs w:val="24"/>
        </w:rPr>
        <w:lastRenderedPageBreak/>
        <w:t xml:space="preserve">Nossos custos com o Data Lake foram relativamente baixo como mostra a </w:t>
      </w:r>
      <w:r w:rsidR="0059042C">
        <w:rPr>
          <w:rFonts w:eastAsia="Times New Roman" w:cs="Times New Roman"/>
          <w:szCs w:val="24"/>
        </w:rPr>
        <w:t>f</w:t>
      </w:r>
      <w:r w:rsidRPr="11332FEC">
        <w:rPr>
          <w:rFonts w:eastAsia="Times New Roman" w:cs="Times New Roman"/>
          <w:szCs w:val="24"/>
        </w:rPr>
        <w:t xml:space="preserve">igura </w:t>
      </w:r>
      <w:r w:rsidR="00BC5E81">
        <w:rPr>
          <w:rFonts w:eastAsia="Times New Roman" w:cs="Times New Roman"/>
          <w:szCs w:val="24"/>
        </w:rPr>
        <w:t>14</w:t>
      </w:r>
      <w:r w:rsidR="17831306" w:rsidRPr="11332FEC">
        <w:rPr>
          <w:rFonts w:eastAsia="Times New Roman" w:cs="Times New Roman"/>
          <w:szCs w:val="24"/>
        </w:rPr>
        <w:t>,</w:t>
      </w:r>
      <w:r w:rsidRPr="11332FEC">
        <w:rPr>
          <w:rFonts w:eastAsia="Times New Roman" w:cs="Times New Roman"/>
          <w:szCs w:val="24"/>
        </w:rPr>
        <w:t xml:space="preserve"> podemos ver o gasto pela utilização dos recursos.  </w:t>
      </w:r>
    </w:p>
    <w:p w14:paraId="5E5ABD3D" w14:textId="4F644E82" w:rsidR="11332FEC" w:rsidRDefault="11332FEC" w:rsidP="11332FEC">
      <w:pPr>
        <w:jc w:val="both"/>
        <w:rPr>
          <w:rFonts w:eastAsia="Times New Roman" w:cs="Times New Roman"/>
          <w:szCs w:val="24"/>
        </w:rPr>
      </w:pPr>
    </w:p>
    <w:p w14:paraId="2DD44AB4" w14:textId="1EC199F4" w:rsidR="00817A74" w:rsidRDefault="00817A74" w:rsidP="00652E42">
      <w:pPr>
        <w:pStyle w:val="Subttulo"/>
      </w:pPr>
      <w:bookmarkStart w:id="29" w:name="_Toc73132404"/>
      <w:r>
        <w:t xml:space="preserve">Figura </w:t>
      </w:r>
      <w:fldSimple w:instr=" SEQ Figura \* ARABIC ">
        <w:r w:rsidR="00621E79">
          <w:rPr>
            <w:noProof/>
          </w:rPr>
          <w:t>14</w:t>
        </w:r>
      </w:fldSimple>
      <w:r>
        <w:t xml:space="preserve"> - </w:t>
      </w:r>
      <w:r w:rsidRPr="00220603">
        <w:t>Gasto dos recursos do Data Lake do usuário 2</w:t>
      </w:r>
      <w:bookmarkEnd w:id="29"/>
    </w:p>
    <w:p w14:paraId="328B330C" w14:textId="1A3B5D6E" w:rsidR="289FAB1B" w:rsidRDefault="289FAB1B" w:rsidP="11332FEC">
      <w:pPr>
        <w:jc w:val="center"/>
      </w:pPr>
      <w:r>
        <w:rPr>
          <w:noProof/>
        </w:rPr>
        <w:drawing>
          <wp:inline distT="0" distB="0" distL="0" distR="0" wp14:anchorId="1C33086C" wp14:editId="6D5E5BAA">
            <wp:extent cx="5753098" cy="2971800"/>
            <wp:effectExtent l="0" t="0" r="0" b="0"/>
            <wp:docPr id="341692373" name="Imagem 34169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1692373"/>
                    <pic:cNvPicPr/>
                  </pic:nvPicPr>
                  <pic:blipFill>
                    <a:blip r:embed="rId26">
                      <a:extLst>
                        <a:ext uri="{28A0092B-C50C-407E-A947-70E740481C1C}">
                          <a14:useLocalDpi xmlns:a14="http://schemas.microsoft.com/office/drawing/2010/main" val="0"/>
                        </a:ext>
                      </a:extLst>
                    </a:blip>
                    <a:stretch>
                      <a:fillRect/>
                    </a:stretch>
                  </pic:blipFill>
                  <pic:spPr>
                    <a:xfrm>
                      <a:off x="0" y="0"/>
                      <a:ext cx="5753098" cy="2971800"/>
                    </a:xfrm>
                    <a:prstGeom prst="rect">
                      <a:avLst/>
                    </a:prstGeom>
                  </pic:spPr>
                </pic:pic>
              </a:graphicData>
            </a:graphic>
          </wp:inline>
        </w:drawing>
      </w:r>
    </w:p>
    <w:p w14:paraId="444D5F36" w14:textId="0700D277" w:rsidR="474E8533" w:rsidRPr="00817A74" w:rsidRDefault="289FAB1B" w:rsidP="11332FEC">
      <w:pPr>
        <w:jc w:val="center"/>
        <w:rPr>
          <w:rStyle w:val="nfaseSutil"/>
          <w:rFonts w:eastAsiaTheme="minorHAnsi"/>
        </w:rPr>
      </w:pPr>
      <w:r w:rsidRPr="00817A74">
        <w:rPr>
          <w:rStyle w:val="nfaseSutil"/>
          <w:rFonts w:eastAsiaTheme="minorHAnsi"/>
        </w:rPr>
        <w:t>Fonte: Print Power BI</w:t>
      </w:r>
    </w:p>
    <w:p w14:paraId="696AAF78" w14:textId="77777777" w:rsidR="00817A74" w:rsidRDefault="00817A74" w:rsidP="11332FEC">
      <w:pPr>
        <w:jc w:val="both"/>
        <w:rPr>
          <w:rFonts w:eastAsia="Times New Roman" w:cs="Times New Roman"/>
          <w:szCs w:val="24"/>
        </w:rPr>
      </w:pPr>
    </w:p>
    <w:p w14:paraId="1CF91A9D" w14:textId="3CDA83EF" w:rsidR="289FAB1B" w:rsidRDefault="289FAB1B" w:rsidP="11332FEC">
      <w:pPr>
        <w:jc w:val="both"/>
        <w:rPr>
          <w:rFonts w:eastAsia="Times New Roman" w:cs="Times New Roman"/>
          <w:szCs w:val="24"/>
        </w:rPr>
      </w:pPr>
      <w:r w:rsidRPr="11332FEC">
        <w:rPr>
          <w:rFonts w:eastAsia="Times New Roman" w:cs="Times New Roman"/>
          <w:szCs w:val="24"/>
        </w:rPr>
        <w:t xml:space="preserve">A nossa utilização do Data Lake foi para armazenar os dados originais e os dados transformados. Através do Data Lake, nós </w:t>
      </w:r>
      <w:r w:rsidR="70532333" w:rsidRPr="11332FEC">
        <w:rPr>
          <w:rFonts w:eastAsia="Times New Roman" w:cs="Times New Roman"/>
          <w:szCs w:val="24"/>
        </w:rPr>
        <w:t>conectamos o Analysis Se</w:t>
      </w:r>
      <w:r w:rsidR="00817A74">
        <w:rPr>
          <w:rFonts w:eastAsia="Times New Roman" w:cs="Times New Roman"/>
          <w:szCs w:val="24"/>
        </w:rPr>
        <w:t>r</w:t>
      </w:r>
      <w:r w:rsidR="70532333" w:rsidRPr="11332FEC">
        <w:rPr>
          <w:rFonts w:eastAsia="Times New Roman" w:cs="Times New Roman"/>
          <w:szCs w:val="24"/>
        </w:rPr>
        <w:t>vices e outros serviços da Azure e Microsoft. A utilização foi por 59 dias</w:t>
      </w:r>
      <w:r w:rsidR="33100178" w:rsidRPr="11332FEC">
        <w:rPr>
          <w:rFonts w:eastAsia="Times New Roman" w:cs="Times New Roman"/>
          <w:szCs w:val="24"/>
        </w:rPr>
        <w:t>.</w:t>
      </w:r>
    </w:p>
    <w:p w14:paraId="4586D874" w14:textId="00E1EDD1" w:rsidR="11332FEC" w:rsidRDefault="11332FEC" w:rsidP="11332FEC">
      <w:pPr>
        <w:jc w:val="both"/>
        <w:rPr>
          <w:rFonts w:eastAsia="Times New Roman" w:cs="Times New Roman"/>
          <w:szCs w:val="24"/>
        </w:rPr>
      </w:pPr>
    </w:p>
    <w:p w14:paraId="3F3099C5" w14:textId="5CB9B553" w:rsidR="50387FAD" w:rsidRDefault="135CDE1E" w:rsidP="007C6D75">
      <w:pPr>
        <w:pStyle w:val="Ttulo4"/>
      </w:pPr>
      <w:r>
        <w:t>Azure SQL Data base</w:t>
      </w:r>
    </w:p>
    <w:p w14:paraId="5B6E1D92" w14:textId="77777777" w:rsidR="0059042C" w:rsidRPr="0059042C" w:rsidRDefault="0059042C" w:rsidP="0059042C"/>
    <w:p w14:paraId="7F6D8B77" w14:textId="5037C953" w:rsidR="125624E0" w:rsidRDefault="474E8533" w:rsidP="474E8533">
      <w:pPr>
        <w:jc w:val="both"/>
        <w:rPr>
          <w:rFonts w:eastAsia="Times New Roman" w:cs="Times New Roman"/>
          <w:szCs w:val="24"/>
        </w:rPr>
      </w:pPr>
      <w:r w:rsidRPr="474E8533">
        <w:rPr>
          <w:rFonts w:eastAsia="Times New Roman" w:cs="Times New Roman"/>
          <w:szCs w:val="24"/>
        </w:rPr>
        <w:t>O banco de dados SQL do Azure faz parte da série de serviços de banco de dados SQL do Azure SQL. É um serviço de banco de dados inteligente e escalonável criado para a nuvem. Ele tem funções de plataforma AI e pode manter o desempenho e a durabilidade ideais. Por meio da computação sem servidor e da expansão automática de recursos de armazenamento ultra grandes, os custos podem ser otimizados sem se preocupar com o gerenciamento de recursos.</w:t>
      </w:r>
    </w:p>
    <w:p w14:paraId="6D2BEA59" w14:textId="27864BE8" w:rsidR="2C1734F9" w:rsidRDefault="474E8533" w:rsidP="474E8533">
      <w:pPr>
        <w:jc w:val="both"/>
        <w:rPr>
          <w:rFonts w:eastAsia="Times New Roman" w:cs="Times New Roman"/>
          <w:szCs w:val="24"/>
        </w:rPr>
      </w:pPr>
      <w:r w:rsidRPr="474E8533">
        <w:rPr>
          <w:rFonts w:eastAsia="Times New Roman" w:cs="Times New Roman"/>
          <w:szCs w:val="24"/>
        </w:rPr>
        <w:t>Buscando flexibilidade, controle e transparência no uso de um único recurso, o modelo de compra baseado em vCore será melhor. Esse modelo permite o dimensionamento de computação, memória e armazenamento de acordo com as necessidades da carga de trabalho e é uma maneira fácil de mover as necessidades de cargas de trabalho locais para a nuvem.</w:t>
      </w:r>
    </w:p>
    <w:p w14:paraId="67B4BC47" w14:textId="4F24B993" w:rsidR="5D013FB7" w:rsidRDefault="474E8533" w:rsidP="474E8533">
      <w:pPr>
        <w:jc w:val="both"/>
        <w:rPr>
          <w:rFonts w:eastAsia="Times New Roman" w:cs="Times New Roman"/>
          <w:szCs w:val="24"/>
        </w:rPr>
      </w:pPr>
      <w:r w:rsidRPr="11332FEC">
        <w:rPr>
          <w:rFonts w:eastAsia="Times New Roman" w:cs="Times New Roman"/>
          <w:szCs w:val="24"/>
        </w:rPr>
        <w:lastRenderedPageBreak/>
        <w:t>A camada de computação sem servidor do SQL Server otimiza o desempenho de preço e simplifica o gerenciamento de desempenho de um único banco de dados com uso intermitente e imprevisível, dimensionando cálculos automaticamente e cobrando por cálculos usados por segundo.</w:t>
      </w:r>
    </w:p>
    <w:p w14:paraId="62BA6D5F" w14:textId="3DABF14A" w:rsidR="6B9F26BD" w:rsidRDefault="6B9F26BD" w:rsidP="11332FEC">
      <w:pPr>
        <w:jc w:val="both"/>
        <w:rPr>
          <w:rFonts w:eastAsia="Times New Roman" w:cs="Times New Roman"/>
          <w:szCs w:val="24"/>
        </w:rPr>
      </w:pPr>
      <w:r w:rsidRPr="11332FEC">
        <w:rPr>
          <w:rFonts w:eastAsia="Times New Roman" w:cs="Times New Roman"/>
          <w:szCs w:val="24"/>
        </w:rPr>
        <w:t xml:space="preserve">Como listado na tabela de custos de infraestrutura, a manutenção da estrutura de um banco de dados como serviço gerenciável e sem servidor(serverless) como o Azure SQL Database é bastante alta. Isto inviabilizou o uso da tecnologia em nuvem para a produção final do trabalho, sendo então utilizado apenas como uma ferramenta de teste para homologação do modelo.    </w:t>
      </w:r>
    </w:p>
    <w:p w14:paraId="6DA4056E" w14:textId="7B521681" w:rsidR="6B9F26BD" w:rsidRDefault="6B9F26BD" w:rsidP="11332FEC">
      <w:pPr>
        <w:jc w:val="both"/>
        <w:rPr>
          <w:rFonts w:eastAsia="Times New Roman" w:cs="Times New Roman"/>
          <w:szCs w:val="24"/>
        </w:rPr>
      </w:pPr>
      <w:r w:rsidRPr="11332FEC">
        <w:rPr>
          <w:rFonts w:eastAsia="Times New Roman" w:cs="Times New Roman"/>
          <w:szCs w:val="24"/>
        </w:rPr>
        <w:t xml:space="preserve">O desenvolvimento do projeto final maturado do modelo de banco de dados no esquema de relational data mart foi inteiramente desenvolvido em uma instância de banco de dados Microsoft SQL Server Express 2019 em uma máquina local, que é o mesmo banco utilizado como tecnologia concreta no back-end do PaaS Azure SQL DB, que abstrai o MSSQL Server em sua versão mais estável.   </w:t>
      </w:r>
    </w:p>
    <w:p w14:paraId="68B19158" w14:textId="1CF2F0E0" w:rsidR="6B9F26BD" w:rsidRDefault="6B9F26BD" w:rsidP="11332FEC">
      <w:pPr>
        <w:jc w:val="both"/>
        <w:rPr>
          <w:rFonts w:eastAsia="Times New Roman" w:cs="Times New Roman"/>
          <w:szCs w:val="24"/>
        </w:rPr>
      </w:pPr>
      <w:r w:rsidRPr="11332FEC">
        <w:rPr>
          <w:rFonts w:eastAsia="Times New Roman" w:cs="Times New Roman"/>
          <w:szCs w:val="24"/>
        </w:rPr>
        <w:t xml:space="preserve"> Todo o processo de pipeline para cópia de dados com uso da ferramenta de ingestão e orquestração de movimentação e transporte de dados PaaS da Microsoft Azure Data Factory tinha sido realizada com o banco de dados em nuvem </w:t>
      </w:r>
      <w:r w:rsidR="00817A74" w:rsidRPr="11332FEC">
        <w:rPr>
          <w:rFonts w:eastAsia="Times New Roman" w:cs="Times New Roman"/>
          <w:szCs w:val="24"/>
        </w:rPr>
        <w:t>e</w:t>
      </w:r>
      <w:r w:rsidRPr="11332FEC">
        <w:rPr>
          <w:rFonts w:eastAsia="Times New Roman" w:cs="Times New Roman"/>
          <w:szCs w:val="24"/>
        </w:rPr>
        <w:t xml:space="preserve"> foi efetuado com sucesso tendo como destino o banco de dados local MSSQL, através da configuração de um runtime de integração auto-hospedado para tornar a máquina um servidor ADF.   </w:t>
      </w:r>
    </w:p>
    <w:p w14:paraId="2BDE7278" w14:textId="458B414E" w:rsidR="6B9F26BD" w:rsidRDefault="6B9F26BD" w:rsidP="11332FEC">
      <w:pPr>
        <w:jc w:val="both"/>
        <w:rPr>
          <w:rFonts w:eastAsia="Times New Roman" w:cs="Times New Roman"/>
          <w:szCs w:val="24"/>
        </w:rPr>
      </w:pPr>
      <w:r w:rsidRPr="11332FEC">
        <w:rPr>
          <w:rFonts w:eastAsia="Times New Roman" w:cs="Times New Roman"/>
          <w:szCs w:val="24"/>
        </w:rPr>
        <w:t>Assim, o banco na máquina local foi o destino da ingestão de dados no ETL e foi modelado de acordo com a necessidade do presente trabalho.</w:t>
      </w:r>
    </w:p>
    <w:p w14:paraId="0A5539E9" w14:textId="77777777" w:rsidR="00817A74" w:rsidRDefault="00817A74" w:rsidP="11332FEC">
      <w:pPr>
        <w:jc w:val="both"/>
        <w:rPr>
          <w:rFonts w:eastAsia="Times New Roman" w:cs="Times New Roman"/>
          <w:szCs w:val="24"/>
        </w:rPr>
      </w:pPr>
    </w:p>
    <w:p w14:paraId="68ACCF0F" w14:textId="325639C5" w:rsidR="00817A74" w:rsidRDefault="00817A74" w:rsidP="00652E42">
      <w:pPr>
        <w:pStyle w:val="Subttulo"/>
      </w:pPr>
      <w:bookmarkStart w:id="30" w:name="_Toc73132405"/>
      <w:r>
        <w:lastRenderedPageBreak/>
        <w:t xml:space="preserve">Figura </w:t>
      </w:r>
      <w:fldSimple w:instr=" SEQ Figura \* ARABIC ">
        <w:r w:rsidR="00621E79">
          <w:rPr>
            <w:noProof/>
          </w:rPr>
          <w:t>15</w:t>
        </w:r>
      </w:fldSimple>
      <w:r>
        <w:t xml:space="preserve"> - </w:t>
      </w:r>
      <w:r w:rsidRPr="000D2848">
        <w:t>Gasto dos recursos do SQL do Azure do usuário 1</w:t>
      </w:r>
      <w:bookmarkEnd w:id="30"/>
    </w:p>
    <w:p w14:paraId="39DEE235" w14:textId="7D374770" w:rsidR="317B09FA" w:rsidRDefault="317B09FA" w:rsidP="11332FEC">
      <w:pPr>
        <w:jc w:val="center"/>
      </w:pPr>
      <w:r>
        <w:rPr>
          <w:noProof/>
        </w:rPr>
        <w:drawing>
          <wp:inline distT="0" distB="0" distL="0" distR="0" wp14:anchorId="51AE6330" wp14:editId="5D4E012B">
            <wp:extent cx="5753098" cy="3152775"/>
            <wp:effectExtent l="0" t="0" r="0" b="0"/>
            <wp:docPr id="855034635" name="Imagem 85503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5034635"/>
                    <pic:cNvPicPr/>
                  </pic:nvPicPr>
                  <pic:blipFill>
                    <a:blip r:embed="rId27">
                      <a:extLst>
                        <a:ext uri="{28A0092B-C50C-407E-A947-70E740481C1C}">
                          <a14:useLocalDpi xmlns:a14="http://schemas.microsoft.com/office/drawing/2010/main" val="0"/>
                        </a:ext>
                      </a:extLst>
                    </a:blip>
                    <a:stretch>
                      <a:fillRect/>
                    </a:stretch>
                  </pic:blipFill>
                  <pic:spPr>
                    <a:xfrm>
                      <a:off x="0" y="0"/>
                      <a:ext cx="5753098" cy="3152775"/>
                    </a:xfrm>
                    <a:prstGeom prst="rect">
                      <a:avLst/>
                    </a:prstGeom>
                  </pic:spPr>
                </pic:pic>
              </a:graphicData>
            </a:graphic>
          </wp:inline>
        </w:drawing>
      </w:r>
    </w:p>
    <w:p w14:paraId="7B71E81F" w14:textId="7CD6B100" w:rsidR="474E8533" w:rsidRPr="00817A74" w:rsidRDefault="317B09FA" w:rsidP="11332FEC">
      <w:pPr>
        <w:jc w:val="center"/>
        <w:rPr>
          <w:rStyle w:val="nfaseSutil"/>
          <w:rFonts w:eastAsiaTheme="minorHAnsi"/>
        </w:rPr>
      </w:pPr>
      <w:r w:rsidRPr="00817A74">
        <w:rPr>
          <w:rStyle w:val="nfaseSutil"/>
          <w:rFonts w:eastAsiaTheme="minorHAnsi"/>
        </w:rPr>
        <w:t>Fonte: Print do Power BI</w:t>
      </w:r>
    </w:p>
    <w:p w14:paraId="1524BEA6" w14:textId="024EEB5F" w:rsidR="11332FEC" w:rsidRDefault="11332FEC" w:rsidP="11332FEC">
      <w:pPr>
        <w:jc w:val="both"/>
        <w:rPr>
          <w:rFonts w:eastAsia="Times New Roman" w:cs="Times New Roman"/>
          <w:szCs w:val="24"/>
        </w:rPr>
      </w:pPr>
    </w:p>
    <w:p w14:paraId="71DB1B23" w14:textId="1BEADB70" w:rsidR="50387FAD" w:rsidRPr="00623C2B" w:rsidRDefault="135CDE1E" w:rsidP="007C6D75">
      <w:pPr>
        <w:pStyle w:val="Ttulo4"/>
      </w:pPr>
      <w:r>
        <w:t>Analysis Services</w:t>
      </w:r>
    </w:p>
    <w:p w14:paraId="1E750B2F" w14:textId="40D1F5C3" w:rsidR="135CDE1E" w:rsidRDefault="135CDE1E" w:rsidP="135CDE1E">
      <w:pPr>
        <w:jc w:val="both"/>
        <w:rPr>
          <w:rFonts w:eastAsia="Times New Roman" w:cs="Times New Roman"/>
        </w:rPr>
      </w:pPr>
    </w:p>
    <w:p w14:paraId="2AED9FE3" w14:textId="3791A3C0" w:rsidR="5C7A1AEB" w:rsidRDefault="474E8533" w:rsidP="474E8533">
      <w:pPr>
        <w:jc w:val="both"/>
        <w:rPr>
          <w:rFonts w:eastAsia="Times New Roman" w:cs="Times New Roman"/>
          <w:szCs w:val="24"/>
        </w:rPr>
      </w:pPr>
      <w:r w:rsidRPr="474E8533">
        <w:rPr>
          <w:rFonts w:eastAsia="Times New Roman" w:cs="Times New Roman"/>
          <w:szCs w:val="24"/>
        </w:rPr>
        <w:t>O Azure Analysis Services fornece recursos de modelagem semântica de BI de nível empresarial e tem as vantagens de escala, flexibilidade e gerenciamento fornecidas pela nuvem. O Azure Analysis Services pode ajudá-lo a transformar dados complexos em informações acionáveis. O Azure Analysis Services inclui um mecanismo de análise confiável do Microsoft SQL Server Analysis Services.</w:t>
      </w:r>
    </w:p>
    <w:p w14:paraId="07C1C0AB" w14:textId="111790F2" w:rsidR="6EE005DB" w:rsidRDefault="474E8533" w:rsidP="474E8533">
      <w:pPr>
        <w:jc w:val="both"/>
        <w:rPr>
          <w:rFonts w:eastAsia="Times New Roman" w:cs="Times New Roman"/>
          <w:szCs w:val="24"/>
        </w:rPr>
      </w:pPr>
      <w:r w:rsidRPr="474E8533">
        <w:rPr>
          <w:rFonts w:eastAsia="Times New Roman" w:cs="Times New Roman"/>
          <w:szCs w:val="24"/>
        </w:rPr>
        <w:t xml:space="preserve">O custo total do Azure Analysis Services depende da camada e instância selecionadas. </w:t>
      </w:r>
    </w:p>
    <w:p w14:paraId="60E05E57" w14:textId="1D8C0CE9" w:rsidR="6EE005DB" w:rsidRDefault="474E8533" w:rsidP="474E8533">
      <w:pPr>
        <w:jc w:val="both"/>
        <w:rPr>
          <w:rFonts w:eastAsia="Times New Roman" w:cs="Times New Roman"/>
          <w:szCs w:val="24"/>
        </w:rPr>
      </w:pPr>
      <w:r w:rsidRPr="474E8533">
        <w:rPr>
          <w:rFonts w:eastAsia="Times New Roman" w:cs="Times New Roman"/>
          <w:szCs w:val="24"/>
        </w:rPr>
        <w:t>O Azure Analysis Services está disponível nas camadas de Desenvolvedor, Básica e Standard.</w:t>
      </w:r>
    </w:p>
    <w:p w14:paraId="342268A1" w14:textId="05CD5302" w:rsidR="6EE005DB" w:rsidRDefault="474E8533" w:rsidP="474E8533">
      <w:pPr>
        <w:jc w:val="both"/>
        <w:rPr>
          <w:rFonts w:eastAsia="Times New Roman" w:cs="Times New Roman"/>
          <w:szCs w:val="24"/>
        </w:rPr>
      </w:pPr>
      <w:r w:rsidRPr="474E8533">
        <w:rPr>
          <w:rFonts w:eastAsia="Times New Roman" w:cs="Times New Roman"/>
          <w:szCs w:val="24"/>
        </w:rPr>
        <w:t>As principais diferenças entre os recursos de cada camada estão nos atributos de perspectivas, variedade de partições e modo de armazenamento DirectQuery</w:t>
      </w:r>
    </w:p>
    <w:p w14:paraId="52739D4E" w14:textId="78C116B8" w:rsidR="066996E4" w:rsidRDefault="474E8533" w:rsidP="474E8533">
      <w:pPr>
        <w:jc w:val="both"/>
        <w:rPr>
          <w:rFonts w:eastAsia="Times New Roman" w:cs="Times New Roman"/>
          <w:szCs w:val="24"/>
        </w:rPr>
      </w:pPr>
      <w:r w:rsidRPr="474E8533">
        <w:rPr>
          <w:rFonts w:eastAsia="Times New Roman" w:cs="Times New Roman"/>
          <w:szCs w:val="24"/>
        </w:rPr>
        <w:t>Em cada camada, o preço de uma instância varia de acordo com o poder de processamento, QPU e tamanho da memória.</w:t>
      </w:r>
    </w:p>
    <w:p w14:paraId="6C9E0810" w14:textId="2B41D501" w:rsidR="066996E4" w:rsidRDefault="474E8533" w:rsidP="474E8533">
      <w:pPr>
        <w:jc w:val="both"/>
        <w:rPr>
          <w:rFonts w:eastAsia="Times New Roman" w:cs="Times New Roman"/>
          <w:szCs w:val="24"/>
        </w:rPr>
      </w:pPr>
      <w:r w:rsidRPr="474E8533">
        <w:rPr>
          <w:rFonts w:eastAsia="Times New Roman" w:cs="Times New Roman"/>
          <w:szCs w:val="24"/>
        </w:rPr>
        <w:t>A camada básica é para uso geral e é recomendada para soluções de produção que têm um modelo tabular pequeno, simultaneidade de usuário limitada e requisitos simples de atualização de dados.</w:t>
      </w:r>
    </w:p>
    <w:p w14:paraId="1795439C" w14:textId="77777777" w:rsidR="0059042C" w:rsidRDefault="0059042C" w:rsidP="474E8533">
      <w:pPr>
        <w:jc w:val="both"/>
        <w:rPr>
          <w:rFonts w:eastAsia="Times New Roman" w:cs="Times New Roman"/>
          <w:szCs w:val="24"/>
        </w:rPr>
      </w:pPr>
    </w:p>
    <w:p w14:paraId="66B022B0" w14:textId="60184FC2" w:rsidR="0059042C" w:rsidRDefault="0059042C" w:rsidP="00652E42">
      <w:pPr>
        <w:pStyle w:val="Subttulo"/>
      </w:pPr>
      <w:bookmarkStart w:id="31" w:name="_Toc73101462"/>
      <w:r>
        <w:lastRenderedPageBreak/>
        <w:t xml:space="preserve">Tabela </w:t>
      </w:r>
      <w:fldSimple w:instr=" SEQ Tabela \* ARABIC ">
        <w:r w:rsidR="00621E79">
          <w:rPr>
            <w:noProof/>
          </w:rPr>
          <w:t>5</w:t>
        </w:r>
      </w:fldSimple>
      <w:r>
        <w:t xml:space="preserve"> - </w:t>
      </w:r>
      <w:r w:rsidRPr="00104131">
        <w:t>Preço Analysis Services</w:t>
      </w:r>
      <w:bookmarkEnd w:id="31"/>
    </w:p>
    <w:tbl>
      <w:tblPr>
        <w:tblStyle w:val="SimplesTabela2"/>
        <w:tblW w:w="6757" w:type="dxa"/>
        <w:jc w:val="center"/>
        <w:tblLayout w:type="fixed"/>
        <w:tblLook w:val="06A0" w:firstRow="1" w:lastRow="0" w:firstColumn="1" w:lastColumn="0" w:noHBand="1" w:noVBand="1"/>
      </w:tblPr>
      <w:tblGrid>
        <w:gridCol w:w="1421"/>
        <w:gridCol w:w="1421"/>
        <w:gridCol w:w="1875"/>
        <w:gridCol w:w="2040"/>
      </w:tblGrid>
      <w:tr w:rsidR="4FC58650" w14:paraId="5542198D" w14:textId="77777777" w:rsidTr="474E85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1" w:type="dxa"/>
          </w:tcPr>
          <w:p w14:paraId="10ADDE3E" w14:textId="4505F8B0" w:rsidR="0AEA37B0" w:rsidRDefault="474E8533" w:rsidP="474E8533">
            <w:pPr>
              <w:jc w:val="center"/>
              <w:rPr>
                <w:rFonts w:eastAsia="Times New Roman" w:cs="Times New Roman"/>
                <w:b w:val="0"/>
                <w:bCs w:val="0"/>
                <w:szCs w:val="24"/>
              </w:rPr>
            </w:pPr>
            <w:r w:rsidRPr="474E8533">
              <w:rPr>
                <w:rFonts w:eastAsia="Times New Roman" w:cs="Times New Roman"/>
                <w:b w:val="0"/>
                <w:bCs w:val="0"/>
                <w:szCs w:val="24"/>
              </w:rPr>
              <w:t>Instância</w:t>
            </w:r>
          </w:p>
        </w:tc>
        <w:tc>
          <w:tcPr>
            <w:tcW w:w="1421" w:type="dxa"/>
          </w:tcPr>
          <w:p w14:paraId="7DB07773" w14:textId="51A8698D" w:rsidR="0AEA37B0" w:rsidRDefault="474E8533" w:rsidP="474E853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b w:val="0"/>
                <w:bCs w:val="0"/>
                <w:szCs w:val="24"/>
              </w:rPr>
              <w:t>QPUs</w:t>
            </w:r>
          </w:p>
        </w:tc>
        <w:tc>
          <w:tcPr>
            <w:tcW w:w="1875" w:type="dxa"/>
          </w:tcPr>
          <w:p w14:paraId="0105715E" w14:textId="46BD23BB" w:rsidR="3F879CB2" w:rsidRDefault="00745CAB" w:rsidP="474E853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b w:val="0"/>
                <w:bCs w:val="0"/>
                <w:szCs w:val="24"/>
              </w:rPr>
              <w:t>Memória (</w:t>
            </w:r>
            <w:r w:rsidR="474E8533" w:rsidRPr="474E8533">
              <w:rPr>
                <w:rFonts w:eastAsia="Times New Roman" w:cs="Times New Roman"/>
                <w:b w:val="0"/>
                <w:bCs w:val="0"/>
                <w:szCs w:val="24"/>
              </w:rPr>
              <w:t>GB)</w:t>
            </w:r>
          </w:p>
        </w:tc>
        <w:tc>
          <w:tcPr>
            <w:tcW w:w="2040" w:type="dxa"/>
          </w:tcPr>
          <w:p w14:paraId="20EB7BAD" w14:textId="56AC6679" w:rsidR="0AEA37B0" w:rsidRDefault="474E8533" w:rsidP="474E853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b w:val="0"/>
                <w:bCs w:val="0"/>
                <w:szCs w:val="24"/>
              </w:rPr>
              <w:t>Preço</w:t>
            </w:r>
          </w:p>
        </w:tc>
      </w:tr>
      <w:tr w:rsidR="4FC58650" w14:paraId="5B2A2325" w14:textId="77777777" w:rsidTr="474E8533">
        <w:trPr>
          <w:jc w:val="center"/>
        </w:trPr>
        <w:tc>
          <w:tcPr>
            <w:cnfStyle w:val="001000000000" w:firstRow="0" w:lastRow="0" w:firstColumn="1" w:lastColumn="0" w:oddVBand="0" w:evenVBand="0" w:oddHBand="0" w:evenHBand="0" w:firstRowFirstColumn="0" w:firstRowLastColumn="0" w:lastRowFirstColumn="0" w:lastRowLastColumn="0"/>
            <w:tcW w:w="1421" w:type="dxa"/>
          </w:tcPr>
          <w:p w14:paraId="1B322876" w14:textId="2C5743D0" w:rsidR="0AEA37B0" w:rsidRDefault="474E8533" w:rsidP="474E8533">
            <w:pPr>
              <w:jc w:val="both"/>
              <w:rPr>
                <w:rFonts w:eastAsia="Times New Roman" w:cs="Times New Roman"/>
                <w:b w:val="0"/>
                <w:bCs w:val="0"/>
                <w:szCs w:val="24"/>
              </w:rPr>
            </w:pPr>
            <w:r w:rsidRPr="474E8533">
              <w:rPr>
                <w:rFonts w:eastAsia="Times New Roman" w:cs="Times New Roman"/>
                <w:b w:val="0"/>
                <w:bCs w:val="0"/>
                <w:szCs w:val="24"/>
              </w:rPr>
              <w:t>B1</w:t>
            </w:r>
          </w:p>
        </w:tc>
        <w:tc>
          <w:tcPr>
            <w:tcW w:w="1421" w:type="dxa"/>
          </w:tcPr>
          <w:p w14:paraId="72CF5692" w14:textId="4CAC74F2" w:rsidR="0AEA37B0" w:rsidRDefault="474E8533" w:rsidP="474E853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40</w:t>
            </w:r>
          </w:p>
        </w:tc>
        <w:tc>
          <w:tcPr>
            <w:tcW w:w="1875" w:type="dxa"/>
          </w:tcPr>
          <w:p w14:paraId="5F498B6D" w14:textId="4B185B2B" w:rsidR="0AEA37B0" w:rsidRDefault="474E8533" w:rsidP="474E853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10</w:t>
            </w:r>
          </w:p>
        </w:tc>
        <w:tc>
          <w:tcPr>
            <w:tcW w:w="2040" w:type="dxa"/>
          </w:tcPr>
          <w:p w14:paraId="1402A973" w14:textId="3901DF40" w:rsidR="0AEA37B0" w:rsidRDefault="474E8533" w:rsidP="474E853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474E8533">
              <w:rPr>
                <w:rFonts w:eastAsia="Times New Roman" w:cs="Times New Roman"/>
                <w:szCs w:val="24"/>
              </w:rPr>
              <w:t>R$1.537,765/mês</w:t>
            </w:r>
          </w:p>
        </w:tc>
      </w:tr>
    </w:tbl>
    <w:p w14:paraId="1B2C1EAD" w14:textId="0313E338" w:rsidR="0AEA37B0" w:rsidRPr="0059042C" w:rsidRDefault="474E8533" w:rsidP="474E8533">
      <w:pPr>
        <w:jc w:val="center"/>
        <w:rPr>
          <w:rStyle w:val="nfaseSutil"/>
          <w:rFonts w:eastAsiaTheme="minorHAnsi"/>
        </w:rPr>
      </w:pPr>
      <w:r w:rsidRPr="0059042C">
        <w:rPr>
          <w:rStyle w:val="nfaseSutil"/>
          <w:rFonts w:eastAsiaTheme="minorHAnsi"/>
        </w:rPr>
        <w:t>Fonte: Azure Microsoft</w:t>
      </w:r>
    </w:p>
    <w:p w14:paraId="0607DFE5" w14:textId="77777777" w:rsidR="0059042C" w:rsidRDefault="0059042C" w:rsidP="474E8533">
      <w:pPr>
        <w:jc w:val="both"/>
        <w:rPr>
          <w:rFonts w:eastAsia="Times New Roman" w:cs="Times New Roman"/>
          <w:szCs w:val="24"/>
        </w:rPr>
      </w:pPr>
    </w:p>
    <w:p w14:paraId="5FBFCFD7" w14:textId="544F6CA5" w:rsidR="0AEA37B0" w:rsidRDefault="474E8533" w:rsidP="474E8533">
      <w:pPr>
        <w:jc w:val="both"/>
        <w:rPr>
          <w:rFonts w:eastAsia="Times New Roman" w:cs="Times New Roman"/>
          <w:szCs w:val="24"/>
        </w:rPr>
      </w:pPr>
      <w:r w:rsidRPr="474E8533">
        <w:rPr>
          <w:rFonts w:eastAsia="Times New Roman" w:cs="Times New Roman"/>
          <w:szCs w:val="24"/>
        </w:rPr>
        <w:t>Aplicam-se taxas de transferência de dados padrão. A estimativa de preço mensal é baseada em 730 horas por mês.</w:t>
      </w:r>
    </w:p>
    <w:p w14:paraId="490C7A15" w14:textId="5E3F9258" w:rsidR="629E6A08" w:rsidRDefault="474E8533" w:rsidP="474E8533">
      <w:pPr>
        <w:jc w:val="both"/>
        <w:rPr>
          <w:rFonts w:eastAsia="Times New Roman" w:cs="Times New Roman"/>
          <w:szCs w:val="24"/>
        </w:rPr>
      </w:pPr>
      <w:r w:rsidRPr="11332FEC">
        <w:rPr>
          <w:rFonts w:eastAsia="Times New Roman" w:cs="Times New Roman"/>
          <w:szCs w:val="24"/>
        </w:rPr>
        <w:t xml:space="preserve">O Analysis Services do Azure cobra uma taxa previsível por hora com base na camada de serviço e no nível de desempenho de uma instância única. O uso real é calculado para o segundo e cobrado por hora. </w:t>
      </w:r>
    </w:p>
    <w:p w14:paraId="6CDE5848" w14:textId="77250185" w:rsidR="7D596FAC" w:rsidRDefault="7D596FAC" w:rsidP="11332FEC">
      <w:pPr>
        <w:jc w:val="both"/>
        <w:rPr>
          <w:rFonts w:eastAsia="Times New Roman" w:cs="Times New Roman"/>
          <w:szCs w:val="24"/>
        </w:rPr>
      </w:pPr>
      <w:r w:rsidRPr="11332FEC">
        <w:rPr>
          <w:rFonts w:eastAsia="Times New Roman" w:cs="Times New Roman"/>
          <w:szCs w:val="24"/>
        </w:rPr>
        <w:t xml:space="preserve">Nosso </w:t>
      </w:r>
      <w:r w:rsidR="67F3A905" w:rsidRPr="11332FEC">
        <w:rPr>
          <w:rFonts w:eastAsia="Times New Roman" w:cs="Times New Roman"/>
          <w:szCs w:val="24"/>
        </w:rPr>
        <w:t>período</w:t>
      </w:r>
      <w:r w:rsidRPr="11332FEC">
        <w:rPr>
          <w:rFonts w:eastAsia="Times New Roman" w:cs="Times New Roman"/>
          <w:szCs w:val="24"/>
        </w:rPr>
        <w:t xml:space="preserve"> de uso do Analysis Service foi de 26 dias, utilizamos </w:t>
      </w:r>
      <w:r w:rsidR="5062E79F" w:rsidRPr="11332FEC">
        <w:rPr>
          <w:rFonts w:eastAsia="Times New Roman" w:cs="Times New Roman"/>
          <w:szCs w:val="24"/>
        </w:rPr>
        <w:t xml:space="preserve">com pausa, só o tirávamos da pausa para a utilização, assim que o uso não era mais </w:t>
      </w:r>
      <w:r w:rsidR="53C1476B" w:rsidRPr="11332FEC">
        <w:rPr>
          <w:rFonts w:eastAsia="Times New Roman" w:cs="Times New Roman"/>
          <w:szCs w:val="24"/>
        </w:rPr>
        <w:t>necessário</w:t>
      </w:r>
      <w:r w:rsidR="5062E79F" w:rsidRPr="11332FEC">
        <w:rPr>
          <w:rFonts w:eastAsia="Times New Roman" w:cs="Times New Roman"/>
          <w:szCs w:val="24"/>
        </w:rPr>
        <w:t>, n</w:t>
      </w:r>
      <w:r w:rsidR="3458FE3C" w:rsidRPr="11332FEC">
        <w:rPr>
          <w:rFonts w:eastAsia="Times New Roman" w:cs="Times New Roman"/>
          <w:szCs w:val="24"/>
        </w:rPr>
        <w:t>ó</w:t>
      </w:r>
      <w:r w:rsidR="5062E79F" w:rsidRPr="11332FEC">
        <w:rPr>
          <w:rFonts w:eastAsia="Times New Roman" w:cs="Times New Roman"/>
          <w:szCs w:val="24"/>
        </w:rPr>
        <w:t>s de</w:t>
      </w:r>
      <w:r w:rsidR="0E7991A3" w:rsidRPr="11332FEC">
        <w:rPr>
          <w:rFonts w:eastAsia="Times New Roman" w:cs="Times New Roman"/>
          <w:szCs w:val="24"/>
        </w:rPr>
        <w:t>s</w:t>
      </w:r>
      <w:r w:rsidR="5062E79F" w:rsidRPr="11332FEC">
        <w:rPr>
          <w:rFonts w:eastAsia="Times New Roman" w:cs="Times New Roman"/>
          <w:szCs w:val="24"/>
        </w:rPr>
        <w:t xml:space="preserve">ligávamos para economizar </w:t>
      </w:r>
      <w:r w:rsidR="53022F14" w:rsidRPr="11332FEC">
        <w:rPr>
          <w:rFonts w:eastAsia="Times New Roman" w:cs="Times New Roman"/>
          <w:szCs w:val="24"/>
        </w:rPr>
        <w:t>os</w:t>
      </w:r>
      <w:r w:rsidR="5062E79F" w:rsidRPr="11332FEC">
        <w:rPr>
          <w:rFonts w:eastAsia="Times New Roman" w:cs="Times New Roman"/>
          <w:szCs w:val="24"/>
        </w:rPr>
        <w:t xml:space="preserve"> créditos</w:t>
      </w:r>
      <w:r w:rsidR="784AC8FA" w:rsidRPr="11332FEC">
        <w:rPr>
          <w:rFonts w:eastAsia="Times New Roman" w:cs="Times New Roman"/>
          <w:szCs w:val="24"/>
        </w:rPr>
        <w:t>.</w:t>
      </w:r>
    </w:p>
    <w:p w14:paraId="61B84765" w14:textId="77777777" w:rsidR="0059042C" w:rsidRDefault="0059042C" w:rsidP="11332FEC">
      <w:pPr>
        <w:jc w:val="both"/>
        <w:rPr>
          <w:rFonts w:eastAsia="Times New Roman" w:cs="Times New Roman"/>
          <w:szCs w:val="24"/>
        </w:rPr>
      </w:pPr>
    </w:p>
    <w:p w14:paraId="0CA51858" w14:textId="1484BB8C" w:rsidR="0059042C" w:rsidRDefault="0059042C" w:rsidP="00652E42">
      <w:pPr>
        <w:pStyle w:val="Subttulo"/>
      </w:pPr>
      <w:bookmarkStart w:id="32" w:name="_Toc73132406"/>
      <w:r>
        <w:t xml:space="preserve">Figura </w:t>
      </w:r>
      <w:fldSimple w:instr=" SEQ Figura \* ARABIC ">
        <w:r w:rsidR="00621E79">
          <w:rPr>
            <w:noProof/>
          </w:rPr>
          <w:t>16</w:t>
        </w:r>
      </w:fldSimple>
      <w:r>
        <w:t xml:space="preserve"> - </w:t>
      </w:r>
      <w:r w:rsidRPr="00FF4CC3">
        <w:t>Gastos do Analysis Services, Recuso B1</w:t>
      </w:r>
      <w:bookmarkEnd w:id="32"/>
    </w:p>
    <w:p w14:paraId="3B11469E" w14:textId="576B7CF3" w:rsidR="351ABCB6" w:rsidRDefault="351ABCB6" w:rsidP="11332FEC">
      <w:pPr>
        <w:jc w:val="center"/>
      </w:pPr>
      <w:r>
        <w:rPr>
          <w:noProof/>
        </w:rPr>
        <w:drawing>
          <wp:inline distT="0" distB="0" distL="0" distR="0" wp14:anchorId="18BA3E2F" wp14:editId="698CFC90">
            <wp:extent cx="2543175" cy="1885950"/>
            <wp:effectExtent l="0" t="0" r="0" b="0"/>
            <wp:docPr id="995600911" name="Imagem 9956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5600911"/>
                    <pic:cNvPicPr/>
                  </pic:nvPicPr>
                  <pic:blipFill>
                    <a:blip r:embed="rId28">
                      <a:extLst>
                        <a:ext uri="{28A0092B-C50C-407E-A947-70E740481C1C}">
                          <a14:useLocalDpi xmlns:a14="http://schemas.microsoft.com/office/drawing/2010/main" val="0"/>
                        </a:ext>
                      </a:extLst>
                    </a:blip>
                    <a:stretch>
                      <a:fillRect/>
                    </a:stretch>
                  </pic:blipFill>
                  <pic:spPr>
                    <a:xfrm>
                      <a:off x="0" y="0"/>
                      <a:ext cx="2543175" cy="1885950"/>
                    </a:xfrm>
                    <a:prstGeom prst="rect">
                      <a:avLst/>
                    </a:prstGeom>
                  </pic:spPr>
                </pic:pic>
              </a:graphicData>
            </a:graphic>
          </wp:inline>
        </w:drawing>
      </w:r>
    </w:p>
    <w:p w14:paraId="3C93FA56" w14:textId="65CD58E6" w:rsidR="0A850D2B" w:rsidRPr="0059042C" w:rsidRDefault="0A850D2B" w:rsidP="11332FEC">
      <w:pPr>
        <w:jc w:val="center"/>
        <w:rPr>
          <w:rStyle w:val="nfaseSutil"/>
          <w:rFonts w:eastAsiaTheme="minorHAnsi"/>
        </w:rPr>
      </w:pPr>
      <w:r w:rsidRPr="0059042C">
        <w:rPr>
          <w:rStyle w:val="nfaseSutil"/>
          <w:rFonts w:eastAsiaTheme="minorHAnsi"/>
        </w:rPr>
        <w:t xml:space="preserve">Fonte: </w:t>
      </w:r>
      <w:r w:rsidR="0F71AB99" w:rsidRPr="0059042C">
        <w:rPr>
          <w:rStyle w:val="nfaseSutil"/>
          <w:rFonts w:eastAsiaTheme="minorHAnsi"/>
        </w:rPr>
        <w:t>Elaborado pelo autor</w:t>
      </w:r>
    </w:p>
    <w:p w14:paraId="015A246D" w14:textId="264CD179" w:rsidR="474E8533" w:rsidRDefault="474E8533" w:rsidP="474E8533">
      <w:pPr>
        <w:jc w:val="both"/>
        <w:rPr>
          <w:rFonts w:eastAsia="Times New Roman" w:cs="Times New Roman"/>
          <w:szCs w:val="24"/>
        </w:rPr>
      </w:pPr>
    </w:p>
    <w:p w14:paraId="3AAD6376" w14:textId="58DCF7A7" w:rsidR="3D856A45" w:rsidRDefault="135CDE1E" w:rsidP="007C6D75">
      <w:pPr>
        <w:pStyle w:val="Ttulo4"/>
      </w:pPr>
      <w:r>
        <w:t>Data factory</w:t>
      </w:r>
    </w:p>
    <w:p w14:paraId="3015B1FD" w14:textId="77777777" w:rsidR="0059042C" w:rsidRPr="0059042C" w:rsidRDefault="0059042C" w:rsidP="0059042C"/>
    <w:p w14:paraId="18D6CB10" w14:textId="037F9883" w:rsidR="39063C0E" w:rsidRDefault="474E8533" w:rsidP="474E8533">
      <w:pPr>
        <w:jc w:val="both"/>
        <w:rPr>
          <w:rFonts w:eastAsia="Times New Roman" w:cs="Times New Roman"/>
          <w:szCs w:val="24"/>
        </w:rPr>
      </w:pPr>
      <w:r w:rsidRPr="11332FEC">
        <w:rPr>
          <w:rFonts w:eastAsia="Times New Roman" w:cs="Times New Roman"/>
          <w:szCs w:val="24"/>
        </w:rPr>
        <w:t xml:space="preserve">O Azure Data Factory é um serviço elástico de integração de dados sem servidor projetado para escala de nuvem. Isso significa que não há necessidade de planejar cálculos de tamanho fixo para cargas de pico. Em vez disso, ele especifica a quantidade de recursos alocados para cada operação sob demanda, o que permite o design de processos ETL de uma </w:t>
      </w:r>
      <w:r w:rsidRPr="11332FEC">
        <w:rPr>
          <w:rFonts w:eastAsia="Times New Roman" w:cs="Times New Roman"/>
          <w:szCs w:val="24"/>
        </w:rPr>
        <w:lastRenderedPageBreak/>
        <w:t>forma mais escalonável. Além disso, o ADF é cobrado de acordo com o plano de consumo, o que significa que você paga apenas pelas mercadorias que utiliza.</w:t>
      </w:r>
    </w:p>
    <w:p w14:paraId="3D5AC2A6" w14:textId="4B59F51A" w:rsidR="474E8533" w:rsidRDefault="308917C8" w:rsidP="11332FEC">
      <w:pPr>
        <w:jc w:val="both"/>
        <w:rPr>
          <w:rFonts w:eastAsia="Times New Roman" w:cs="Times New Roman"/>
          <w:szCs w:val="24"/>
        </w:rPr>
      </w:pPr>
      <w:r w:rsidRPr="11332FEC">
        <w:rPr>
          <w:rFonts w:eastAsia="Times New Roman" w:cs="Times New Roman"/>
          <w:szCs w:val="24"/>
        </w:rPr>
        <w:t xml:space="preserve">O Data Factory foi utilizado por 9 dias na assinatura para </w:t>
      </w:r>
      <w:r w:rsidR="228B1B6B" w:rsidRPr="11332FEC">
        <w:rPr>
          <w:rFonts w:eastAsia="Times New Roman" w:cs="Times New Roman"/>
          <w:szCs w:val="24"/>
        </w:rPr>
        <w:t>estudantes</w:t>
      </w:r>
      <w:r w:rsidRPr="11332FEC">
        <w:rPr>
          <w:rFonts w:eastAsia="Times New Roman" w:cs="Times New Roman"/>
          <w:szCs w:val="24"/>
        </w:rPr>
        <w:t xml:space="preserve"> </w:t>
      </w:r>
      <w:r w:rsidR="540BBCA4" w:rsidRPr="11332FEC">
        <w:rPr>
          <w:rFonts w:eastAsia="Times New Roman" w:cs="Times New Roman"/>
          <w:szCs w:val="24"/>
        </w:rPr>
        <w:t>do usuário 1</w:t>
      </w:r>
      <w:r w:rsidR="4490E7C8" w:rsidRPr="11332FEC">
        <w:rPr>
          <w:rFonts w:eastAsia="Times New Roman" w:cs="Times New Roman"/>
          <w:szCs w:val="24"/>
        </w:rPr>
        <w:t xml:space="preserve"> </w:t>
      </w:r>
      <w:r w:rsidRPr="11332FEC">
        <w:rPr>
          <w:rFonts w:eastAsia="Times New Roman" w:cs="Times New Roman"/>
          <w:szCs w:val="24"/>
        </w:rPr>
        <w:t xml:space="preserve">e </w:t>
      </w:r>
      <w:r w:rsidR="2E23A3A7" w:rsidRPr="11332FEC">
        <w:rPr>
          <w:rFonts w:eastAsia="Times New Roman" w:cs="Times New Roman"/>
          <w:szCs w:val="24"/>
        </w:rPr>
        <w:t>por 2 dias na de a</w:t>
      </w:r>
      <w:r w:rsidR="4E806F92" w:rsidRPr="11332FEC">
        <w:rPr>
          <w:rFonts w:eastAsia="Times New Roman" w:cs="Times New Roman"/>
          <w:szCs w:val="24"/>
        </w:rPr>
        <w:t>ssinatura de estudante do usuário 2.</w:t>
      </w:r>
    </w:p>
    <w:p w14:paraId="551CB724" w14:textId="77777777" w:rsidR="0059042C" w:rsidRDefault="0059042C" w:rsidP="11332FEC">
      <w:pPr>
        <w:jc w:val="both"/>
        <w:rPr>
          <w:rFonts w:eastAsia="Times New Roman" w:cs="Times New Roman"/>
          <w:szCs w:val="24"/>
        </w:rPr>
      </w:pPr>
    </w:p>
    <w:p w14:paraId="4C253A81" w14:textId="1308E01B" w:rsidR="0059042C" w:rsidRDefault="0059042C" w:rsidP="00652E42">
      <w:pPr>
        <w:pStyle w:val="Subttulo"/>
      </w:pPr>
      <w:bookmarkStart w:id="33" w:name="_Toc73132407"/>
      <w:r>
        <w:t xml:space="preserve">Figura </w:t>
      </w:r>
      <w:fldSimple w:instr=" SEQ Figura \* ARABIC ">
        <w:r w:rsidR="00621E79">
          <w:rPr>
            <w:noProof/>
          </w:rPr>
          <w:t>17</w:t>
        </w:r>
      </w:fldSimple>
      <w:r>
        <w:t xml:space="preserve"> - </w:t>
      </w:r>
      <w:r w:rsidRPr="00C20B23">
        <w:t>Gastos dos recursos do Data Factory da assinatura de estudante do usuário 1</w:t>
      </w:r>
      <w:bookmarkEnd w:id="33"/>
    </w:p>
    <w:p w14:paraId="263D4373" w14:textId="6E126341" w:rsidR="474E8533" w:rsidRDefault="4E806F92" w:rsidP="11332FEC">
      <w:pPr>
        <w:jc w:val="center"/>
      </w:pPr>
      <w:r>
        <w:rPr>
          <w:noProof/>
        </w:rPr>
        <w:drawing>
          <wp:inline distT="0" distB="0" distL="0" distR="0" wp14:anchorId="239F9F21" wp14:editId="7A80219A">
            <wp:extent cx="5753098" cy="3000375"/>
            <wp:effectExtent l="0" t="0" r="0" b="0"/>
            <wp:docPr id="215291991" name="Imagem 21529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291991"/>
                    <pic:cNvPicPr/>
                  </pic:nvPicPr>
                  <pic:blipFill>
                    <a:blip r:embed="rId29">
                      <a:extLst>
                        <a:ext uri="{28A0092B-C50C-407E-A947-70E740481C1C}">
                          <a14:useLocalDpi xmlns:a14="http://schemas.microsoft.com/office/drawing/2010/main" val="0"/>
                        </a:ext>
                      </a:extLst>
                    </a:blip>
                    <a:stretch>
                      <a:fillRect/>
                    </a:stretch>
                  </pic:blipFill>
                  <pic:spPr>
                    <a:xfrm>
                      <a:off x="0" y="0"/>
                      <a:ext cx="5753098" cy="3000375"/>
                    </a:xfrm>
                    <a:prstGeom prst="rect">
                      <a:avLst/>
                    </a:prstGeom>
                  </pic:spPr>
                </pic:pic>
              </a:graphicData>
            </a:graphic>
          </wp:inline>
        </w:drawing>
      </w:r>
    </w:p>
    <w:p w14:paraId="25AC13B7" w14:textId="48F3BD1A" w:rsidR="474E8533" w:rsidRPr="0059042C" w:rsidRDefault="4E806F92" w:rsidP="11332FEC">
      <w:pPr>
        <w:jc w:val="center"/>
        <w:rPr>
          <w:rStyle w:val="nfaseSutil"/>
          <w:rFonts w:eastAsiaTheme="minorHAnsi"/>
        </w:rPr>
      </w:pPr>
      <w:r w:rsidRPr="0059042C">
        <w:rPr>
          <w:rStyle w:val="nfaseSutil"/>
          <w:rFonts w:eastAsiaTheme="minorHAnsi"/>
        </w:rPr>
        <w:t>Fonte: Elaborado pelo próprio autor (2021)</w:t>
      </w:r>
    </w:p>
    <w:p w14:paraId="5085B2B2" w14:textId="11669AAD" w:rsidR="0059042C" w:rsidRDefault="0059042C" w:rsidP="11332FEC">
      <w:pPr>
        <w:jc w:val="center"/>
        <w:rPr>
          <w:rFonts w:eastAsia="Times New Roman" w:cs="Times New Roman"/>
          <w:szCs w:val="24"/>
        </w:rPr>
      </w:pPr>
    </w:p>
    <w:p w14:paraId="1F4E3B6D" w14:textId="6DB896CF" w:rsidR="0059042C" w:rsidRDefault="0059042C" w:rsidP="00652E42">
      <w:pPr>
        <w:pStyle w:val="Subttulo"/>
      </w:pPr>
      <w:bookmarkStart w:id="34" w:name="_Toc73132408"/>
      <w:r>
        <w:t xml:space="preserve">Figura </w:t>
      </w:r>
      <w:fldSimple w:instr=" SEQ Figura \* ARABIC ">
        <w:r w:rsidR="00621E79">
          <w:rPr>
            <w:noProof/>
          </w:rPr>
          <w:t>18</w:t>
        </w:r>
      </w:fldSimple>
      <w:r>
        <w:t xml:space="preserve"> - Gastos por recursos</w:t>
      </w:r>
      <w:bookmarkEnd w:id="34"/>
    </w:p>
    <w:p w14:paraId="2C7639C0" w14:textId="0C4FFFA9" w:rsidR="474E8533" w:rsidRDefault="635F8853" w:rsidP="11332FEC">
      <w:pPr>
        <w:jc w:val="center"/>
      </w:pPr>
      <w:r>
        <w:rPr>
          <w:noProof/>
        </w:rPr>
        <w:drawing>
          <wp:inline distT="0" distB="0" distL="0" distR="0" wp14:anchorId="7C88FA27" wp14:editId="5E671A4D">
            <wp:extent cx="4905376" cy="2582632"/>
            <wp:effectExtent l="0" t="0" r="0" b="8255"/>
            <wp:docPr id="1204416394" name="Imagem 12044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416394"/>
                    <pic:cNvPicPr/>
                  </pic:nvPicPr>
                  <pic:blipFill>
                    <a:blip r:embed="rId30">
                      <a:extLst>
                        <a:ext uri="{28A0092B-C50C-407E-A947-70E740481C1C}">
                          <a14:useLocalDpi xmlns:a14="http://schemas.microsoft.com/office/drawing/2010/main" val="0"/>
                        </a:ext>
                      </a:extLst>
                    </a:blip>
                    <a:stretch>
                      <a:fillRect/>
                    </a:stretch>
                  </pic:blipFill>
                  <pic:spPr>
                    <a:xfrm>
                      <a:off x="0" y="0"/>
                      <a:ext cx="4905376" cy="2582632"/>
                    </a:xfrm>
                    <a:prstGeom prst="rect">
                      <a:avLst/>
                    </a:prstGeom>
                  </pic:spPr>
                </pic:pic>
              </a:graphicData>
            </a:graphic>
          </wp:inline>
        </w:drawing>
      </w:r>
    </w:p>
    <w:p w14:paraId="4077321A" w14:textId="428CF7EE" w:rsidR="474E8533" w:rsidRPr="0059042C" w:rsidRDefault="635F8853" w:rsidP="11332FEC">
      <w:pPr>
        <w:jc w:val="center"/>
        <w:rPr>
          <w:rStyle w:val="nfaseSutil"/>
          <w:rFonts w:eastAsiaTheme="minorHAnsi"/>
        </w:rPr>
      </w:pPr>
      <w:r w:rsidRPr="0059042C">
        <w:rPr>
          <w:rStyle w:val="nfaseSutil"/>
          <w:rFonts w:eastAsiaTheme="minorHAnsi"/>
        </w:rPr>
        <w:t>Fonte: Elaborado pelo auto (2021)</w:t>
      </w:r>
    </w:p>
    <w:p w14:paraId="1A23E4C6" w14:textId="67E79E95" w:rsidR="474E8533" w:rsidRDefault="474E8533" w:rsidP="474E8533">
      <w:pPr>
        <w:jc w:val="both"/>
        <w:rPr>
          <w:rFonts w:eastAsia="Times New Roman" w:cs="Times New Roman"/>
          <w:szCs w:val="24"/>
        </w:rPr>
      </w:pPr>
    </w:p>
    <w:p w14:paraId="54F5D3DE" w14:textId="6BC7C5D8" w:rsidR="2A1A3B95" w:rsidRDefault="0059042C" w:rsidP="00A7222B">
      <w:pPr>
        <w:pStyle w:val="Ttulo2"/>
        <w:numPr>
          <w:ilvl w:val="1"/>
          <w:numId w:val="28"/>
        </w:numPr>
        <w:ind w:left="0" w:firstLine="0"/>
      </w:pPr>
      <w:bookmarkStart w:id="35" w:name="_Toc73634763"/>
      <w:r w:rsidRPr="0059042C">
        <w:t>CONTEXTUALIZAÇÃO DO PROBLEMA</w:t>
      </w:r>
      <w:bookmarkEnd w:id="35"/>
    </w:p>
    <w:p w14:paraId="779822AC" w14:textId="77777777" w:rsidR="0059042C" w:rsidRPr="0059042C" w:rsidRDefault="0059042C" w:rsidP="0059042C"/>
    <w:p w14:paraId="1EBA056A" w14:textId="4E0E5E9E" w:rsidR="342A0EC6" w:rsidRDefault="474E8533" w:rsidP="474E8533">
      <w:pPr>
        <w:jc w:val="both"/>
        <w:rPr>
          <w:rFonts w:eastAsia="Times New Roman" w:cs="Times New Roman"/>
          <w:szCs w:val="24"/>
        </w:rPr>
      </w:pPr>
      <w:r w:rsidRPr="474E8533">
        <w:rPr>
          <w:rFonts w:eastAsia="Times New Roman" w:cs="Times New Roman"/>
          <w:szCs w:val="24"/>
        </w:rPr>
        <w:t xml:space="preserve">O exame nacional do ensino médio é o principal meio de ingresso para as universidades públicas no país, federais e estaduais, mas além disto, é uma forma de medir o nível de qualidade do ensino no país, por integrar toda a base nacional comum curricular no conteúdo programático do exame. Como trata-se de uma prova extensível em escala nacional e geracional, disponível para alunos a partir do 2º ano do ensino médio </w:t>
      </w:r>
      <w:r w:rsidR="0059042C" w:rsidRPr="474E8533">
        <w:rPr>
          <w:rFonts w:eastAsia="Times New Roman" w:cs="Times New Roman"/>
          <w:szCs w:val="24"/>
        </w:rPr>
        <w:t>e</w:t>
      </w:r>
      <w:r w:rsidRPr="474E8533">
        <w:rPr>
          <w:rFonts w:eastAsia="Times New Roman" w:cs="Times New Roman"/>
          <w:szCs w:val="24"/>
        </w:rPr>
        <w:t xml:space="preserve"> para pessoas que já o concluíram, é uma fonte de análise com potencial para aferir o nível educacional do país de forma abrangente em dimensões geográficas, históricas, sociais e econômicas. </w:t>
      </w:r>
    </w:p>
    <w:p w14:paraId="3AF8F454" w14:textId="49E557C3" w:rsidR="342A0EC6" w:rsidRDefault="474E8533" w:rsidP="474E8533">
      <w:pPr>
        <w:jc w:val="both"/>
        <w:rPr>
          <w:rFonts w:eastAsia="Times New Roman" w:cs="Times New Roman"/>
          <w:szCs w:val="24"/>
        </w:rPr>
      </w:pPr>
      <w:r w:rsidRPr="474E8533">
        <w:rPr>
          <w:rFonts w:eastAsia="Times New Roman" w:cs="Times New Roman"/>
          <w:szCs w:val="24"/>
        </w:rPr>
        <w:t>Ao analisar os dados dos participantes presentes na base de micro dados do instituto nacional de pesquisas educacionais Anísio Teixeira (INEP), pode-se extrair insights e produzir conhecimentos e sabedoria através deles na direção da detecção das variáveis que estão diretamente relacionadas com níveis de desempenho variados e traçar indicadores socioeconômicos e regionais que apoiem na avaliação do rendimento no ENEM e, por consequência, apoie na identificação de impactos educacionais no ensino médio do país.</w:t>
      </w:r>
    </w:p>
    <w:p w14:paraId="4E41FAD9" w14:textId="22ECE0CC" w:rsidR="474E8533" w:rsidRDefault="474E8533" w:rsidP="474E8533">
      <w:pPr>
        <w:jc w:val="both"/>
        <w:rPr>
          <w:rFonts w:eastAsia="Times New Roman" w:cs="Times New Roman"/>
          <w:szCs w:val="24"/>
        </w:rPr>
      </w:pPr>
    </w:p>
    <w:p w14:paraId="37AA1446" w14:textId="576EDE62" w:rsidR="0FF16930" w:rsidRDefault="135CDE1E" w:rsidP="135CDE1E">
      <w:pPr>
        <w:pStyle w:val="PargrafodaLista"/>
        <w:numPr>
          <w:ilvl w:val="2"/>
          <w:numId w:val="23"/>
        </w:numPr>
        <w:ind w:left="0"/>
        <w:jc w:val="both"/>
        <w:rPr>
          <w:rFonts w:asciiTheme="minorHAnsi" w:eastAsiaTheme="minorEastAsia" w:hAnsiTheme="minorHAnsi"/>
          <w:color w:val="000000" w:themeColor="text1"/>
          <w:szCs w:val="24"/>
        </w:rPr>
      </w:pPr>
      <w:r w:rsidRPr="135CDE1E">
        <w:rPr>
          <w:rFonts w:eastAsia="Times New Roman" w:cs="Times New Roman"/>
        </w:rPr>
        <w:t>ESCOPO E METODOLOGIA DO TRABALHO</w:t>
      </w:r>
      <w:commentRangeStart w:id="36"/>
      <w:commentRangeEnd w:id="36"/>
      <w:r w:rsidR="0FF16930">
        <w:commentReference w:id="36"/>
      </w:r>
    </w:p>
    <w:p w14:paraId="6B7E38EC" w14:textId="576EDE62" w:rsidR="135CDE1E" w:rsidRDefault="135CDE1E" w:rsidP="135CDE1E">
      <w:pPr>
        <w:jc w:val="both"/>
        <w:rPr>
          <w:rFonts w:eastAsia="Times New Roman" w:cs="Times New Roman"/>
        </w:rPr>
      </w:pPr>
    </w:p>
    <w:p w14:paraId="0D8B59EC" w14:textId="36ED02B1" w:rsidR="20DFBC4D" w:rsidRDefault="474E8533" w:rsidP="474E8533">
      <w:pPr>
        <w:jc w:val="both"/>
        <w:rPr>
          <w:rFonts w:eastAsia="Times New Roman" w:cs="Times New Roman"/>
          <w:szCs w:val="24"/>
        </w:rPr>
      </w:pPr>
      <w:r w:rsidRPr="474E8533">
        <w:rPr>
          <w:rFonts w:eastAsia="Times New Roman" w:cs="Times New Roman"/>
          <w:szCs w:val="24"/>
        </w:rPr>
        <w:t xml:space="preserve">O trabalho que se segue é delimitado a análise estatística e mineração de dados socioeconômicos e de desempenho educacional na base de micro dados do ENEM fornecida pelo INEP, que se encontra disponível publicamente para ser baixada em seu portal online. </w:t>
      </w:r>
    </w:p>
    <w:p w14:paraId="6F81E027" w14:textId="0F623959" w:rsidR="20DFBC4D" w:rsidRDefault="474E8533" w:rsidP="474E8533">
      <w:pPr>
        <w:jc w:val="both"/>
        <w:rPr>
          <w:rFonts w:eastAsia="Times New Roman" w:cs="Times New Roman"/>
          <w:szCs w:val="24"/>
        </w:rPr>
      </w:pPr>
      <w:r w:rsidRPr="474E8533">
        <w:rPr>
          <w:rFonts w:eastAsia="Times New Roman" w:cs="Times New Roman"/>
          <w:szCs w:val="24"/>
        </w:rPr>
        <w:t xml:space="preserve">Para isto, utiliza-se tecnologias de manipulação e armazenamento dos dados, ferramentas operacionais de apoio e execução nos processos de orquestração e tratamento do conjunto de dados e metodologia analítica para aplicação da ciência de dados, que se caracteriza pelo ciclo de descoberta de conhecimento em bases de dados (KDD). </w:t>
      </w:r>
    </w:p>
    <w:p w14:paraId="6C704712" w14:textId="1850A9DE" w:rsidR="20DFBC4D" w:rsidRDefault="474E8533" w:rsidP="474E8533">
      <w:pPr>
        <w:jc w:val="both"/>
        <w:rPr>
          <w:rFonts w:eastAsia="Times New Roman" w:cs="Times New Roman"/>
          <w:szCs w:val="24"/>
        </w:rPr>
      </w:pPr>
      <w:r w:rsidRPr="474E8533">
        <w:rPr>
          <w:rFonts w:eastAsia="Times New Roman" w:cs="Times New Roman"/>
          <w:szCs w:val="24"/>
        </w:rPr>
        <w:t>O objetivo final é desenvolver uma série de procedimentos para gestão e modelagem da base de dados baseada no foco estabelecido para a mineração, que é o estudo de informações socioeconômicas e pedagógicas, e aplicar o algoritmo minerador designado, que é o de descoberta de regras de associação Apriori</w:t>
      </w:r>
      <w:r w:rsidR="0059042C">
        <w:rPr>
          <w:rFonts w:eastAsia="Times New Roman" w:cs="Times New Roman"/>
          <w:szCs w:val="24"/>
        </w:rPr>
        <w:t xml:space="preserve"> </w:t>
      </w:r>
      <w:r w:rsidRPr="474E8533">
        <w:rPr>
          <w:rFonts w:eastAsia="Times New Roman" w:cs="Times New Roman"/>
          <w:szCs w:val="24"/>
        </w:rPr>
        <w:t xml:space="preserve">(AAR). </w:t>
      </w:r>
    </w:p>
    <w:p w14:paraId="08048D73" w14:textId="707295B0" w:rsidR="20DFBC4D" w:rsidRDefault="474E8533" w:rsidP="474E8533">
      <w:pPr>
        <w:jc w:val="both"/>
        <w:rPr>
          <w:rFonts w:eastAsia="Times New Roman" w:cs="Times New Roman"/>
          <w:szCs w:val="24"/>
        </w:rPr>
      </w:pPr>
      <w:r w:rsidRPr="474E8533">
        <w:rPr>
          <w:rFonts w:eastAsia="Times New Roman" w:cs="Times New Roman"/>
          <w:szCs w:val="24"/>
        </w:rPr>
        <w:t xml:space="preserve">A intenção do trabalho é, especificamente, avaliar o impacto de desigualdades sociais e econômicas no rendimento dos participantes do exame de modo a levantar fatores de influência em seu desempenho no ensino médio, através de ciência de dados e utilizar a análise dos dados preparados para obter estatísticas que demonstrem o panorama geral destes participantes, </w:t>
      </w:r>
      <w:r w:rsidRPr="474E8533">
        <w:rPr>
          <w:rFonts w:eastAsia="Times New Roman" w:cs="Times New Roman"/>
          <w:szCs w:val="24"/>
        </w:rPr>
        <w:lastRenderedPageBreak/>
        <w:t xml:space="preserve">segundo estas métricas analisadas (fatos sociais, condições econômicas e desempenho na prova e informações pessoais). </w:t>
      </w:r>
    </w:p>
    <w:p w14:paraId="0271D3A2" w14:textId="6BA81248" w:rsidR="20DFBC4D" w:rsidRDefault="474E8533" w:rsidP="474E8533">
      <w:pPr>
        <w:jc w:val="both"/>
        <w:rPr>
          <w:rFonts w:eastAsia="Times New Roman" w:cs="Times New Roman"/>
          <w:szCs w:val="24"/>
        </w:rPr>
      </w:pPr>
      <w:r w:rsidRPr="474E8533">
        <w:rPr>
          <w:rFonts w:eastAsia="Times New Roman" w:cs="Times New Roman"/>
          <w:szCs w:val="24"/>
        </w:rPr>
        <w:t>O estudo dos dados sobre inclusão não foi aprofundado, sendo resumido apenas a avaliação da existência ou não de necessidade especial ou específica, pois não é o foco do trabalho atual e, portanto, coloca-se como uma oportunidade de trabalho futuro.</w:t>
      </w:r>
    </w:p>
    <w:p w14:paraId="3CD1BFBC" w14:textId="33CE80A9" w:rsidR="474E8533" w:rsidRDefault="474E8533" w:rsidP="474E8533">
      <w:pPr>
        <w:jc w:val="both"/>
        <w:rPr>
          <w:rFonts w:eastAsia="Times New Roman" w:cs="Times New Roman"/>
          <w:szCs w:val="24"/>
        </w:rPr>
      </w:pPr>
    </w:p>
    <w:p w14:paraId="72109137" w14:textId="429CDCDF" w:rsidR="4EDCF707" w:rsidRDefault="00623C2B" w:rsidP="00623C2B">
      <w:pPr>
        <w:pStyle w:val="Ttulo2"/>
        <w:numPr>
          <w:ilvl w:val="0"/>
          <w:numId w:val="0"/>
        </w:numPr>
      </w:pPr>
      <w:bookmarkStart w:id="37" w:name="_Toc73634764"/>
      <w:r>
        <w:t xml:space="preserve">1.4 </w:t>
      </w:r>
      <w:r w:rsidR="0059042C" w:rsidRPr="41743C86">
        <w:t>STACK DE TECNOLOGIAS E FERRAMENTAS ESCOLHIDAS</w:t>
      </w:r>
      <w:bookmarkEnd w:id="37"/>
    </w:p>
    <w:p w14:paraId="1FD3CAE3" w14:textId="77777777" w:rsidR="0059042C" w:rsidRPr="0059042C" w:rsidRDefault="0059042C" w:rsidP="0059042C"/>
    <w:p w14:paraId="04237C08" w14:textId="6D516F61" w:rsidR="20DFBC4D" w:rsidRDefault="474E8533" w:rsidP="474E8533">
      <w:pPr>
        <w:jc w:val="both"/>
        <w:rPr>
          <w:rFonts w:eastAsia="Times New Roman" w:cs="Times New Roman"/>
          <w:szCs w:val="24"/>
        </w:rPr>
      </w:pPr>
      <w:r w:rsidRPr="474E8533">
        <w:rPr>
          <w:rFonts w:eastAsia="Times New Roman" w:cs="Times New Roman"/>
          <w:szCs w:val="24"/>
        </w:rPr>
        <w:t>Foram utilizadas as seguintes ferramentas e tecnologias para a apllicação dos processos executados neste trabalho:</w:t>
      </w:r>
    </w:p>
    <w:p w14:paraId="5C658414" w14:textId="3C8F7ACD"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Armazenamento dos dados: Azure Data Lake Storage Gen1(Tecnologia) e Azure Data Explorer (Ferramenta)</w:t>
      </w:r>
    </w:p>
    <w:p w14:paraId="3B1C361B" w14:textId="23D924AF"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Ingestão e ETL de dados: Azure Data Factory (ferramenta PaaS) e Mapping data flows(tecnologia)</w:t>
      </w:r>
    </w:p>
    <w:p w14:paraId="66A6A48B" w14:textId="2B7AEE2A" w:rsidR="20DFBC4D" w:rsidRPr="00754575" w:rsidRDefault="135CDE1E" w:rsidP="135CDE1E">
      <w:pPr>
        <w:pStyle w:val="PargrafodaLista"/>
        <w:numPr>
          <w:ilvl w:val="0"/>
          <w:numId w:val="31"/>
        </w:numPr>
        <w:jc w:val="both"/>
        <w:rPr>
          <w:rFonts w:asciiTheme="minorHAnsi" w:eastAsiaTheme="minorEastAsia" w:hAnsiTheme="minorHAnsi"/>
        </w:rPr>
      </w:pPr>
      <w:r w:rsidRPr="135CDE1E">
        <w:rPr>
          <w:rFonts w:eastAsia="Times New Roman" w:cs="Times New Roman"/>
        </w:rPr>
        <w:t>Modelagem de DataWarehouse e Banco de Dados: Azure SQL Database (Ferramenta PaaS) SQl Server 2019 Express (ferramenta On-Premises), SGBD Azure Data Studio (Ferramenta On-Premisses) e SQL Server Management Studio (ferramenta On-Premisses)</w:t>
      </w:r>
    </w:p>
    <w:p w14:paraId="05965DD2" w14:textId="170869CD"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 xml:space="preserve">Modelagem de Cubo OLAP e Camada Semântica de BI: Azure Analysis </w:t>
      </w:r>
      <w:r w:rsidR="00745CAB" w:rsidRPr="00754575">
        <w:rPr>
          <w:rFonts w:eastAsia="Times New Roman" w:cs="Times New Roman"/>
        </w:rPr>
        <w:t>Services (</w:t>
      </w:r>
      <w:r w:rsidRPr="00754575">
        <w:rPr>
          <w:rFonts w:eastAsia="Times New Roman" w:cs="Times New Roman"/>
        </w:rPr>
        <w:t>Ferramenta PaaS) e IDE Visual Studio Community (Ferramenta On-Premisses)</w:t>
      </w:r>
    </w:p>
    <w:p w14:paraId="2E6C6834" w14:textId="234D8A03"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Businesse Intelligence e Análise de dados: Power BI (ferramenta) e DAX Language (Tecnologia)</w:t>
      </w:r>
    </w:p>
    <w:p w14:paraId="384B5E62" w14:textId="03ACB6C5"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 xml:space="preserve">Ciência e mineração de dados: Azure </w:t>
      </w:r>
      <w:r w:rsidR="00745CAB" w:rsidRPr="00754575">
        <w:rPr>
          <w:rFonts w:eastAsia="Times New Roman" w:cs="Times New Roman"/>
        </w:rPr>
        <w:t>Databricks (</w:t>
      </w:r>
      <w:r w:rsidRPr="00754575">
        <w:rPr>
          <w:rFonts w:eastAsia="Times New Roman" w:cs="Times New Roman"/>
        </w:rPr>
        <w:t xml:space="preserve">Ferramenta PaaS) R Language (tecnologia) e IDE R </w:t>
      </w:r>
      <w:r w:rsidR="00745CAB" w:rsidRPr="00754575">
        <w:rPr>
          <w:rFonts w:eastAsia="Times New Roman" w:cs="Times New Roman"/>
        </w:rPr>
        <w:t>Studio (</w:t>
      </w:r>
      <w:r w:rsidRPr="00754575">
        <w:rPr>
          <w:rFonts w:eastAsia="Times New Roman" w:cs="Times New Roman"/>
        </w:rPr>
        <w:t>ferramenta On-Premisses)</w:t>
      </w:r>
    </w:p>
    <w:p w14:paraId="6B0D2A7E" w14:textId="1B1B3238" w:rsidR="20DFBC4D" w:rsidRPr="00754575" w:rsidRDefault="2C3843F7" w:rsidP="00754575">
      <w:pPr>
        <w:pStyle w:val="PargrafodaLista"/>
        <w:numPr>
          <w:ilvl w:val="0"/>
          <w:numId w:val="31"/>
        </w:numPr>
        <w:jc w:val="both"/>
        <w:rPr>
          <w:rFonts w:asciiTheme="minorHAnsi" w:eastAsiaTheme="minorEastAsia" w:hAnsiTheme="minorHAnsi"/>
          <w:szCs w:val="24"/>
        </w:rPr>
      </w:pPr>
      <w:r w:rsidRPr="00754575">
        <w:rPr>
          <w:rFonts w:eastAsia="Times New Roman" w:cs="Times New Roman"/>
        </w:rPr>
        <w:t>Modelo de formatação de arquivos brutos: Comma-Separated Values ou CSV (tecnologia)</w:t>
      </w:r>
    </w:p>
    <w:p w14:paraId="7D625A51" w14:textId="77777777" w:rsidR="0059042C" w:rsidRDefault="0059042C" w:rsidP="474E8533">
      <w:pPr>
        <w:jc w:val="both"/>
        <w:rPr>
          <w:rFonts w:eastAsia="Times New Roman" w:cs="Times New Roman"/>
          <w:szCs w:val="24"/>
        </w:rPr>
      </w:pPr>
    </w:p>
    <w:p w14:paraId="799B1BB7" w14:textId="6C3DCB61" w:rsidR="342A0EC6" w:rsidRDefault="0059042C" w:rsidP="00A7222B">
      <w:pPr>
        <w:pStyle w:val="Ttulo2"/>
        <w:numPr>
          <w:ilvl w:val="1"/>
          <w:numId w:val="30"/>
        </w:numPr>
      </w:pPr>
      <w:bookmarkStart w:id="38" w:name="_Toc73634765"/>
      <w:r w:rsidRPr="41743C86">
        <w:t>ANONIMIZAÇÃO DE DADOS SENSÍVEIS E LGPD</w:t>
      </w:r>
      <w:bookmarkEnd w:id="38"/>
    </w:p>
    <w:p w14:paraId="1A1FA18B" w14:textId="77777777" w:rsidR="0059042C" w:rsidRPr="0059042C" w:rsidRDefault="0059042C" w:rsidP="0059042C"/>
    <w:p w14:paraId="0A12E25A" w14:textId="2ADCD8EF" w:rsidR="75139D68" w:rsidRDefault="75139D68" w:rsidP="69E845B5">
      <w:pPr>
        <w:ind w:firstLine="720"/>
        <w:jc w:val="both"/>
        <w:rPr>
          <w:rFonts w:eastAsia="Times New Roman" w:cs="Times New Roman"/>
          <w:szCs w:val="24"/>
        </w:rPr>
      </w:pPr>
      <w:r w:rsidRPr="69E845B5">
        <w:rPr>
          <w:rFonts w:eastAsia="Times New Roman" w:cs="Times New Roman"/>
          <w:szCs w:val="24"/>
        </w:rPr>
        <w:t xml:space="preserve">O INEP utiliza anonimização dos dados </w:t>
      </w:r>
      <w:r w:rsidR="7C2AEA52" w:rsidRPr="69E845B5">
        <w:rPr>
          <w:rFonts w:eastAsia="Times New Roman" w:cs="Times New Roman"/>
          <w:szCs w:val="24"/>
        </w:rPr>
        <w:t xml:space="preserve">para </w:t>
      </w:r>
      <w:r w:rsidR="00745CAB" w:rsidRPr="69E845B5">
        <w:rPr>
          <w:rFonts w:eastAsia="Times New Roman" w:cs="Times New Roman"/>
          <w:szCs w:val="24"/>
        </w:rPr>
        <w:t>os micros</w:t>
      </w:r>
      <w:r w:rsidR="00CD71B3" w:rsidRPr="69E845B5">
        <w:rPr>
          <w:rFonts w:eastAsia="Times New Roman" w:cs="Times New Roman"/>
          <w:szCs w:val="24"/>
        </w:rPr>
        <w:t xml:space="preserve"> dados</w:t>
      </w:r>
      <w:r w:rsidRPr="69E845B5">
        <w:rPr>
          <w:rFonts w:eastAsia="Times New Roman" w:cs="Times New Roman"/>
          <w:szCs w:val="24"/>
        </w:rPr>
        <w:t xml:space="preserve"> do ENEM para que não seja </w:t>
      </w:r>
      <w:r w:rsidR="3B56FCDA" w:rsidRPr="69E845B5">
        <w:rPr>
          <w:rFonts w:eastAsia="Times New Roman" w:cs="Times New Roman"/>
          <w:szCs w:val="24"/>
        </w:rPr>
        <w:t xml:space="preserve">possível </w:t>
      </w:r>
      <w:r w:rsidRPr="69E845B5">
        <w:rPr>
          <w:rFonts w:eastAsia="Times New Roman" w:cs="Times New Roman"/>
          <w:szCs w:val="24"/>
        </w:rPr>
        <w:t xml:space="preserve">identificar as pessoas que estão na base de dados, </w:t>
      </w:r>
      <w:r w:rsidR="1051E9E9" w:rsidRPr="69E845B5">
        <w:rPr>
          <w:rFonts w:eastAsia="Times New Roman" w:cs="Times New Roman"/>
          <w:szCs w:val="24"/>
        </w:rPr>
        <w:t xml:space="preserve">conforme se depreende art. 5 </w:t>
      </w:r>
      <w:r w:rsidR="45B69C24" w:rsidRPr="69E845B5">
        <w:rPr>
          <w:rFonts w:eastAsia="Times New Roman" w:cs="Times New Roman"/>
          <w:szCs w:val="24"/>
        </w:rPr>
        <w:t xml:space="preserve">inciso XI da Lei Geral de Proteção de Dados Pessoais, </w:t>
      </w:r>
      <w:r w:rsidR="45B69C24" w:rsidRPr="69E845B5">
        <w:rPr>
          <w:rFonts w:eastAsia="Times New Roman" w:cs="Times New Roman"/>
          <w:i/>
          <w:iCs/>
          <w:szCs w:val="24"/>
        </w:rPr>
        <w:t>in verbis</w:t>
      </w:r>
      <w:r w:rsidR="45B69C24" w:rsidRPr="69E845B5">
        <w:rPr>
          <w:rFonts w:eastAsia="Times New Roman" w:cs="Times New Roman"/>
          <w:szCs w:val="24"/>
        </w:rPr>
        <w:t>:</w:t>
      </w:r>
    </w:p>
    <w:p w14:paraId="00916900" w14:textId="2A9374A1" w:rsidR="69E845B5" w:rsidRDefault="69E845B5" w:rsidP="69E845B5">
      <w:pPr>
        <w:ind w:firstLine="720"/>
        <w:jc w:val="both"/>
        <w:rPr>
          <w:rFonts w:eastAsia="Times New Roman" w:cs="Times New Roman"/>
          <w:b/>
          <w:bCs/>
          <w:szCs w:val="24"/>
        </w:rPr>
      </w:pPr>
    </w:p>
    <w:p w14:paraId="10DF932E" w14:textId="43DE8DA7" w:rsidR="0C8C82E9" w:rsidRDefault="0C8C82E9" w:rsidP="69E845B5">
      <w:pPr>
        <w:ind w:left="2250"/>
        <w:jc w:val="both"/>
        <w:rPr>
          <w:rFonts w:eastAsia="Times New Roman" w:cs="Times New Roman"/>
          <w:sz w:val="20"/>
          <w:szCs w:val="20"/>
        </w:rPr>
      </w:pPr>
      <w:r w:rsidRPr="69E845B5">
        <w:rPr>
          <w:rFonts w:eastAsia="Times New Roman" w:cs="Times New Roman"/>
          <w:b/>
          <w:bCs/>
          <w:sz w:val="20"/>
          <w:szCs w:val="20"/>
        </w:rPr>
        <w:lastRenderedPageBreak/>
        <w:t>Art. 5º.</w:t>
      </w:r>
      <w:r w:rsidRPr="69E845B5">
        <w:rPr>
          <w:rFonts w:eastAsia="Times New Roman" w:cs="Times New Roman"/>
          <w:sz w:val="20"/>
          <w:szCs w:val="20"/>
        </w:rPr>
        <w:t xml:space="preserve"> Para os fins desta Lei, considera-se:</w:t>
      </w:r>
    </w:p>
    <w:p w14:paraId="3021B8CA" w14:textId="7AF690C8" w:rsidR="69E845B5" w:rsidRDefault="69E845B5" w:rsidP="69E845B5">
      <w:pPr>
        <w:ind w:left="2250"/>
        <w:jc w:val="both"/>
        <w:rPr>
          <w:rFonts w:eastAsia="Times New Roman" w:cs="Times New Roman"/>
          <w:sz w:val="20"/>
          <w:szCs w:val="20"/>
        </w:rPr>
      </w:pPr>
    </w:p>
    <w:p w14:paraId="5BB395B4" w14:textId="088009BF" w:rsidR="0C8C82E9" w:rsidRDefault="0C8C82E9" w:rsidP="69E845B5">
      <w:pPr>
        <w:ind w:left="2250"/>
        <w:jc w:val="both"/>
        <w:rPr>
          <w:rFonts w:eastAsia="Times New Roman" w:cs="Times New Roman"/>
          <w:sz w:val="20"/>
          <w:szCs w:val="20"/>
        </w:rPr>
      </w:pPr>
      <w:r w:rsidRPr="69E845B5">
        <w:rPr>
          <w:rFonts w:eastAsia="Times New Roman" w:cs="Times New Roman"/>
          <w:b/>
          <w:bCs/>
          <w:sz w:val="20"/>
          <w:szCs w:val="20"/>
        </w:rPr>
        <w:t>XI</w:t>
      </w:r>
      <w:r w:rsidRPr="69E845B5">
        <w:rPr>
          <w:rFonts w:eastAsia="Times New Roman" w:cs="Times New Roman"/>
          <w:sz w:val="20"/>
          <w:szCs w:val="20"/>
        </w:rPr>
        <w:t xml:space="preserve"> - anonimização: utilização de meios técnicos razoáveis e disponíveis no momento do tratamento, por meio dos quais um dado perde a possibilidade de associação, direta ou indireta, a um indivíduo;</w:t>
      </w:r>
    </w:p>
    <w:p w14:paraId="2DA0CA09" w14:textId="54E4D6C5" w:rsidR="69E845B5" w:rsidRDefault="69E845B5" w:rsidP="69E845B5">
      <w:pPr>
        <w:ind w:firstLine="720"/>
        <w:jc w:val="both"/>
        <w:rPr>
          <w:rFonts w:eastAsia="Times New Roman" w:cs="Times New Roman"/>
          <w:szCs w:val="24"/>
        </w:rPr>
      </w:pPr>
    </w:p>
    <w:p w14:paraId="5784D7EE" w14:textId="785837EC" w:rsidR="75139D68" w:rsidRDefault="75139D68" w:rsidP="0059042C">
      <w:pPr>
        <w:jc w:val="both"/>
        <w:rPr>
          <w:rFonts w:eastAsia="Times New Roman" w:cs="Times New Roman"/>
          <w:szCs w:val="24"/>
        </w:rPr>
      </w:pPr>
      <w:r w:rsidRPr="75139D68">
        <w:rPr>
          <w:rFonts w:eastAsia="Times New Roman" w:cs="Times New Roman"/>
          <w:szCs w:val="24"/>
        </w:rPr>
        <w:t xml:space="preserve">Na nota de rodapé do dicionário de </w:t>
      </w:r>
      <w:r w:rsidR="0059042C" w:rsidRPr="75139D68">
        <w:rPr>
          <w:rFonts w:eastAsia="Times New Roman" w:cs="Times New Roman"/>
          <w:szCs w:val="24"/>
        </w:rPr>
        <w:t>micro dados</w:t>
      </w:r>
      <w:r w:rsidRPr="75139D68">
        <w:rPr>
          <w:rFonts w:eastAsia="Times New Roman" w:cs="Times New Roman"/>
          <w:szCs w:val="24"/>
        </w:rPr>
        <w:t xml:space="preserve"> há uma nota que informa assim, </w:t>
      </w:r>
    </w:p>
    <w:p w14:paraId="46475B7B" w14:textId="57EC8127" w:rsidR="75139D68" w:rsidRDefault="75139D68" w:rsidP="75139D68">
      <w:pPr>
        <w:ind w:left="2268" w:hanging="18"/>
        <w:jc w:val="both"/>
        <w:rPr>
          <w:rFonts w:eastAsia="Times New Roman" w:cs="Times New Roman"/>
          <w:szCs w:val="24"/>
        </w:rPr>
      </w:pPr>
    </w:p>
    <w:p w14:paraId="6B5C5F42" w14:textId="5BC446DD" w:rsidR="75139D68" w:rsidRDefault="75139D68" w:rsidP="75139D68">
      <w:pPr>
        <w:spacing w:line="240" w:lineRule="auto"/>
        <w:ind w:left="2268" w:hanging="18"/>
        <w:jc w:val="both"/>
        <w:rPr>
          <w:rFonts w:eastAsia="Times New Roman" w:cs="Times New Roman"/>
          <w:szCs w:val="24"/>
        </w:rPr>
      </w:pPr>
      <w:r w:rsidRPr="75139D68">
        <w:rPr>
          <w:rFonts w:eastAsia="Times New Roman" w:cs="Times New Roman"/>
          <w:sz w:val="20"/>
          <w:szCs w:val="20"/>
        </w:rPr>
        <w:t xml:space="preserve">Referente ao Enem 2019, trata-se de uma máscara e não o seu número de inscrição original no Enem. O mesmo NU_INSCRICAO para anos diferentes não identifica o mesmo participante no exame, não permite o acesso aos dados cadastrais como nome, endereço, </w:t>
      </w:r>
      <w:r w:rsidR="00362940" w:rsidRPr="75139D68">
        <w:rPr>
          <w:rFonts w:eastAsia="Times New Roman" w:cs="Times New Roman"/>
          <w:sz w:val="20"/>
          <w:szCs w:val="20"/>
        </w:rPr>
        <w:t>RG etc.</w:t>
      </w:r>
      <w:r w:rsidRPr="75139D68">
        <w:rPr>
          <w:rFonts w:eastAsia="Times New Roman" w:cs="Times New Roman"/>
          <w:sz w:val="20"/>
          <w:szCs w:val="20"/>
        </w:rPr>
        <w:t>, nem identifica o mesmo participante em microdados de pesquisas diferentes (INEP, 2020).</w:t>
      </w:r>
      <w:r>
        <w:tab/>
      </w:r>
      <w:r>
        <w:tab/>
      </w:r>
      <w:r>
        <w:tab/>
      </w:r>
      <w:r>
        <w:tab/>
      </w:r>
      <w:r>
        <w:tab/>
      </w:r>
    </w:p>
    <w:p w14:paraId="0D767F79" w14:textId="00FFCBBD" w:rsidR="75139D68" w:rsidRDefault="75139D68" w:rsidP="75139D68">
      <w:pPr>
        <w:jc w:val="both"/>
        <w:rPr>
          <w:rFonts w:eastAsia="Times New Roman" w:cs="Times New Roman"/>
          <w:szCs w:val="24"/>
        </w:rPr>
      </w:pPr>
    </w:p>
    <w:p w14:paraId="77CD67B8" w14:textId="31C03C4C" w:rsidR="75139D68" w:rsidRDefault="2C3843F7" w:rsidP="0059042C">
      <w:pPr>
        <w:jc w:val="both"/>
        <w:rPr>
          <w:rFonts w:eastAsia="Times New Roman" w:cs="Times New Roman"/>
          <w:szCs w:val="24"/>
        </w:rPr>
      </w:pPr>
      <w:r w:rsidRPr="033EC46A">
        <w:rPr>
          <w:rFonts w:eastAsia="Times New Roman" w:cs="Times New Roman"/>
        </w:rPr>
        <w:t>Com essas informações anonimizadas o INEP fica dentro das normas da LGPD, assim evitando qualquer tipo de correlação dos dados da base com algum indivíduo.</w:t>
      </w:r>
    </w:p>
    <w:p w14:paraId="36D607F3" w14:textId="2AE4AF99" w:rsidR="0059042C" w:rsidRDefault="0059042C" w:rsidP="0FF16930">
      <w:pPr>
        <w:jc w:val="both"/>
        <w:rPr>
          <w:rFonts w:eastAsia="Calibri"/>
        </w:rPr>
      </w:pPr>
    </w:p>
    <w:p w14:paraId="3DFD39D6" w14:textId="22D98868" w:rsidR="0FF16930" w:rsidRDefault="135CDE1E" w:rsidP="0FF16930">
      <w:pPr>
        <w:pStyle w:val="Ttulo2"/>
        <w:numPr>
          <w:ilvl w:val="1"/>
          <w:numId w:val="30"/>
        </w:numPr>
      </w:pPr>
      <w:bookmarkStart w:id="39" w:name="_Toc73634766"/>
      <w:r>
        <w:t>TRABALHOS RELACIONADOS</w:t>
      </w:r>
      <w:commentRangeStart w:id="40"/>
      <w:commentRangeEnd w:id="40"/>
      <w:r w:rsidR="0FF16930">
        <w:commentReference w:id="40"/>
      </w:r>
      <w:bookmarkEnd w:id="39"/>
    </w:p>
    <w:p w14:paraId="65E2D919" w14:textId="085419D6" w:rsidR="135CDE1E" w:rsidRDefault="135CDE1E" w:rsidP="135CDE1E">
      <w:pPr>
        <w:rPr>
          <w:rFonts w:eastAsia="Calibri"/>
          <w:szCs w:val="24"/>
        </w:rPr>
      </w:pPr>
    </w:p>
    <w:p w14:paraId="5AEAADB6" w14:textId="41B3549B" w:rsidR="0FF16930" w:rsidRDefault="135CDE1E" w:rsidP="0FF16930">
      <w:pPr>
        <w:rPr>
          <w:rFonts w:eastAsia="Calibri"/>
          <w:szCs w:val="24"/>
        </w:rPr>
      </w:pPr>
      <w:r w:rsidRPr="135CDE1E">
        <w:rPr>
          <w:rFonts w:eastAsia="Calibri"/>
          <w:szCs w:val="24"/>
        </w:rPr>
        <w:t xml:space="preserve">Nesta seção, são detalhados alguns trabalhos na área de educação para estudo dos dados referentes ao ENEM, que fazem uso da mineração de dados e tem como objetivo analisar dados socioeconômicos e o desempenho dos inscritos, para extrair conhecimento neste sentido utilizando algoritmos mineradores através da metodologia do ciclo de DCBD e suas etapas. </w:t>
      </w:r>
    </w:p>
    <w:p w14:paraId="0A9EA28C" w14:textId="6434BEBD" w:rsidR="0FF16930" w:rsidRDefault="0FF16930" w:rsidP="0FF16930">
      <w:pPr>
        <w:rPr>
          <w:rFonts w:eastAsia="Calibri"/>
          <w:szCs w:val="24"/>
        </w:rPr>
      </w:pPr>
      <w:commentRangeStart w:id="41"/>
      <w:commentRangeEnd w:id="41"/>
      <w:r>
        <w:commentReference w:id="41"/>
      </w:r>
      <w:commentRangeStart w:id="42"/>
      <w:commentRangeEnd w:id="42"/>
      <w:r>
        <w:commentReference w:id="42"/>
      </w:r>
      <w:r w:rsidR="135CDE1E" w:rsidRPr="48975E59">
        <w:rPr>
          <w:rFonts w:eastAsia="Calibri"/>
          <w:szCs w:val="24"/>
        </w:rPr>
        <w:t xml:space="preserve">O trabalho ALVES e col (2020) faz a apresentação de utilização de técnicas de mineração de dados focada em identificar desigualdades sociais a partir da análise do desempenho dos estudantes que prestaram o ENEM no ano de 2019. Este trabalho possui o mesmo objeto de estudo e utiliza também a técnica de mineração por regras de associação para mapeamento de variáveis terminantes no desempenho, no entanto utilizam algoritmos de clusterização para caracterização de dois grupos definidos a partir dos resultados das provas objetivas e redação. Aplicam o ciclo KDD com participação de um integrante de ciências humanas para interpretar os achados, porém o trabalho é totalmente focado na mineração, não fornecendo um ecossistema completo de inteligência de negócios e análise de dados em Big Data que complemente os resultados coletados do levantamento feito pela descoberta de regras de associação, de forma a testar hipóteses e analisá-las sob a ótica de especialistas para </w:t>
      </w:r>
      <w:r w:rsidR="135CDE1E" w:rsidRPr="48975E59">
        <w:rPr>
          <w:rFonts w:eastAsia="Calibri"/>
          <w:szCs w:val="24"/>
        </w:rPr>
        <w:lastRenderedPageBreak/>
        <w:t>aplicar análise diagnóstica. O foco deste trabalho é analisar escolas do estado de Minas Gerais, e não o país como um todo.</w:t>
      </w:r>
    </w:p>
    <w:p w14:paraId="1DB3E8F8" w14:textId="480C0EA7" w:rsidR="135CDE1E" w:rsidRDefault="135CDE1E" w:rsidP="135CDE1E">
      <w:pPr>
        <w:rPr>
          <w:rFonts w:eastAsia="Calibri"/>
          <w:szCs w:val="24"/>
        </w:rPr>
      </w:pPr>
      <w:r w:rsidRPr="135CDE1E">
        <w:rPr>
          <w:rFonts w:eastAsia="Calibri"/>
          <w:szCs w:val="24"/>
        </w:rPr>
        <w:t xml:space="preserve">Em SIMON e CAZELLA (2017), são analisadas as métricas de desempenho médio dos participantes do ENEM do ano de 2015 especificamente na área de conhecimento “ciência das naturezas e suas tecnologias”, uma das provas objetivas. Apontam os dados educacionais do Programme for International Student Assessment (PISA) para identificar as defasagens educacionais e justificar a necessidade deste tipo de trabalho. Utilizam a técnica de árvores de decisão com aplicação j48 da plataforma </w:t>
      </w:r>
      <w:r w:rsidRPr="135CDE1E">
        <w:rPr>
          <w:rFonts w:eastAsia="Times New Roman" w:cs="Times New Roman"/>
          <w:szCs w:val="24"/>
        </w:rPr>
        <w:t xml:space="preserve">Waikato Environment for Knowledge Analysis (WEKA). Neste trabalho, há uma abordagem interessante de motivação que aplica estudos internacionais que avaliam o desempenho educacional para explicitar as baixas posições nacionais neste </w:t>
      </w:r>
      <w:r w:rsidRPr="135CDE1E">
        <w:rPr>
          <w:rFonts w:eastAsia="Times New Roman" w:cs="Times New Roman"/>
          <w:i/>
          <w:iCs/>
          <w:szCs w:val="24"/>
        </w:rPr>
        <w:t>ranking</w:t>
      </w:r>
      <w:r w:rsidRPr="135CDE1E">
        <w:rPr>
          <w:rFonts w:eastAsia="Times New Roman" w:cs="Times New Roman"/>
          <w:szCs w:val="24"/>
        </w:rPr>
        <w:t xml:space="preserve">. No entanto, o foco é intrinsicamente voltado para a mineração e na análise descritiva e, apesar de avaliar dados em escala nacional, apenas analisam provas objetivas da área de ciências da natureza. </w:t>
      </w:r>
    </w:p>
    <w:p w14:paraId="0606F3EC" w14:textId="771C6D21" w:rsidR="135CDE1E" w:rsidRDefault="135CDE1E" w:rsidP="135CDE1E">
      <w:pPr>
        <w:rPr>
          <w:rFonts w:eastAsia="Calibri"/>
          <w:szCs w:val="24"/>
        </w:rPr>
      </w:pPr>
      <w:r w:rsidRPr="135CDE1E">
        <w:rPr>
          <w:rFonts w:eastAsia="Times New Roman" w:cs="Times New Roman"/>
          <w:szCs w:val="24"/>
        </w:rPr>
        <w:t>Já em GOMES e col (2017), é realizada a mineração de dados educacionais para apoio a tomada de decisões por gestores e educadores, aplicada ao estudo dos dados educacionais do ENEM de 2014 no âmbito da região nordeste. Neste trabalho, utiliza-se a descoberta de regras de associação com o algoritmo Apriori para avaliar os fatores associados ao desempenho médio dos alunos nas 4 áreas de conhecimento correspondentes as provas objetivas e também da redação. Realizam análise estatística ampla, com medição indicadores mínimo, máximo e médio de cada nota, além da contagem de frequências absolutas e relativas para cada faixa de nota, além de avaliar sob a ótica dos extratos regionais do país. Mesmo com um rigor estatístico mais apurado na aplicação do Apriori, o foco é presente apenas nisto, e todo o levantamento foi realizado pela aplicação das dependências do apriori para levantar as frequências, sem a utilização de uma ferramenta eficiente para análise de dados através da inteligência de negócios.</w:t>
      </w:r>
    </w:p>
    <w:p w14:paraId="7E52F780" w14:textId="56C321C2" w:rsidR="135CDE1E" w:rsidRDefault="135CDE1E" w:rsidP="54B7A551">
      <w:pPr>
        <w:rPr>
          <w:rFonts w:eastAsia="Times New Roman" w:cs="Times New Roman"/>
          <w:i/>
          <w:iCs/>
          <w:szCs w:val="24"/>
        </w:rPr>
      </w:pPr>
      <w:r w:rsidRPr="54B7A551">
        <w:rPr>
          <w:rFonts w:eastAsia="Times New Roman" w:cs="Times New Roman"/>
          <w:szCs w:val="24"/>
        </w:rPr>
        <w:t>Pelo que já foi explicitado acima a respeito dos trabalhos correlatos, nota-se uma larga adoção acadêmica pela utilização da mineração de dados no âmbito educacional com enfoque nos fatores socioeconômicos de impacto no desempenho nas pesquisas científicas de computação estatística e ciência de dados, sobretudo especificamente um uso preferencial pela descoberta de regras de associação com uso do algoritmo apriori. Não obstante, não há, na maioria dos trabalhos até o presente momento, nenhum número significativo de pesquisas que projetem uma arquitetura de vida de BI que abranja o ciclo de vida da análise de dados fim a fim, da engenharia até a ciência, na</w:t>
      </w:r>
      <w:r w:rsidR="03133D7B" w:rsidRPr="54B7A551">
        <w:rPr>
          <w:rFonts w:eastAsia="Times New Roman" w:cs="Times New Roman"/>
          <w:szCs w:val="24"/>
        </w:rPr>
        <w:t xml:space="preserve"> análise</w:t>
      </w:r>
      <w:r w:rsidRPr="54B7A551">
        <w:rPr>
          <w:rFonts w:eastAsia="Times New Roman" w:cs="Times New Roman"/>
          <w:szCs w:val="24"/>
        </w:rPr>
        <w:t xml:space="preserve"> e visualização de dados, que provisione uma </w:t>
      </w:r>
      <w:r w:rsidRPr="54B7A551">
        <w:rPr>
          <w:rFonts w:eastAsia="Times New Roman" w:cs="Times New Roman"/>
          <w:szCs w:val="24"/>
        </w:rPr>
        <w:lastRenderedPageBreak/>
        <w:t xml:space="preserve">metodologia um conjunto de ferramentas para construção de uma ferramenta completa de apoio a tomada de decisão em projetos </w:t>
      </w:r>
      <w:r w:rsidRPr="54B7A551">
        <w:rPr>
          <w:rFonts w:eastAsia="Times New Roman" w:cs="Times New Roman"/>
          <w:i/>
          <w:iCs/>
          <w:szCs w:val="24"/>
        </w:rPr>
        <w:t xml:space="preserve">data-driven </w:t>
      </w:r>
      <w:r w:rsidRPr="54B7A551">
        <w:rPr>
          <w:rFonts w:eastAsia="Times New Roman" w:cs="Times New Roman"/>
          <w:szCs w:val="24"/>
        </w:rPr>
        <w:t xml:space="preserve">para o setor de educação focadas em estudo do ENEM e suas nuances sociais. </w:t>
      </w:r>
    </w:p>
    <w:p w14:paraId="520E8C36" w14:textId="3E4E6C8F" w:rsidR="135CDE1E" w:rsidRDefault="135CDE1E" w:rsidP="54B7A551">
      <w:pPr>
        <w:rPr>
          <w:rFonts w:eastAsia="Times New Roman" w:cs="Times New Roman"/>
          <w:i/>
          <w:iCs/>
          <w:szCs w:val="24"/>
        </w:rPr>
      </w:pPr>
      <w:r w:rsidRPr="54B7A551">
        <w:rPr>
          <w:rFonts w:eastAsia="Times New Roman" w:cs="Times New Roman"/>
          <w:szCs w:val="24"/>
        </w:rPr>
        <w:t xml:space="preserve">Posto esta oportunidade, o presente trabalho se assemelha a </w:t>
      </w:r>
      <w:r w:rsidR="2188A676" w:rsidRPr="54B7A551">
        <w:rPr>
          <w:rFonts w:eastAsia="Calibri"/>
          <w:szCs w:val="24"/>
        </w:rPr>
        <w:t>ALVES e col (2020)</w:t>
      </w:r>
      <w:r w:rsidR="2188A676" w:rsidRPr="54B7A551">
        <w:rPr>
          <w:rFonts w:eastAsia="Times New Roman" w:cs="Times New Roman"/>
          <w:szCs w:val="24"/>
        </w:rPr>
        <w:t xml:space="preserve">  e </w:t>
      </w:r>
      <w:r w:rsidRPr="54B7A551">
        <w:rPr>
          <w:rFonts w:eastAsia="Times New Roman" w:cs="Times New Roman"/>
          <w:szCs w:val="24"/>
        </w:rPr>
        <w:t xml:space="preserve">GOMES e col (2017), no entanto não foca em uma região como principal e se aplica a análise nacional, além de adicionar camadas adicionais relacionadas a BI e atualizar as práticas operacionais dos trabalhos supracitadas para o atual contexto de serviços em nuvem e BD, com a estruturação de uma arquitetura moderna de </w:t>
      </w:r>
      <w:r w:rsidRPr="54B7A551">
        <w:rPr>
          <w:rFonts w:eastAsia="Times New Roman" w:cs="Times New Roman"/>
          <w:i/>
          <w:iCs/>
          <w:szCs w:val="24"/>
        </w:rPr>
        <w:t>business intelligence</w:t>
      </w:r>
      <w:r w:rsidRPr="54B7A551">
        <w:rPr>
          <w:rFonts w:eastAsia="Times New Roman" w:cs="Times New Roman"/>
          <w:szCs w:val="24"/>
        </w:rPr>
        <w:t xml:space="preserve"> para o estudo de dados socioeconômicos e do desempenho dos participantes do ENEM de 2019 =, afim de desenvolver uma solução aplicável em sistemas de paradigmas DDD</w:t>
      </w:r>
      <w:r w:rsidRPr="54B7A551">
        <w:rPr>
          <w:rFonts w:eastAsia="Times New Roman" w:cs="Times New Roman"/>
          <w:i/>
          <w:iCs/>
          <w:szCs w:val="24"/>
        </w:rPr>
        <w:t xml:space="preserve"> </w:t>
      </w:r>
      <w:r w:rsidRPr="54B7A551">
        <w:rPr>
          <w:rFonts w:eastAsia="Times New Roman" w:cs="Times New Roman"/>
          <w:szCs w:val="24"/>
        </w:rPr>
        <w:t xml:space="preserve">que podem ser adotados por diferentes instituições educacionais. </w:t>
      </w:r>
      <w:commentRangeStart w:id="43"/>
      <w:commentRangeEnd w:id="43"/>
      <w:r>
        <w:commentReference w:id="43"/>
      </w:r>
    </w:p>
    <w:p w14:paraId="20FC1FF9" w14:textId="1BAD01F5" w:rsidR="0FF16930" w:rsidRDefault="0FF16930" w:rsidP="0FF16930">
      <w:pPr>
        <w:jc w:val="both"/>
        <w:rPr>
          <w:rFonts w:eastAsia="Calibri"/>
          <w:szCs w:val="24"/>
        </w:rPr>
      </w:pPr>
    </w:p>
    <w:p w14:paraId="263130DA" w14:textId="56424052" w:rsidR="0059042C" w:rsidRDefault="0059042C">
      <w:pPr>
        <w:rPr>
          <w:rFonts w:eastAsia="Times New Roman" w:cs="Times New Roman"/>
          <w:szCs w:val="24"/>
        </w:rPr>
      </w:pPr>
      <w:r>
        <w:rPr>
          <w:rFonts w:eastAsia="Times New Roman" w:cs="Times New Roman"/>
          <w:szCs w:val="24"/>
        </w:rPr>
        <w:br w:type="page"/>
      </w:r>
    </w:p>
    <w:p w14:paraId="46AA5FE2" w14:textId="77777777" w:rsidR="342A0EC6" w:rsidRDefault="342A0EC6" w:rsidP="474E8533">
      <w:pPr>
        <w:jc w:val="both"/>
        <w:rPr>
          <w:rFonts w:eastAsia="Times New Roman" w:cs="Times New Roman"/>
          <w:szCs w:val="24"/>
        </w:rPr>
      </w:pPr>
    </w:p>
    <w:p w14:paraId="6D98695F" w14:textId="7D65F549" w:rsidR="0F38A5DB" w:rsidRDefault="00FA6773" w:rsidP="00A7222B">
      <w:pPr>
        <w:pStyle w:val="Ttulo1"/>
        <w:ind w:left="0" w:firstLine="0"/>
      </w:pPr>
      <w:bookmarkStart w:id="44" w:name="_Toc73634767"/>
      <w:r w:rsidRPr="41743C86">
        <w:t>BIG DATA, ANÁLISE DE DADOS E O ENEM</w:t>
      </w:r>
      <w:bookmarkEnd w:id="44"/>
    </w:p>
    <w:p w14:paraId="4B7FEEE0" w14:textId="77777777" w:rsidR="00FA6773" w:rsidRPr="00FA6773" w:rsidRDefault="00FA6773" w:rsidP="00FA6773"/>
    <w:p w14:paraId="081FEDD6" w14:textId="05FBDCDF" w:rsidR="596C5E2E" w:rsidRDefault="474E8533" w:rsidP="00A7222B">
      <w:pPr>
        <w:pStyle w:val="Ttulo2"/>
        <w:numPr>
          <w:ilvl w:val="1"/>
          <w:numId w:val="24"/>
        </w:numPr>
        <w:ind w:left="0" w:firstLine="0"/>
      </w:pPr>
      <w:bookmarkStart w:id="45" w:name="_Toc73634768"/>
      <w:r w:rsidRPr="00FA6773">
        <w:t>INEP</w:t>
      </w:r>
      <w:bookmarkEnd w:id="45"/>
    </w:p>
    <w:p w14:paraId="2A551428" w14:textId="77777777" w:rsidR="00FA6773" w:rsidRPr="00FA6773" w:rsidRDefault="00FA6773" w:rsidP="00FA6773"/>
    <w:p w14:paraId="64833DA4" w14:textId="7A2B1260" w:rsidR="46487EC2" w:rsidRDefault="474E8533" w:rsidP="474E8533">
      <w:pPr>
        <w:jc w:val="both"/>
        <w:rPr>
          <w:rFonts w:eastAsia="Times New Roman" w:cs="Times New Roman"/>
          <w:szCs w:val="24"/>
        </w:rPr>
      </w:pPr>
      <w:r w:rsidRPr="474E8533">
        <w:rPr>
          <w:rFonts w:eastAsia="Times New Roman" w:cs="Times New Roman"/>
          <w:szCs w:val="24"/>
        </w:rPr>
        <w:t>O Instituto Nacional de Pesquisas Educacionais Anísio Teixeira, mas conhecido apenas como "INEP", foi criado há mais de 80 anos e é na verdade o braço direito do Ministério da Educação (MEC). Isso porque se trata de uma instituição que se responsabiliza pelas ações educativas realizadas no Brasil para o desenvolvimento do país.</w:t>
      </w:r>
    </w:p>
    <w:p w14:paraId="55A7F424" w14:textId="4CD8FC79" w:rsidR="27EB1BD2" w:rsidRDefault="474E8533" w:rsidP="474E8533">
      <w:pPr>
        <w:jc w:val="both"/>
        <w:rPr>
          <w:rFonts w:eastAsia="Times New Roman" w:cs="Times New Roman"/>
          <w:szCs w:val="24"/>
        </w:rPr>
      </w:pPr>
      <w:r w:rsidRPr="474E8533">
        <w:rPr>
          <w:rFonts w:eastAsia="Times New Roman" w:cs="Times New Roman"/>
          <w:szCs w:val="24"/>
        </w:rPr>
        <w:t xml:space="preserve">O INEP é responsável pela organização e aplicação do ENEM, mas o Instituto também desempenha muitas outras funções. Uma delas é o desenvolvimento do Exame Nacional de Desempenho dos Estudantes (ENADE), aplicável aos alunos dos anos finais da graduação e é um dos indicadores utilizados nas avaliações atribuídas a cada professor pelo MEC. </w:t>
      </w:r>
    </w:p>
    <w:p w14:paraId="08C58628" w14:textId="66817A17" w:rsidR="29BCB75F" w:rsidRDefault="474E8533" w:rsidP="474E8533">
      <w:pPr>
        <w:jc w:val="both"/>
        <w:rPr>
          <w:rFonts w:eastAsia="Times New Roman" w:cs="Times New Roman"/>
          <w:szCs w:val="24"/>
        </w:rPr>
      </w:pPr>
      <w:r w:rsidRPr="474E8533">
        <w:rPr>
          <w:rFonts w:eastAsia="Times New Roman" w:cs="Times New Roman"/>
          <w:szCs w:val="24"/>
        </w:rPr>
        <w:t>Outros indicadores educacionais também são de responsabilidade do INEP:</w:t>
      </w:r>
    </w:p>
    <w:p w14:paraId="1B02EF24" w14:textId="65DBAD4B" w:rsidR="29BCB75F" w:rsidRDefault="474E8533" w:rsidP="00A7222B">
      <w:pPr>
        <w:pStyle w:val="PargrafodaLista"/>
        <w:numPr>
          <w:ilvl w:val="2"/>
          <w:numId w:val="22"/>
        </w:numPr>
        <w:ind w:left="-360" w:firstLine="709"/>
        <w:jc w:val="both"/>
        <w:rPr>
          <w:rFonts w:eastAsia="Times New Roman" w:cs="Times New Roman"/>
          <w:color w:val="000000" w:themeColor="text1"/>
          <w:szCs w:val="24"/>
        </w:rPr>
      </w:pPr>
      <w:r w:rsidRPr="474E8533">
        <w:rPr>
          <w:rFonts w:eastAsia="Times New Roman" w:cs="Times New Roman"/>
          <w:szCs w:val="24"/>
        </w:rPr>
        <w:t>Conceito Preliminar de Curso;</w:t>
      </w:r>
    </w:p>
    <w:p w14:paraId="100B6B99" w14:textId="4D263DC0" w:rsidR="29BCB75F" w:rsidRDefault="474E8533" w:rsidP="00A7222B">
      <w:pPr>
        <w:pStyle w:val="PargrafodaLista"/>
        <w:numPr>
          <w:ilvl w:val="2"/>
          <w:numId w:val="22"/>
        </w:numPr>
        <w:ind w:left="-360" w:firstLine="709"/>
        <w:jc w:val="both"/>
        <w:rPr>
          <w:rFonts w:eastAsia="Times New Roman" w:cs="Times New Roman"/>
          <w:color w:val="000000" w:themeColor="text1"/>
          <w:szCs w:val="24"/>
        </w:rPr>
      </w:pPr>
      <w:r w:rsidRPr="474E8533">
        <w:rPr>
          <w:rFonts w:eastAsia="Times New Roman" w:cs="Times New Roman"/>
          <w:szCs w:val="24"/>
        </w:rPr>
        <w:t>Sistema Nacional da Educação Básica;</w:t>
      </w:r>
    </w:p>
    <w:p w14:paraId="6C868E3E" w14:textId="2FBAFA5E" w:rsidR="29BCB75F" w:rsidRDefault="474E8533" w:rsidP="00A7222B">
      <w:pPr>
        <w:pStyle w:val="PargrafodaLista"/>
        <w:numPr>
          <w:ilvl w:val="2"/>
          <w:numId w:val="22"/>
        </w:numPr>
        <w:ind w:left="-360" w:firstLine="709"/>
        <w:jc w:val="both"/>
        <w:rPr>
          <w:rFonts w:eastAsia="Times New Roman" w:cs="Times New Roman"/>
          <w:color w:val="000000" w:themeColor="text1"/>
          <w:szCs w:val="24"/>
        </w:rPr>
      </w:pPr>
      <w:r w:rsidRPr="474E8533">
        <w:rPr>
          <w:rFonts w:eastAsia="Times New Roman" w:cs="Times New Roman"/>
          <w:szCs w:val="24"/>
        </w:rPr>
        <w:t>Índice de Desenvolvimento da Educação Básica;</w:t>
      </w:r>
    </w:p>
    <w:p w14:paraId="2C331D0A" w14:textId="0121F97C" w:rsidR="29BCB75F" w:rsidRDefault="474E8533" w:rsidP="00A7222B">
      <w:pPr>
        <w:pStyle w:val="PargrafodaLista"/>
        <w:numPr>
          <w:ilvl w:val="2"/>
          <w:numId w:val="22"/>
        </w:numPr>
        <w:ind w:left="-360" w:firstLine="709"/>
        <w:jc w:val="both"/>
        <w:rPr>
          <w:rFonts w:eastAsia="Times New Roman" w:cs="Times New Roman"/>
          <w:color w:val="000000" w:themeColor="text1"/>
          <w:szCs w:val="24"/>
        </w:rPr>
      </w:pPr>
      <w:r w:rsidRPr="474E8533">
        <w:rPr>
          <w:rFonts w:eastAsia="Times New Roman" w:cs="Times New Roman"/>
          <w:szCs w:val="24"/>
        </w:rPr>
        <w:t>Sistema Nacional de Avaliação da Educação Superior;</w:t>
      </w:r>
    </w:p>
    <w:p w14:paraId="21BA0348" w14:textId="46BACB38" w:rsidR="29BCB75F" w:rsidRDefault="474E8533" w:rsidP="00A7222B">
      <w:pPr>
        <w:pStyle w:val="PargrafodaLista"/>
        <w:numPr>
          <w:ilvl w:val="2"/>
          <w:numId w:val="22"/>
        </w:numPr>
        <w:ind w:left="-360" w:firstLine="709"/>
        <w:jc w:val="both"/>
        <w:rPr>
          <w:rFonts w:eastAsia="Times New Roman" w:cs="Times New Roman"/>
          <w:color w:val="000000" w:themeColor="text1"/>
          <w:szCs w:val="24"/>
        </w:rPr>
      </w:pPr>
      <w:r w:rsidRPr="474E8533">
        <w:rPr>
          <w:rFonts w:eastAsia="Times New Roman" w:cs="Times New Roman"/>
          <w:szCs w:val="24"/>
        </w:rPr>
        <w:t>Avaliação externa das faculdades.</w:t>
      </w:r>
    </w:p>
    <w:p w14:paraId="3986C89D" w14:textId="60AEAFED" w:rsidR="11611D8F" w:rsidRDefault="474E8533" w:rsidP="474E8533">
      <w:pPr>
        <w:jc w:val="both"/>
        <w:rPr>
          <w:rFonts w:eastAsia="Times New Roman" w:cs="Times New Roman"/>
          <w:szCs w:val="24"/>
        </w:rPr>
      </w:pPr>
      <w:r w:rsidRPr="474E8533">
        <w:rPr>
          <w:rFonts w:eastAsia="Times New Roman" w:cs="Times New Roman"/>
          <w:szCs w:val="24"/>
        </w:rPr>
        <w:t>Por meio de pesquisas e avaliação do sistema educacional brasileiro, o INEP investiga ações de melhoria da educação básica e superior.</w:t>
      </w:r>
    </w:p>
    <w:p w14:paraId="686E1BE4" w14:textId="5E10A837" w:rsidR="11611D8F" w:rsidRDefault="474E8533" w:rsidP="474E8533">
      <w:pPr>
        <w:jc w:val="both"/>
        <w:rPr>
          <w:rFonts w:eastAsia="Times New Roman" w:cs="Times New Roman"/>
          <w:szCs w:val="24"/>
        </w:rPr>
      </w:pPr>
      <w:r w:rsidRPr="474E8533">
        <w:rPr>
          <w:rFonts w:eastAsia="Times New Roman" w:cs="Times New Roman"/>
          <w:szCs w:val="24"/>
        </w:rPr>
        <w:t>Por ser um instituto de pesquisa, é responsável pela realização de censos educacionais e avaliações diversas.</w:t>
      </w:r>
    </w:p>
    <w:p w14:paraId="2E90A232" w14:textId="7A287BD1" w:rsidR="362EE3D4" w:rsidRDefault="474E8533" w:rsidP="474E8533">
      <w:pPr>
        <w:jc w:val="both"/>
        <w:rPr>
          <w:rFonts w:eastAsia="Times New Roman" w:cs="Times New Roman"/>
          <w:szCs w:val="24"/>
        </w:rPr>
      </w:pPr>
      <w:r w:rsidRPr="474E8533">
        <w:rPr>
          <w:rFonts w:eastAsia="Times New Roman" w:cs="Times New Roman"/>
          <w:szCs w:val="24"/>
        </w:rPr>
        <w:t>Portanto o objetivo do instituto é fazer com que os planos e projetos de governo na área da educação sejam formulados e implementados, garantindo assim o desenvolvimento educacional, social e até econômico do país. Por meio de avaliação e pesquisa realizadas pelos INEP, é possível encontrar carências e necessidades na educação brasileira e atuar contra essas lacunas.</w:t>
      </w:r>
    </w:p>
    <w:p w14:paraId="0DE17624" w14:textId="48D90CD8" w:rsidR="474E8533" w:rsidRDefault="474E8533" w:rsidP="474E8533">
      <w:pPr>
        <w:jc w:val="both"/>
        <w:rPr>
          <w:rFonts w:eastAsia="Times New Roman" w:cs="Times New Roman"/>
          <w:szCs w:val="24"/>
        </w:rPr>
      </w:pPr>
    </w:p>
    <w:p w14:paraId="0AB5A85E" w14:textId="2C37C799" w:rsidR="5AA31FD2" w:rsidRDefault="00FA6773" w:rsidP="00A7222B">
      <w:pPr>
        <w:pStyle w:val="Ttulo2"/>
        <w:numPr>
          <w:ilvl w:val="1"/>
          <w:numId w:val="24"/>
        </w:numPr>
        <w:ind w:left="0" w:firstLine="0"/>
      </w:pPr>
      <w:bookmarkStart w:id="46" w:name="_Toc73634769"/>
      <w:r w:rsidRPr="00FA6773">
        <w:t>EXAME NACIONAL DO ENSINO MÉDIO</w:t>
      </w:r>
      <w:bookmarkEnd w:id="46"/>
    </w:p>
    <w:p w14:paraId="72F104EE" w14:textId="77777777" w:rsidR="00FA6773" w:rsidRPr="00FA6773" w:rsidRDefault="00FA6773" w:rsidP="00FA6773"/>
    <w:p w14:paraId="5C7D4CA4" w14:textId="7E5673F5" w:rsidR="3B2D8EFE" w:rsidRDefault="474E8533" w:rsidP="474E8533">
      <w:pPr>
        <w:jc w:val="both"/>
        <w:rPr>
          <w:rFonts w:eastAsia="Times New Roman" w:cs="Times New Roman"/>
          <w:szCs w:val="24"/>
        </w:rPr>
      </w:pPr>
      <w:r w:rsidRPr="474E8533">
        <w:rPr>
          <w:rFonts w:eastAsia="Times New Roman" w:cs="Times New Roman"/>
          <w:szCs w:val="24"/>
        </w:rPr>
        <w:t>O Exame Nacional do Ensino Médio (ENEM) consiste em um exame anual que é aplicado em dois dias, geralmente entre o fim de outubro e o início de novembro.</w:t>
      </w:r>
    </w:p>
    <w:p w14:paraId="448C103D" w14:textId="37867085" w:rsidR="2627C783" w:rsidRDefault="474E8533" w:rsidP="474E8533">
      <w:pPr>
        <w:jc w:val="both"/>
        <w:rPr>
          <w:rFonts w:eastAsia="Times New Roman" w:cs="Times New Roman"/>
          <w:szCs w:val="24"/>
        </w:rPr>
      </w:pPr>
      <w:r w:rsidRPr="474E8533">
        <w:rPr>
          <w:rFonts w:eastAsia="Times New Roman" w:cs="Times New Roman"/>
          <w:szCs w:val="24"/>
        </w:rPr>
        <w:lastRenderedPageBreak/>
        <w:t xml:space="preserve">Atualmente, a prova do ENEM é realizada em dois domingos consecutivos, com duas aplicações distintas, uma para a versão impressa e outra para a versão digital. </w:t>
      </w:r>
    </w:p>
    <w:p w14:paraId="6FDC6B31" w14:textId="1B5EBA28" w:rsidR="3B2D8EFE" w:rsidRDefault="2C3843F7" w:rsidP="2C3843F7">
      <w:pPr>
        <w:jc w:val="both"/>
        <w:rPr>
          <w:rFonts w:eastAsia="Times New Roman" w:cs="Times New Roman"/>
        </w:rPr>
      </w:pPr>
      <w:r w:rsidRPr="2C3843F7">
        <w:rPr>
          <w:rFonts w:eastAsia="Times New Roman" w:cs="Times New Roman"/>
        </w:rPr>
        <w:t>O ENEM possui 180 questões objetivas e uma redação. As questões são subdivididas entre quatro áreas do conhecimento que abrangem o conteúdo curricular dos três anos do ensino médio.:</w:t>
      </w:r>
    </w:p>
    <w:p w14:paraId="5A93E702" w14:textId="2F54FDEF" w:rsidR="37DAF2BF" w:rsidRDefault="474E8533" w:rsidP="00A7222B">
      <w:pPr>
        <w:pStyle w:val="PargrafodaLista"/>
        <w:numPr>
          <w:ilvl w:val="2"/>
          <w:numId w:val="21"/>
        </w:numPr>
        <w:ind w:left="0" w:firstLine="349"/>
        <w:jc w:val="both"/>
        <w:rPr>
          <w:rFonts w:eastAsia="Times New Roman" w:cs="Times New Roman"/>
          <w:color w:val="000000" w:themeColor="text1"/>
          <w:szCs w:val="24"/>
        </w:rPr>
      </w:pPr>
      <w:r w:rsidRPr="474E8533">
        <w:rPr>
          <w:rFonts w:eastAsia="Times New Roman" w:cs="Times New Roman"/>
          <w:szCs w:val="24"/>
        </w:rPr>
        <w:t>Linguagens, Códigos e suas Tecnologias: Língua Portuguesa, Literatura, Artes, Educação Física, Tecnologias da Informação e Comunicação e Língua Estrangeira (Inglês ou Espanhol)</w:t>
      </w:r>
    </w:p>
    <w:p w14:paraId="0DEC69FE" w14:textId="43353868" w:rsidR="37DAF2BF" w:rsidRDefault="474E8533" w:rsidP="00A7222B">
      <w:pPr>
        <w:pStyle w:val="PargrafodaLista"/>
        <w:numPr>
          <w:ilvl w:val="2"/>
          <w:numId w:val="21"/>
        </w:numPr>
        <w:ind w:left="-360" w:firstLine="709"/>
        <w:jc w:val="both"/>
        <w:rPr>
          <w:rFonts w:eastAsia="Times New Roman" w:cs="Times New Roman"/>
          <w:color w:val="000000" w:themeColor="text1"/>
          <w:szCs w:val="24"/>
        </w:rPr>
      </w:pPr>
      <w:r w:rsidRPr="474E8533">
        <w:rPr>
          <w:rFonts w:eastAsia="Times New Roman" w:cs="Times New Roman"/>
          <w:szCs w:val="24"/>
        </w:rPr>
        <w:t>Matemática e suas Tecnologias: Matemática</w:t>
      </w:r>
    </w:p>
    <w:p w14:paraId="0615B010" w14:textId="4F470F70" w:rsidR="37DAF2BF" w:rsidRDefault="474E8533" w:rsidP="00A7222B">
      <w:pPr>
        <w:pStyle w:val="PargrafodaLista"/>
        <w:numPr>
          <w:ilvl w:val="2"/>
          <w:numId w:val="21"/>
        </w:numPr>
        <w:ind w:left="-360" w:firstLine="709"/>
        <w:jc w:val="both"/>
        <w:rPr>
          <w:rFonts w:eastAsia="Times New Roman" w:cs="Times New Roman"/>
          <w:color w:val="000000" w:themeColor="text1"/>
          <w:szCs w:val="24"/>
        </w:rPr>
      </w:pPr>
      <w:r w:rsidRPr="474E8533">
        <w:rPr>
          <w:rFonts w:eastAsia="Times New Roman" w:cs="Times New Roman"/>
          <w:szCs w:val="24"/>
        </w:rPr>
        <w:t>Ciências Humanas e suas Tecnologias: História, Geografia, Filosofia e Sociologia</w:t>
      </w:r>
    </w:p>
    <w:p w14:paraId="5DB29BEB" w14:textId="0ED9EE37" w:rsidR="37DAF2BF" w:rsidRDefault="474E8533" w:rsidP="00A7222B">
      <w:pPr>
        <w:pStyle w:val="PargrafodaLista"/>
        <w:numPr>
          <w:ilvl w:val="2"/>
          <w:numId w:val="21"/>
        </w:numPr>
        <w:ind w:left="-360" w:firstLine="709"/>
        <w:jc w:val="both"/>
        <w:rPr>
          <w:rFonts w:eastAsia="Times New Roman" w:cs="Times New Roman"/>
          <w:color w:val="000000" w:themeColor="text1"/>
          <w:szCs w:val="24"/>
        </w:rPr>
      </w:pPr>
      <w:r w:rsidRPr="474E8533">
        <w:rPr>
          <w:rFonts w:eastAsia="Times New Roman" w:cs="Times New Roman"/>
          <w:szCs w:val="24"/>
        </w:rPr>
        <w:t>Ciências da Natureza e suas Tecnologias: Química, Física e Biologia</w:t>
      </w:r>
    </w:p>
    <w:p w14:paraId="2C6194B3" w14:textId="7D941D54" w:rsidR="34425DB6" w:rsidRDefault="474E8533" w:rsidP="474E8533">
      <w:pPr>
        <w:jc w:val="both"/>
        <w:rPr>
          <w:rFonts w:eastAsia="Times New Roman" w:cs="Times New Roman"/>
          <w:szCs w:val="24"/>
        </w:rPr>
      </w:pPr>
      <w:r w:rsidRPr="474E8533">
        <w:rPr>
          <w:rFonts w:eastAsia="Times New Roman" w:cs="Times New Roman"/>
          <w:szCs w:val="24"/>
        </w:rPr>
        <w:t xml:space="preserve">No primeiro dia, os alunos devem responder a perguntas sobre linguagens, Códigos e suas Tecnologias </w:t>
      </w:r>
      <w:r w:rsidR="00362940" w:rsidRPr="474E8533">
        <w:rPr>
          <w:rFonts w:eastAsia="Times New Roman" w:cs="Times New Roman"/>
          <w:szCs w:val="24"/>
        </w:rPr>
        <w:t>e</w:t>
      </w:r>
      <w:r w:rsidRPr="474E8533">
        <w:rPr>
          <w:rFonts w:eastAsia="Times New Roman" w:cs="Times New Roman"/>
          <w:szCs w:val="24"/>
        </w:rPr>
        <w:t xml:space="preserve"> fazer a redação, possuindo um tempo total de 5 horas e 30 minutos. </w:t>
      </w:r>
    </w:p>
    <w:p w14:paraId="03CEE84C" w14:textId="37A4794B" w:rsidR="34425DB6" w:rsidRDefault="474E8533" w:rsidP="474E8533">
      <w:pPr>
        <w:jc w:val="both"/>
        <w:rPr>
          <w:rFonts w:eastAsia="Times New Roman" w:cs="Times New Roman"/>
          <w:szCs w:val="24"/>
        </w:rPr>
      </w:pPr>
      <w:r w:rsidRPr="474E8533">
        <w:rPr>
          <w:rFonts w:eastAsia="Times New Roman" w:cs="Times New Roman"/>
          <w:szCs w:val="24"/>
        </w:rPr>
        <w:t>No segundo dia, é a vez do candidato testar os conhecimentos de ciências naturais e de conteúdos relacionados à tecnologia relacionados à matemática e sua tecnologia. Nesta fase, o tempo de prova é ainda menor: 5 horas.</w:t>
      </w:r>
    </w:p>
    <w:p w14:paraId="7BCF80C0" w14:textId="5A0D9A8F" w:rsidR="22CDB948" w:rsidRDefault="474E8533" w:rsidP="474E8533">
      <w:pPr>
        <w:jc w:val="both"/>
        <w:rPr>
          <w:rFonts w:eastAsia="Times New Roman" w:cs="Times New Roman"/>
          <w:szCs w:val="24"/>
        </w:rPr>
      </w:pPr>
      <w:r w:rsidRPr="474E8533">
        <w:rPr>
          <w:rFonts w:eastAsia="Times New Roman" w:cs="Times New Roman"/>
          <w:szCs w:val="24"/>
        </w:rPr>
        <w:t>O ENEM foi criado em 1998 para avaliar o desempenho de egressos do ensino médio. Desde 2004, o exame é utilizado como ferramenta de ingresso em instituições de ensino superior e foi incluído no Sistema de Seleção Unificada (SISU) em 2010. É reconhecido como o maior e mais completo exame educacional do Brasil.</w:t>
      </w:r>
    </w:p>
    <w:p w14:paraId="19C9BE9B" w14:textId="57A014B6" w:rsidR="17D4F297" w:rsidRDefault="474E8533" w:rsidP="474E8533">
      <w:pPr>
        <w:jc w:val="both"/>
        <w:rPr>
          <w:rFonts w:eastAsia="Times New Roman" w:cs="Times New Roman"/>
          <w:szCs w:val="24"/>
        </w:rPr>
      </w:pPr>
      <w:r w:rsidRPr="474E8533">
        <w:rPr>
          <w:rFonts w:eastAsia="Times New Roman" w:cs="Times New Roman"/>
          <w:szCs w:val="24"/>
        </w:rPr>
        <w:t>O ENEM também é o método utilizado pelos alunos para a obtenção de recursos do governo federal: Fundo de Financiamento Estudantil (FIES) e Programa de Financiamento Estudantil (P-FIES). O exame também inclui alunos que realizaram cursos técnicos por meio do Sistema de Sistema de Seleção Unificada da Educação Profissional e Tecnológica (SISUTEC). Milhares de alunos participam das avaliações todos os anos.</w:t>
      </w:r>
    </w:p>
    <w:p w14:paraId="4F9E4266" w14:textId="6AB9E4C8" w:rsidR="4469DC25" w:rsidRDefault="474E8533" w:rsidP="291FC567">
      <w:pPr>
        <w:jc w:val="both"/>
        <w:rPr>
          <w:rFonts w:eastAsia="Times New Roman" w:cs="Times New Roman"/>
        </w:rPr>
      </w:pPr>
      <w:r w:rsidRPr="291FC567">
        <w:rPr>
          <w:rFonts w:eastAsia="Times New Roman" w:cs="Times New Roman"/>
        </w:rPr>
        <w:t xml:space="preserve">É opcional a participação no ENEM, mas embora não seja obrigatório, é altamente recomendável realização do exame, pois através dele é possível: </w:t>
      </w:r>
    </w:p>
    <w:p w14:paraId="6A450465" w14:textId="66503B3A" w:rsidR="5BFDCBD2" w:rsidRDefault="474E8533" w:rsidP="291FC567">
      <w:pPr>
        <w:pStyle w:val="PargrafodaLista"/>
        <w:numPr>
          <w:ilvl w:val="2"/>
          <w:numId w:val="21"/>
        </w:numPr>
        <w:ind w:left="0" w:firstLine="349"/>
        <w:jc w:val="both"/>
        <w:rPr>
          <w:rFonts w:eastAsia="Times New Roman" w:cs="Times New Roman"/>
          <w:color w:val="000000" w:themeColor="text1"/>
        </w:rPr>
      </w:pPr>
      <w:r w:rsidRPr="291FC567">
        <w:rPr>
          <w:rFonts w:eastAsia="Times New Roman" w:cs="Times New Roman"/>
        </w:rPr>
        <w:t xml:space="preserve">Ingressar nas universidades por meio de qualquer programa do governo federal para expandir as oportunidades de ensino superior. </w:t>
      </w:r>
    </w:p>
    <w:p w14:paraId="2EBBE47B" w14:textId="1BBC971D" w:rsidR="2F0743C5" w:rsidRDefault="474E8533" w:rsidP="291FC567">
      <w:pPr>
        <w:pStyle w:val="PargrafodaLista"/>
        <w:numPr>
          <w:ilvl w:val="2"/>
          <w:numId w:val="21"/>
        </w:numPr>
        <w:ind w:left="0" w:firstLine="349"/>
        <w:jc w:val="both"/>
        <w:rPr>
          <w:rFonts w:eastAsia="Times New Roman" w:cs="Times New Roman"/>
          <w:color w:val="000000" w:themeColor="text1"/>
        </w:rPr>
      </w:pPr>
      <w:r w:rsidRPr="291FC567">
        <w:rPr>
          <w:rFonts w:eastAsia="Times New Roman" w:cs="Times New Roman"/>
        </w:rPr>
        <w:t xml:space="preserve">Para pessoas que não concluíram seus estudos a tempo e não frequentaram uma escola regular, podem passar no exame para obter um certificado do ensino médio. </w:t>
      </w:r>
    </w:p>
    <w:p w14:paraId="38835EB4" w14:textId="73C0292A" w:rsidR="463C871F" w:rsidRDefault="474E8533" w:rsidP="00A7222B">
      <w:pPr>
        <w:pStyle w:val="PargrafodaLista"/>
        <w:numPr>
          <w:ilvl w:val="2"/>
          <w:numId w:val="21"/>
        </w:numPr>
        <w:ind w:left="0" w:firstLine="349"/>
        <w:jc w:val="both"/>
        <w:rPr>
          <w:rFonts w:eastAsia="Times New Roman" w:cs="Times New Roman"/>
          <w:color w:val="000000" w:themeColor="text1"/>
          <w:szCs w:val="24"/>
        </w:rPr>
      </w:pPr>
      <w:r w:rsidRPr="474E8533">
        <w:rPr>
          <w:rFonts w:eastAsia="Times New Roman" w:cs="Times New Roman"/>
          <w:szCs w:val="24"/>
        </w:rPr>
        <w:t xml:space="preserve">Serve também para melhorar a pontuação no vestibular que aceita o ENEM como complemento de sua pontuação. </w:t>
      </w:r>
    </w:p>
    <w:p w14:paraId="4E5A1F22" w14:textId="0808A3A9" w:rsidR="34A0BC25" w:rsidRDefault="474E8533" w:rsidP="00A7222B">
      <w:pPr>
        <w:pStyle w:val="PargrafodaLista"/>
        <w:numPr>
          <w:ilvl w:val="2"/>
          <w:numId w:val="21"/>
        </w:numPr>
        <w:ind w:left="0" w:firstLine="349"/>
        <w:jc w:val="both"/>
        <w:rPr>
          <w:rFonts w:eastAsia="Times New Roman" w:cs="Times New Roman"/>
          <w:color w:val="000000" w:themeColor="text1"/>
          <w:szCs w:val="24"/>
        </w:rPr>
      </w:pPr>
      <w:r w:rsidRPr="474E8533">
        <w:rPr>
          <w:rFonts w:eastAsia="Times New Roman" w:cs="Times New Roman"/>
          <w:szCs w:val="24"/>
        </w:rPr>
        <w:lastRenderedPageBreak/>
        <w:t>Elimina a necessidade de fazer exames de admissão para universidades privadas.</w:t>
      </w:r>
    </w:p>
    <w:p w14:paraId="48E6F899" w14:textId="1D952042" w:rsidR="388F7463" w:rsidRDefault="474E8533" w:rsidP="474E8533">
      <w:pPr>
        <w:jc w:val="both"/>
        <w:rPr>
          <w:rFonts w:eastAsia="Times New Roman" w:cs="Times New Roman"/>
          <w:szCs w:val="24"/>
        </w:rPr>
      </w:pPr>
      <w:r w:rsidRPr="474E8533">
        <w:rPr>
          <w:rFonts w:eastAsia="Times New Roman" w:cs="Times New Roman"/>
          <w:szCs w:val="24"/>
        </w:rPr>
        <w:t>A importância desse exame para o estudante é que o ENEM é um exame que explora diversas áreas do conhecimento e aplica o conceito de interdisciplinaridade na elaboração da prova. Assim, os estudantes que realizam o exame têm o desafio de demonstrar sua capacidade de raciocínio lógico e interpretação.</w:t>
      </w:r>
    </w:p>
    <w:p w14:paraId="74905573" w14:textId="17BFC1F6" w:rsidR="67568890" w:rsidRDefault="474E8533" w:rsidP="474E8533">
      <w:pPr>
        <w:jc w:val="both"/>
        <w:rPr>
          <w:rFonts w:eastAsia="Times New Roman" w:cs="Times New Roman"/>
          <w:szCs w:val="24"/>
        </w:rPr>
      </w:pPr>
      <w:r w:rsidRPr="474E8533">
        <w:rPr>
          <w:rFonts w:eastAsia="Times New Roman" w:cs="Times New Roman"/>
          <w:szCs w:val="24"/>
        </w:rPr>
        <w:t>Além do mais, ele prevê que o candidato seja capaz de desenvolver uma redação com elementos de dissertação, desenvolvendo seus argumentos e defendendo seu ponto de vista. Quando obtém uma boa nota no ENEM, o estudante está credenciado para ingressar em universidades públicas e privadas concorridas. Inclusive, o estudante pode conseguir acesso a algumas universidades no exterior.</w:t>
      </w:r>
    </w:p>
    <w:p w14:paraId="50816205" w14:textId="752861E6" w:rsidR="598173DF" w:rsidRDefault="474E8533" w:rsidP="474E8533">
      <w:pPr>
        <w:jc w:val="both"/>
        <w:rPr>
          <w:rFonts w:eastAsia="Times New Roman" w:cs="Times New Roman"/>
          <w:szCs w:val="24"/>
        </w:rPr>
      </w:pPr>
      <w:r w:rsidRPr="474E8533">
        <w:rPr>
          <w:rFonts w:eastAsia="Times New Roman" w:cs="Times New Roman"/>
          <w:szCs w:val="24"/>
        </w:rPr>
        <w:t>O público-alvo do ENEM são todos os estudantes que estão no ensino médio ou que já concluíram o ensino básico. No caso dos estudantes do 1º e do 2º ano do ensino médio, eles participam do exame como treineiros, ou seja, não poderão usar as notas para ingressar no ensino superior.</w:t>
      </w:r>
    </w:p>
    <w:p w14:paraId="56623F0A" w14:textId="716A8232" w:rsidR="3EA23AD2" w:rsidRDefault="474E8533" w:rsidP="474E8533">
      <w:pPr>
        <w:jc w:val="both"/>
        <w:rPr>
          <w:rFonts w:eastAsia="Times New Roman" w:cs="Times New Roman"/>
          <w:szCs w:val="24"/>
        </w:rPr>
      </w:pPr>
      <w:r w:rsidRPr="474E8533">
        <w:rPr>
          <w:rFonts w:eastAsia="Times New Roman" w:cs="Times New Roman"/>
          <w:szCs w:val="24"/>
        </w:rPr>
        <w:t>E ainda, os alunos de supletivo e os aprovados no Exame Nacional para Certificação de Competências de Jovens e Adultos (ENCCEJA) também podem fazer o ENEM.</w:t>
      </w:r>
    </w:p>
    <w:p w14:paraId="79A6E973" w14:textId="4200261E" w:rsidR="474E8533" w:rsidRDefault="474E8533" w:rsidP="474E8533">
      <w:pPr>
        <w:jc w:val="both"/>
        <w:rPr>
          <w:rFonts w:eastAsia="Times New Roman" w:cs="Times New Roman"/>
          <w:szCs w:val="24"/>
        </w:rPr>
      </w:pPr>
    </w:p>
    <w:p w14:paraId="6A4D35AE" w14:textId="0760EBAF" w:rsidR="4898E4E8" w:rsidRDefault="474E8533" w:rsidP="00A7222B">
      <w:pPr>
        <w:pStyle w:val="Ttulo3"/>
        <w:numPr>
          <w:ilvl w:val="2"/>
          <w:numId w:val="24"/>
        </w:numPr>
        <w:ind w:left="0" w:firstLine="0"/>
      </w:pPr>
      <w:bookmarkStart w:id="47" w:name="_Toc73634770"/>
      <w:r w:rsidRPr="41743C86">
        <w:t>Acessibilidade e Inclusão social</w:t>
      </w:r>
      <w:bookmarkEnd w:id="47"/>
    </w:p>
    <w:p w14:paraId="2C3E4C5A" w14:textId="77777777" w:rsidR="00FA6773" w:rsidRPr="00FA6773" w:rsidRDefault="00FA6773" w:rsidP="00FA6773"/>
    <w:p w14:paraId="5B42B3D1" w14:textId="56A780DC" w:rsidR="03994C75" w:rsidRDefault="474E8533" w:rsidP="474E8533">
      <w:pPr>
        <w:jc w:val="both"/>
        <w:rPr>
          <w:rFonts w:eastAsia="Times New Roman" w:cs="Times New Roman"/>
          <w:szCs w:val="24"/>
        </w:rPr>
      </w:pPr>
      <w:r w:rsidRPr="474E8533">
        <w:rPr>
          <w:rFonts w:eastAsia="Times New Roman" w:cs="Times New Roman"/>
          <w:szCs w:val="24"/>
        </w:rPr>
        <w:t>A Política de Acessibilidade e Inclusão do Instituto Nacional de Educação Anísio Teixeira (INEP) organiza o Exame Nacional do Ensino Médio (ENEM), que garante auxílio profissional a determinados participantes no dia do exame. Pessoas com baixa visão, cegueira, deficiência física, deficiência auditiva, deficiência intelectual (mental), surdez, surdez-mude, dislexia, autismo, mulheres grávidas, mulheres que estejam amamentando, idosos, estudantes hospitalizados e / ou outros podem solicitar ajuda em situações específicas. São recursos de acessibilidade que podem tornar o espaço ou tempo do teste mais adequado. Salas de fácil acesso, tempo extra, aparelhos auditivos, tradução em linguagem de sinais, tratamento por nome social e acompanhantes são alguns desses exemplos.</w:t>
      </w:r>
    </w:p>
    <w:p w14:paraId="6344780A" w14:textId="3FC0E1AF" w:rsidR="4A9D68E6" w:rsidRDefault="474E8533" w:rsidP="474E8533">
      <w:pPr>
        <w:jc w:val="both"/>
        <w:rPr>
          <w:rFonts w:eastAsia="Times New Roman" w:cs="Times New Roman"/>
          <w:szCs w:val="24"/>
        </w:rPr>
      </w:pPr>
      <w:r w:rsidRPr="474E8533">
        <w:rPr>
          <w:rFonts w:eastAsia="Times New Roman" w:cs="Times New Roman"/>
          <w:szCs w:val="24"/>
        </w:rPr>
        <w:t>Salienta-se que o ENEM não é um exame gratuito e, ainda que possua um valor inferior comparado com os principais vestibulares do país, há diversas pessoas que não conseguem arcar com os custos de inscrição. O Ministério da Educação (MEC) instituiu parâmetros para a gratuidade da taxa para determinados grupos, fundamentados na renda e na escolaridade dos participantes.</w:t>
      </w:r>
    </w:p>
    <w:p w14:paraId="6FE47991" w14:textId="49C4D125" w:rsidR="4FE1AAEB" w:rsidRDefault="474E8533" w:rsidP="474E8533">
      <w:pPr>
        <w:jc w:val="both"/>
        <w:rPr>
          <w:rFonts w:eastAsia="Times New Roman" w:cs="Times New Roman"/>
          <w:szCs w:val="24"/>
        </w:rPr>
      </w:pPr>
      <w:r w:rsidRPr="474E8533">
        <w:rPr>
          <w:rFonts w:eastAsia="Times New Roman" w:cs="Times New Roman"/>
          <w:szCs w:val="24"/>
        </w:rPr>
        <w:lastRenderedPageBreak/>
        <w:t>A isenção pode ser requerida pelos determinados grupo de participantes:</w:t>
      </w:r>
    </w:p>
    <w:p w14:paraId="450E79B5" w14:textId="13831B9D" w:rsidR="4FE1AAEB" w:rsidRDefault="474E8533" w:rsidP="00A7222B">
      <w:pPr>
        <w:pStyle w:val="PargrafodaLista"/>
        <w:numPr>
          <w:ilvl w:val="3"/>
          <w:numId w:val="20"/>
        </w:numPr>
        <w:ind w:left="-360" w:firstLine="709"/>
        <w:jc w:val="both"/>
        <w:rPr>
          <w:rFonts w:eastAsia="Times New Roman" w:cs="Times New Roman"/>
          <w:color w:val="000000" w:themeColor="text1"/>
          <w:szCs w:val="24"/>
        </w:rPr>
      </w:pPr>
      <w:r w:rsidRPr="474E8533">
        <w:rPr>
          <w:rFonts w:eastAsia="Times New Roman" w:cs="Times New Roman"/>
          <w:szCs w:val="24"/>
        </w:rPr>
        <w:t>Estudantes que estão no terceiro ano do ensino médio em escolas públicas:</w:t>
      </w:r>
    </w:p>
    <w:p w14:paraId="4A074611" w14:textId="54FB8E13" w:rsidR="6ABC9A50" w:rsidRDefault="474E8533" w:rsidP="00A7222B">
      <w:pPr>
        <w:pStyle w:val="PargrafodaLista"/>
        <w:numPr>
          <w:ilvl w:val="3"/>
          <w:numId w:val="20"/>
        </w:numPr>
        <w:ind w:left="-360" w:firstLine="709"/>
        <w:jc w:val="both"/>
        <w:rPr>
          <w:rFonts w:eastAsia="Times New Roman" w:cs="Times New Roman"/>
          <w:color w:val="000000" w:themeColor="text1"/>
          <w:szCs w:val="24"/>
        </w:rPr>
      </w:pPr>
      <w:r w:rsidRPr="474E8533">
        <w:rPr>
          <w:rFonts w:eastAsia="Times New Roman" w:cs="Times New Roman"/>
          <w:szCs w:val="24"/>
        </w:rPr>
        <w:t>Participantes que se enquadrem na Lei Federal nº 12.799/2013:</w:t>
      </w:r>
    </w:p>
    <w:p w14:paraId="72B42B1F" w14:textId="4A21F106" w:rsidR="4FE1AAEB" w:rsidRDefault="474E8533" w:rsidP="00A7222B">
      <w:pPr>
        <w:pStyle w:val="PargrafodaLista"/>
        <w:numPr>
          <w:ilvl w:val="3"/>
          <w:numId w:val="20"/>
        </w:numPr>
        <w:ind w:left="-360" w:firstLine="709"/>
        <w:jc w:val="both"/>
        <w:rPr>
          <w:rFonts w:eastAsia="Times New Roman" w:cs="Times New Roman"/>
          <w:color w:val="000000" w:themeColor="text1"/>
          <w:szCs w:val="24"/>
        </w:rPr>
      </w:pPr>
      <w:r w:rsidRPr="474E8533">
        <w:rPr>
          <w:rFonts w:eastAsia="Times New Roman" w:cs="Times New Roman"/>
          <w:szCs w:val="24"/>
        </w:rPr>
        <w:t>Inscritos no Cadastro Único para Programas Sociais do Governo Federal:</w:t>
      </w:r>
    </w:p>
    <w:p w14:paraId="66D18E7C" w14:textId="014B5DB0" w:rsidR="474E8533" w:rsidRDefault="474E8533" w:rsidP="474E8533">
      <w:pPr>
        <w:jc w:val="both"/>
        <w:rPr>
          <w:rFonts w:eastAsia="Times New Roman" w:cs="Times New Roman"/>
          <w:szCs w:val="24"/>
        </w:rPr>
      </w:pPr>
    </w:p>
    <w:p w14:paraId="5C36A0B3" w14:textId="548D705A" w:rsidR="22D5DCD2" w:rsidRDefault="00FA6773" w:rsidP="00A7222B">
      <w:pPr>
        <w:pStyle w:val="Ttulo2"/>
        <w:numPr>
          <w:ilvl w:val="1"/>
          <w:numId w:val="24"/>
        </w:numPr>
        <w:ind w:left="0" w:firstLine="0"/>
      </w:pPr>
      <w:bookmarkStart w:id="48" w:name="_Toc73634771"/>
      <w:r w:rsidRPr="41743C86">
        <w:t>BIG DATA</w:t>
      </w:r>
      <w:bookmarkEnd w:id="48"/>
    </w:p>
    <w:p w14:paraId="511C10CC" w14:textId="77777777" w:rsidR="00FA6773" w:rsidRPr="00FA6773" w:rsidRDefault="00FA6773" w:rsidP="00FA6773"/>
    <w:p w14:paraId="0FA23984" w14:textId="37DB9291" w:rsidR="01E46B64" w:rsidRDefault="474E8533" w:rsidP="474E8533">
      <w:pPr>
        <w:jc w:val="both"/>
        <w:rPr>
          <w:rFonts w:eastAsia="Times New Roman" w:cs="Times New Roman"/>
          <w:szCs w:val="24"/>
        </w:rPr>
      </w:pPr>
      <w:r w:rsidRPr="474E8533">
        <w:rPr>
          <w:rFonts w:eastAsia="Times New Roman" w:cs="Times New Roman"/>
          <w:szCs w:val="24"/>
        </w:rPr>
        <w:t>Big data significa grandes dados ou mega dados. Em outras palavras, big data é um esforço para extrair informações de grandes quantidades de dados. Mas não é necessário apenas extrair o conteúdo, mas também dar-lhe sentido, e usar isso para orientar estratégias e ações (BLOG DO EAD UCS, 2020).</w:t>
      </w:r>
    </w:p>
    <w:p w14:paraId="0F2FCD7A" w14:textId="25874D49" w:rsidR="20B33391" w:rsidRDefault="474E8533" w:rsidP="474E8533">
      <w:pPr>
        <w:jc w:val="both"/>
        <w:rPr>
          <w:rFonts w:eastAsia="Times New Roman" w:cs="Times New Roman"/>
          <w:szCs w:val="24"/>
        </w:rPr>
      </w:pPr>
      <w:r w:rsidRPr="474E8533">
        <w:rPr>
          <w:rFonts w:eastAsia="Times New Roman" w:cs="Times New Roman"/>
          <w:szCs w:val="24"/>
        </w:rPr>
        <w:t>Sendo assim, big data é um conceito que descreve a grande quantidade de dados estruturados e não estruturados gerados a cada segundo (NASCIMENTO, 2017).</w:t>
      </w:r>
    </w:p>
    <w:p w14:paraId="4E025202" w14:textId="22F5B042" w:rsidR="27F4E658" w:rsidRDefault="474E8533" w:rsidP="474E8533">
      <w:pPr>
        <w:jc w:val="both"/>
        <w:rPr>
          <w:rFonts w:eastAsia="Times New Roman" w:cs="Times New Roman"/>
          <w:szCs w:val="24"/>
        </w:rPr>
      </w:pPr>
      <w:r w:rsidRPr="474E8533">
        <w:rPr>
          <w:rFonts w:eastAsia="Times New Roman" w:cs="Times New Roman"/>
          <w:szCs w:val="24"/>
        </w:rPr>
        <w:t xml:space="preserve">As diferenças de big data estão intimamente relacionadas à possibilidade e oportunidade de cruzar esses dados de diferentes fontes para obter insights rápidos e valiosos. </w:t>
      </w:r>
    </w:p>
    <w:p w14:paraId="56D95D69" w14:textId="2AED3B44" w:rsidR="106424F2" w:rsidRDefault="474E8533" w:rsidP="474E8533">
      <w:pPr>
        <w:jc w:val="both"/>
        <w:rPr>
          <w:rFonts w:eastAsia="Times New Roman" w:cs="Times New Roman"/>
          <w:szCs w:val="24"/>
        </w:rPr>
      </w:pPr>
      <w:r w:rsidRPr="474E8533">
        <w:rPr>
          <w:rFonts w:eastAsia="Times New Roman" w:cs="Times New Roman"/>
          <w:szCs w:val="24"/>
        </w:rPr>
        <w:t>A essência do conceito é criar valor para a empresa. Quanto mais dados há, mais trabalho de processamento para gerar as informações. Portanto, a rapidez na obtenção de informações faz parte do sucesso que o Big Data pode proporcionar para os negócios.</w:t>
      </w:r>
    </w:p>
    <w:p w14:paraId="2C824B51" w14:textId="36BC5A9D" w:rsidR="7B584F30" w:rsidRDefault="474E8533" w:rsidP="474E8533">
      <w:pPr>
        <w:jc w:val="both"/>
        <w:rPr>
          <w:rFonts w:eastAsia="Times New Roman" w:cs="Times New Roman"/>
          <w:szCs w:val="24"/>
        </w:rPr>
      </w:pPr>
      <w:r w:rsidRPr="474E8533">
        <w:rPr>
          <w:rFonts w:eastAsia="Times New Roman" w:cs="Times New Roman"/>
          <w:szCs w:val="24"/>
        </w:rPr>
        <w:t>O conceito de big data considera três pilares principais eles são, volumes, velocidade e variedade.</w:t>
      </w:r>
    </w:p>
    <w:p w14:paraId="5C3F1A8A" w14:textId="079C94C2" w:rsidR="24D01686" w:rsidRDefault="474E8533" w:rsidP="474E8533">
      <w:pPr>
        <w:jc w:val="both"/>
        <w:rPr>
          <w:rFonts w:eastAsia="Times New Roman" w:cs="Times New Roman"/>
          <w:szCs w:val="24"/>
        </w:rPr>
      </w:pPr>
      <w:r w:rsidRPr="474E8533">
        <w:rPr>
          <w:rFonts w:eastAsia="Times New Roman" w:cs="Times New Roman"/>
          <w:szCs w:val="24"/>
        </w:rPr>
        <w:t>Para transformar os dados em informações inteligentes, é necessário seguir um ciclo que consiste em três ações principais, que são integrar, gerenciar e analisar.</w:t>
      </w:r>
    </w:p>
    <w:p w14:paraId="65BF500D" w14:textId="166FA804" w:rsidR="7D886F6E" w:rsidRDefault="474E8533" w:rsidP="474E8533">
      <w:pPr>
        <w:jc w:val="both"/>
        <w:rPr>
          <w:rFonts w:eastAsia="Times New Roman" w:cs="Times New Roman"/>
          <w:szCs w:val="24"/>
        </w:rPr>
      </w:pPr>
      <w:r w:rsidRPr="474E8533">
        <w:rPr>
          <w:rFonts w:eastAsia="Times New Roman" w:cs="Times New Roman"/>
          <w:szCs w:val="24"/>
        </w:rPr>
        <w:t xml:space="preserve">Talvez o maior desafio seja implementar a reestruturação necessária. Isso porque, para executar o big data com excelente desempenho, é necessária uma grande infraestrutura técnica de suporte ao processamento dos dados. Nesse sentido, devido ao trabalho árduo, os profissionais muitas vezes encontram algumas resistências. Afinal, todos devem cooperar para revisar o processo antigo e </w:t>
      </w:r>
      <w:r w:rsidR="00FA6773" w:rsidRPr="474E8533">
        <w:rPr>
          <w:rFonts w:eastAsia="Times New Roman" w:cs="Times New Roman"/>
          <w:szCs w:val="24"/>
        </w:rPr>
        <w:t>criar</w:t>
      </w:r>
      <w:r w:rsidRPr="474E8533">
        <w:rPr>
          <w:rFonts w:eastAsia="Times New Roman" w:cs="Times New Roman"/>
          <w:szCs w:val="24"/>
        </w:rPr>
        <w:t xml:space="preserve"> por sua vez. Outro entrave que pode dificultar a implantação do big data é a falta de mão de obra qualificada. Por se tratar de uma profissão relativamente nova, é difícil encontrar especialistas neste campo. Por outro lado, é uma oportunidade promissora para quem deseja construir uma carreira de sucesso. (BLOG DO EAD UCS, 2020)</w:t>
      </w:r>
    </w:p>
    <w:p w14:paraId="4ACBCCAB" w14:textId="0EB32D1B" w:rsidR="474E8533" w:rsidRDefault="474E8533" w:rsidP="474E8533">
      <w:pPr>
        <w:jc w:val="both"/>
        <w:rPr>
          <w:rFonts w:eastAsia="Times New Roman" w:cs="Times New Roman"/>
          <w:szCs w:val="24"/>
        </w:rPr>
      </w:pPr>
    </w:p>
    <w:p w14:paraId="0BBFAFAD" w14:textId="677AAB86" w:rsidR="22D5DCD2" w:rsidRDefault="474E8533" w:rsidP="00A7222B">
      <w:pPr>
        <w:pStyle w:val="PargrafodaLista"/>
        <w:numPr>
          <w:ilvl w:val="2"/>
          <w:numId w:val="24"/>
        </w:numPr>
        <w:ind w:left="0" w:firstLine="0"/>
        <w:jc w:val="both"/>
        <w:rPr>
          <w:rFonts w:eastAsia="Times New Roman" w:cs="Times New Roman"/>
          <w:color w:val="000000" w:themeColor="text1"/>
          <w:szCs w:val="24"/>
        </w:rPr>
      </w:pPr>
      <w:r w:rsidRPr="41743C86">
        <w:rPr>
          <w:rFonts w:eastAsia="Times New Roman" w:cs="Times New Roman"/>
          <w:szCs w:val="24"/>
        </w:rPr>
        <w:t>Big Data Analytics</w:t>
      </w:r>
    </w:p>
    <w:p w14:paraId="14920A59" w14:textId="3061684B" w:rsidR="679488E5" w:rsidRDefault="474E8533" w:rsidP="474E8533">
      <w:pPr>
        <w:jc w:val="both"/>
        <w:rPr>
          <w:rFonts w:eastAsia="Times New Roman" w:cs="Times New Roman"/>
          <w:szCs w:val="24"/>
        </w:rPr>
      </w:pPr>
      <w:r w:rsidRPr="474E8533">
        <w:rPr>
          <w:rFonts w:eastAsia="Times New Roman" w:cs="Times New Roman"/>
          <w:szCs w:val="24"/>
        </w:rPr>
        <w:lastRenderedPageBreak/>
        <w:t>A análise de big data é onde as técnicas de análise avançadas operam em grandes conjuntos de dados. Portanto, a análise de big data envolve duas coisas - big data e análise, além de como os dois juntos criam uma das tendências mais profundas da inteligência de negócios de hoje.</w:t>
      </w:r>
    </w:p>
    <w:p w14:paraId="670C6B4E" w14:textId="685E881A" w:rsidR="6B10DB7F" w:rsidRDefault="474E8533" w:rsidP="474E8533">
      <w:pPr>
        <w:jc w:val="both"/>
        <w:rPr>
          <w:rFonts w:eastAsia="Times New Roman" w:cs="Times New Roman"/>
          <w:szCs w:val="24"/>
        </w:rPr>
      </w:pPr>
      <w:r w:rsidRPr="474E8533">
        <w:rPr>
          <w:rFonts w:eastAsia="Times New Roman" w:cs="Times New Roman"/>
          <w:szCs w:val="24"/>
        </w:rPr>
        <w:t xml:space="preserve">O processo de análise de dados criou o princípio para isso. Tudo isso devido a uma análise muito cuidadosa e precisa. Todos esses modos são projetados para filtrar e fornecer todas as informações úteis. Por trás disso, existe um ciclo que vai desde a extração dos dados, até a organização, processamento e análise dos dados. Quando se trata de análise de big data, podemos dizer que sua aplicação ocorre de três formas principais, sendo elas </w:t>
      </w:r>
      <w:r w:rsidRPr="00F55437">
        <w:rPr>
          <w:rFonts w:eastAsia="Times New Roman" w:cs="Times New Roman"/>
          <w:szCs w:val="24"/>
        </w:rPr>
        <w:t xml:space="preserve">social data, </w:t>
      </w:r>
      <w:r w:rsidRPr="007B3EA3">
        <w:rPr>
          <w:rFonts w:eastAsia="Times New Roman" w:cs="Times New Roman"/>
          <w:szCs w:val="24"/>
        </w:rPr>
        <w:t>enterprise data</w:t>
      </w:r>
      <w:r w:rsidRPr="474E8533">
        <w:rPr>
          <w:rFonts w:eastAsia="Times New Roman" w:cs="Times New Roman"/>
          <w:szCs w:val="24"/>
        </w:rPr>
        <w:t xml:space="preserve"> e </w:t>
      </w:r>
      <w:r w:rsidRPr="007B3EA3">
        <w:rPr>
          <w:rFonts w:eastAsia="Times New Roman" w:cs="Times New Roman"/>
          <w:szCs w:val="24"/>
        </w:rPr>
        <w:t>personal data</w:t>
      </w:r>
      <w:r w:rsidRPr="474E8533">
        <w:rPr>
          <w:rFonts w:eastAsia="Times New Roman" w:cs="Times New Roman"/>
          <w:szCs w:val="24"/>
        </w:rPr>
        <w:t>.</w:t>
      </w:r>
    </w:p>
    <w:p w14:paraId="614E5CF5" w14:textId="150A6F94" w:rsidR="79AA2F11" w:rsidRDefault="474E8533" w:rsidP="474E8533">
      <w:pPr>
        <w:jc w:val="both"/>
        <w:rPr>
          <w:rFonts w:eastAsia="Times New Roman" w:cs="Times New Roman"/>
          <w:szCs w:val="24"/>
        </w:rPr>
      </w:pPr>
      <w:r w:rsidRPr="474E8533">
        <w:rPr>
          <w:rFonts w:eastAsia="Times New Roman" w:cs="Times New Roman"/>
          <w:szCs w:val="24"/>
        </w:rPr>
        <w:t>Dessa forma, os principais benefícios que a análise de big data pode gerar são a análise competitiva, a determinação de padrões precisos, a redução de custos, a tomada de decisões e o desenvolvimento de produtos e serviços.</w:t>
      </w:r>
    </w:p>
    <w:p w14:paraId="32813186" w14:textId="15AF8679" w:rsidR="5D9818E1" w:rsidRDefault="5D9818E1" w:rsidP="474E8533">
      <w:pPr>
        <w:jc w:val="both"/>
        <w:rPr>
          <w:rFonts w:eastAsia="Times New Roman" w:cs="Times New Roman"/>
          <w:szCs w:val="24"/>
        </w:rPr>
      </w:pPr>
    </w:p>
    <w:p w14:paraId="097819BA" w14:textId="15D1860A" w:rsidR="0200181C" w:rsidRPr="00FA6773" w:rsidRDefault="474E8533" w:rsidP="00A7222B">
      <w:pPr>
        <w:pStyle w:val="Ttulo2"/>
        <w:numPr>
          <w:ilvl w:val="1"/>
          <w:numId w:val="24"/>
        </w:numPr>
        <w:ind w:left="0" w:firstLine="0"/>
        <w:rPr>
          <w:color w:val="000000" w:themeColor="text1"/>
        </w:rPr>
      </w:pPr>
      <w:bookmarkStart w:id="49" w:name="_Toc73634772"/>
      <w:r w:rsidRPr="41743C86">
        <w:t>Engenharia de dados e Big Data</w:t>
      </w:r>
      <w:bookmarkEnd w:id="49"/>
    </w:p>
    <w:p w14:paraId="468E7E76" w14:textId="77777777" w:rsidR="00FA6773" w:rsidRDefault="00FA6773" w:rsidP="00FA6773">
      <w:pPr>
        <w:pStyle w:val="PargrafodaLista"/>
        <w:ind w:left="0" w:firstLine="0"/>
        <w:jc w:val="both"/>
        <w:rPr>
          <w:rFonts w:eastAsia="Times New Roman" w:cs="Times New Roman"/>
          <w:color w:val="000000" w:themeColor="text1"/>
          <w:szCs w:val="24"/>
        </w:rPr>
      </w:pPr>
    </w:p>
    <w:p w14:paraId="73E0EFA9" w14:textId="2F377A52" w:rsidR="5B57B3F6" w:rsidRDefault="474E8533" w:rsidP="00FA6773">
      <w:pPr>
        <w:jc w:val="both"/>
        <w:rPr>
          <w:rFonts w:eastAsia="Times New Roman" w:cs="Times New Roman"/>
          <w:szCs w:val="24"/>
        </w:rPr>
      </w:pPr>
      <w:r w:rsidRPr="474E8533">
        <w:rPr>
          <w:rFonts w:eastAsia="Times New Roman" w:cs="Times New Roman"/>
          <w:szCs w:val="24"/>
        </w:rPr>
        <w:t xml:space="preserve">A engenharia de dados inclui o desenvolvimento e manutenção da arquitetura e infraestrutura de dados, portanto, é responsável pela geração, projeto, construção e manutenção do ambiente de dados, sistema de processamento e armazenamento. A possível ausência da engenharia de dados afetaria a ciência e análise dos dados. </w:t>
      </w:r>
    </w:p>
    <w:p w14:paraId="33A17207" w14:textId="7B207959" w:rsidR="6A3C2D99" w:rsidRDefault="474E8533" w:rsidP="00FA6773">
      <w:pPr>
        <w:jc w:val="both"/>
        <w:rPr>
          <w:rFonts w:eastAsia="Times New Roman" w:cs="Times New Roman"/>
          <w:szCs w:val="24"/>
        </w:rPr>
      </w:pPr>
      <w:r w:rsidRPr="474E8533">
        <w:rPr>
          <w:rFonts w:eastAsia="Times New Roman" w:cs="Times New Roman"/>
          <w:szCs w:val="24"/>
        </w:rPr>
        <w:t xml:space="preserve">As principais responsabilidades da engenharia de dados estão relacionadas ao projeto e desenvolvimento de rotinas e objetos usados para armazenar dados, normalmente a rotina é o processo de carregamento (ETL) ou ingestão de dados. Incluso nesses procedimentos também incluem procedimentos para processamento, limpeza e qualidade de dados. </w:t>
      </w:r>
    </w:p>
    <w:p w14:paraId="645C4E90" w14:textId="6872797F" w:rsidR="2BCE493F" w:rsidRDefault="474E8533" w:rsidP="00FA6773">
      <w:pPr>
        <w:jc w:val="both"/>
        <w:rPr>
          <w:rFonts w:eastAsia="Times New Roman" w:cs="Times New Roman"/>
          <w:szCs w:val="24"/>
        </w:rPr>
      </w:pPr>
      <w:r w:rsidRPr="474E8533">
        <w:rPr>
          <w:rFonts w:eastAsia="Times New Roman" w:cs="Times New Roman"/>
          <w:szCs w:val="24"/>
        </w:rPr>
        <w:t xml:space="preserve">A ingestão de dados é um termo que significa que os dados são inseridos em estruturas de dados normalmente não relacionais, essas estruturas podem ser baseadas em sistemas de arquivo de código aberto. </w:t>
      </w:r>
    </w:p>
    <w:p w14:paraId="25243250" w14:textId="08A27FC7" w:rsidR="342A0EC6" w:rsidRDefault="474E8533" w:rsidP="00FA6773">
      <w:pPr>
        <w:jc w:val="both"/>
        <w:rPr>
          <w:rFonts w:eastAsia="Times New Roman" w:cs="Times New Roman"/>
          <w:szCs w:val="24"/>
        </w:rPr>
      </w:pPr>
      <w:r w:rsidRPr="474E8533">
        <w:rPr>
          <w:rFonts w:eastAsia="Times New Roman" w:cs="Times New Roman"/>
          <w:szCs w:val="24"/>
        </w:rPr>
        <w:t xml:space="preserve">Outra função principal e praticamente exclusiva de um engenheiro de dados é a criação, manutenção e operação de pipelines de dados. Os data pipelines são métodos de orquestração da movimentação de dados entre sistemas diferentes, </w:t>
      </w:r>
      <w:r w:rsidR="00FA6773" w:rsidRPr="474E8533">
        <w:rPr>
          <w:rFonts w:eastAsia="Times New Roman" w:cs="Times New Roman"/>
          <w:szCs w:val="24"/>
        </w:rPr>
        <w:t>cujo</w:t>
      </w:r>
      <w:r w:rsidRPr="474E8533">
        <w:rPr>
          <w:rFonts w:eastAsia="Times New Roman" w:cs="Times New Roman"/>
          <w:szCs w:val="24"/>
        </w:rPr>
        <w:t xml:space="preserve"> formato de armazenamento e gerenciamento do dado geralmente difere da fonte para o destino. </w:t>
      </w:r>
    </w:p>
    <w:p w14:paraId="292331A0" w14:textId="5AC5B3CE" w:rsidR="342A0EC6" w:rsidRDefault="474E8533" w:rsidP="00FA6773">
      <w:pPr>
        <w:jc w:val="both"/>
        <w:rPr>
          <w:rFonts w:eastAsia="Times New Roman" w:cs="Times New Roman"/>
          <w:szCs w:val="24"/>
        </w:rPr>
      </w:pPr>
      <w:r w:rsidRPr="474E8533">
        <w:rPr>
          <w:rFonts w:eastAsia="Times New Roman" w:cs="Times New Roman"/>
          <w:szCs w:val="24"/>
        </w:rPr>
        <w:t xml:space="preserve">O pipeline de dados permite então a integração entre diferentes bases de armazenamento dos dados, pela automatização do processo de cópia de um local para outro com a aplicação de </w:t>
      </w:r>
      <w:r w:rsidRPr="474E8533">
        <w:rPr>
          <w:rFonts w:eastAsia="Times New Roman" w:cs="Times New Roman"/>
          <w:szCs w:val="24"/>
        </w:rPr>
        <w:lastRenderedPageBreak/>
        <w:t xml:space="preserve">transformações e consolidação dos dados movimentados, que podem ser disponibilizados em repositórios de armazenamento com alta performance e disponibilidade, como um data </w:t>
      </w:r>
      <w:r w:rsidR="00745CAB" w:rsidRPr="474E8533">
        <w:rPr>
          <w:rFonts w:eastAsia="Times New Roman" w:cs="Times New Roman"/>
          <w:szCs w:val="24"/>
        </w:rPr>
        <w:t>lake (</w:t>
      </w:r>
      <w:r w:rsidRPr="474E8533">
        <w:rPr>
          <w:rFonts w:eastAsia="Times New Roman" w:cs="Times New Roman"/>
          <w:szCs w:val="24"/>
        </w:rPr>
        <w:t>lago de dados).</w:t>
      </w:r>
    </w:p>
    <w:p w14:paraId="1E4821BE" w14:textId="610EB5C5" w:rsidR="342A0EC6" w:rsidRDefault="474E8533" w:rsidP="00FA6773">
      <w:pPr>
        <w:jc w:val="both"/>
        <w:rPr>
          <w:rFonts w:eastAsia="Times New Roman" w:cs="Times New Roman"/>
          <w:szCs w:val="24"/>
        </w:rPr>
      </w:pPr>
      <w:r w:rsidRPr="474E8533">
        <w:rPr>
          <w:rFonts w:eastAsia="Times New Roman" w:cs="Times New Roman"/>
          <w:szCs w:val="24"/>
        </w:rPr>
        <w:t xml:space="preserve">Os pipelines são gerenciados pelo engenheiro de dados, que atua em todo o ciclo de vida do processo, que consiste na definição de origem e destino e suas ligações, o fluxo dos dados caracterizado pelo ETL, os modos de armazenamento para os resultados das fases do pipeline, o modo de processamento utilizado, o fluxo de trabalho com as tarefas agendadas e automáticas, a monitoria de execução dos procedimentos e toda a stack de tecnologias empregadas em cada ciclo. </w:t>
      </w:r>
    </w:p>
    <w:p w14:paraId="4C9B9EED" w14:textId="2830F37D" w:rsidR="474E8533" w:rsidRDefault="474E8533" w:rsidP="474E8533">
      <w:pPr>
        <w:jc w:val="both"/>
        <w:rPr>
          <w:rFonts w:eastAsia="Times New Roman" w:cs="Times New Roman"/>
          <w:szCs w:val="24"/>
        </w:rPr>
      </w:pPr>
    </w:p>
    <w:p w14:paraId="118CEA78" w14:textId="6AEEC46D" w:rsidR="342A0EC6" w:rsidRPr="00FA6773" w:rsidRDefault="474E8533" w:rsidP="00A7222B">
      <w:pPr>
        <w:pStyle w:val="Ttulo3"/>
        <w:numPr>
          <w:ilvl w:val="2"/>
          <w:numId w:val="24"/>
        </w:numPr>
        <w:ind w:left="0" w:firstLine="0"/>
        <w:rPr>
          <w:color w:val="000000" w:themeColor="text1"/>
        </w:rPr>
      </w:pPr>
      <w:bookmarkStart w:id="50" w:name="_Toc73634773"/>
      <w:r w:rsidRPr="41743C86">
        <w:t>Tipos de processamento de dados em pipelines</w:t>
      </w:r>
      <w:bookmarkEnd w:id="50"/>
    </w:p>
    <w:p w14:paraId="4ABBDED7" w14:textId="77777777" w:rsidR="00FA6773" w:rsidRDefault="00FA6773" w:rsidP="00FA6773">
      <w:pPr>
        <w:pStyle w:val="PargrafodaLista"/>
        <w:ind w:left="0" w:firstLine="0"/>
        <w:jc w:val="both"/>
        <w:rPr>
          <w:rFonts w:eastAsia="Times New Roman" w:cs="Times New Roman"/>
          <w:color w:val="000000" w:themeColor="text1"/>
          <w:szCs w:val="24"/>
        </w:rPr>
      </w:pPr>
    </w:p>
    <w:p w14:paraId="4C89920A" w14:textId="775F6E68" w:rsidR="342A0EC6" w:rsidRDefault="474E8533" w:rsidP="474E8533">
      <w:pPr>
        <w:jc w:val="both"/>
        <w:rPr>
          <w:rFonts w:eastAsia="Times New Roman" w:cs="Times New Roman"/>
          <w:color w:val="000000" w:themeColor="text1"/>
          <w:szCs w:val="24"/>
        </w:rPr>
      </w:pPr>
      <w:r w:rsidRPr="474E8533">
        <w:rPr>
          <w:rFonts w:eastAsia="Times New Roman" w:cs="Times New Roman"/>
          <w:color w:val="000000" w:themeColor="text1"/>
          <w:szCs w:val="24"/>
        </w:rPr>
        <w:t>Os pipelines para transpor de dados entre fontes diversas possuem paradigmas de processamento e execução a depender do seu propósito. Alguns sistemas de big data analytics necessitam de dados em tempo real, outros precisam de alimentação de dados esporadicamente, e tem alguns que necessitam de movimentação de dados em pulsos de duração quase instantânea. As formas de processamento do pipeline de dados são divididas nos seguintes modelos:</w:t>
      </w:r>
    </w:p>
    <w:p w14:paraId="02ABC57F" w14:textId="253A3853" w:rsidR="342A0EC6" w:rsidRPr="00754575" w:rsidRDefault="2C3843F7" w:rsidP="2C3843F7">
      <w:pPr>
        <w:pStyle w:val="PargrafodaLista"/>
        <w:numPr>
          <w:ilvl w:val="0"/>
          <w:numId w:val="5"/>
        </w:numPr>
        <w:jc w:val="both"/>
        <w:rPr>
          <w:rFonts w:asciiTheme="minorHAnsi" w:eastAsiaTheme="minorEastAsia" w:hAnsiTheme="minorHAnsi"/>
          <w:color w:val="000000" w:themeColor="text1"/>
          <w:szCs w:val="24"/>
        </w:rPr>
      </w:pPr>
      <w:r w:rsidRPr="00754575">
        <w:rPr>
          <w:rFonts w:eastAsia="Times New Roman" w:cs="Times New Roman"/>
          <w:color w:val="000000" w:themeColor="text1"/>
        </w:rPr>
        <w:t>Batch Processing (Processamento em lotes): este modelo consiste no processamento de grandes volumes de dados agrupados de uma só vez, e várias tarefas de processamento em batch podem ser executada simultaneamente sem interrupções e em ordem sequencial. São apropriados para movimentação transacional de dados que não dependem de continuidade, como o processamento de pagamento de faturas ou a carga de sistemas analíticos.</w:t>
      </w:r>
    </w:p>
    <w:p w14:paraId="08AFB90C" w14:textId="070B696E" w:rsidR="342A0EC6" w:rsidRPr="00754575" w:rsidRDefault="2C3843F7" w:rsidP="2C3843F7">
      <w:pPr>
        <w:pStyle w:val="PargrafodaLista"/>
        <w:numPr>
          <w:ilvl w:val="0"/>
          <w:numId w:val="5"/>
        </w:numPr>
        <w:jc w:val="both"/>
        <w:rPr>
          <w:rFonts w:asciiTheme="minorHAnsi" w:eastAsiaTheme="minorEastAsia" w:hAnsiTheme="minorHAnsi"/>
          <w:color w:val="000000" w:themeColor="text1"/>
          <w:szCs w:val="24"/>
        </w:rPr>
      </w:pPr>
      <w:r w:rsidRPr="00754575">
        <w:rPr>
          <w:rFonts w:eastAsia="Times New Roman" w:cs="Times New Roman"/>
          <w:color w:val="000000" w:themeColor="text1"/>
        </w:rPr>
        <w:t xml:space="preserve">Real-time processing (Processamento em tempo real): processamento de dados em tempo real é característico de sistemas reativos. O tempo de resposta na interação entre uma origem e um destino de dados deve ser um pulso de intervalo que tenda a zero na medição de tempo real. Processamento de tempo real é designado para trocas de dados em que a atualização entre a entrada e </w:t>
      </w:r>
      <w:r w:rsidR="00CD71B3" w:rsidRPr="00754575">
        <w:rPr>
          <w:rFonts w:eastAsia="Times New Roman" w:cs="Times New Roman"/>
          <w:color w:val="000000" w:themeColor="text1"/>
        </w:rPr>
        <w:t>a saída</w:t>
      </w:r>
      <w:r w:rsidRPr="00754575">
        <w:rPr>
          <w:rFonts w:eastAsia="Times New Roman" w:cs="Times New Roman"/>
          <w:color w:val="000000" w:themeColor="text1"/>
        </w:rPr>
        <w:t xml:space="preserve"> precisa ser simultânea, como uma transação bancária em um caixa eletrônico ou um controlador de voo.</w:t>
      </w:r>
    </w:p>
    <w:p w14:paraId="09D2E803" w14:textId="4CB3098A" w:rsidR="342A0EC6" w:rsidRPr="00754575" w:rsidRDefault="2C3843F7" w:rsidP="2C3843F7">
      <w:pPr>
        <w:pStyle w:val="PargrafodaLista"/>
        <w:numPr>
          <w:ilvl w:val="0"/>
          <w:numId w:val="5"/>
        </w:numPr>
        <w:jc w:val="both"/>
        <w:rPr>
          <w:rFonts w:asciiTheme="minorHAnsi" w:eastAsiaTheme="minorEastAsia" w:hAnsiTheme="minorHAnsi"/>
          <w:color w:val="000000" w:themeColor="text1"/>
          <w:szCs w:val="24"/>
        </w:rPr>
      </w:pPr>
      <w:r w:rsidRPr="00754575">
        <w:rPr>
          <w:rFonts w:eastAsia="Times New Roman" w:cs="Times New Roman"/>
          <w:color w:val="000000" w:themeColor="text1"/>
        </w:rPr>
        <w:t xml:space="preserve">Streaming processing (Processamento em fluxo corrente): o processamento corrente ou stream processing trata-se de uma troca de dados praticamente instantânea entre origem e destino, em que o intervalo de tempo de duração da interatividade e do transporte dos </w:t>
      </w:r>
      <w:r w:rsidRPr="00754575">
        <w:rPr>
          <w:rFonts w:eastAsia="Times New Roman" w:cs="Times New Roman"/>
          <w:color w:val="000000" w:themeColor="text1"/>
        </w:rPr>
        <w:lastRenderedPageBreak/>
        <w:t>dados precisa ser relativamente curto e o tempo de processamento dos dados de entrada na fonte precisam ser iguais aos de saída no destino. O processamento em stream é aplicado a trocas de dados entre sistemas que precisam de uma sincronia com baixo nível de atraso, como serviços de vídeos sob demanda ou portais analíticos on-line.</w:t>
      </w:r>
    </w:p>
    <w:p w14:paraId="1820227C" w14:textId="611BAA3D" w:rsidR="342A0EC6" w:rsidRDefault="342A0EC6" w:rsidP="474E8533">
      <w:pPr>
        <w:jc w:val="both"/>
        <w:rPr>
          <w:rFonts w:eastAsia="Times New Roman" w:cs="Times New Roman"/>
          <w:szCs w:val="24"/>
        </w:rPr>
      </w:pPr>
    </w:p>
    <w:p w14:paraId="77625E2F" w14:textId="0A0A021E" w:rsidR="1E2FA14A" w:rsidRPr="00FD75EE" w:rsidRDefault="00FD75EE" w:rsidP="00A7222B">
      <w:pPr>
        <w:pStyle w:val="Ttulo2"/>
        <w:numPr>
          <w:ilvl w:val="1"/>
          <w:numId w:val="24"/>
        </w:numPr>
        <w:ind w:left="0" w:hanging="11"/>
        <w:rPr>
          <w:color w:val="000000" w:themeColor="text1"/>
        </w:rPr>
      </w:pPr>
      <w:bookmarkStart w:id="51" w:name="_Toc73634774"/>
      <w:r w:rsidRPr="00C632FF">
        <w:t>BUSINESS INTELLIGENCE</w:t>
      </w:r>
      <w:r w:rsidR="00C632FF" w:rsidRPr="00C632FF">
        <w:t xml:space="preserve"> (Inteligência de n</w:t>
      </w:r>
      <w:r w:rsidR="00C632FF">
        <w:t>egôcio)</w:t>
      </w:r>
      <w:bookmarkEnd w:id="51"/>
    </w:p>
    <w:p w14:paraId="694C90BA" w14:textId="77777777" w:rsidR="00FD75EE" w:rsidRDefault="00FD75EE" w:rsidP="00FD75EE">
      <w:pPr>
        <w:pStyle w:val="PargrafodaLista"/>
        <w:ind w:left="0" w:firstLine="0"/>
        <w:jc w:val="both"/>
        <w:rPr>
          <w:rFonts w:eastAsia="Times New Roman" w:cs="Times New Roman"/>
          <w:color w:val="000000" w:themeColor="text1"/>
          <w:szCs w:val="24"/>
        </w:rPr>
      </w:pPr>
    </w:p>
    <w:p w14:paraId="6C3311F3" w14:textId="4C790EE4" w:rsidR="4813B733" w:rsidRDefault="474E8533" w:rsidP="474E8533">
      <w:pPr>
        <w:jc w:val="both"/>
        <w:rPr>
          <w:rFonts w:eastAsia="Times New Roman" w:cs="Times New Roman"/>
          <w:szCs w:val="24"/>
        </w:rPr>
      </w:pPr>
      <w:r w:rsidRPr="00F55437">
        <w:rPr>
          <w:rFonts w:eastAsia="Times New Roman" w:cs="Times New Roman"/>
          <w:szCs w:val="24"/>
        </w:rPr>
        <w:t>Business intelligence</w:t>
      </w:r>
      <w:r w:rsidRPr="474E8533">
        <w:rPr>
          <w:rFonts w:eastAsia="Times New Roman" w:cs="Times New Roman"/>
          <w:szCs w:val="24"/>
        </w:rPr>
        <w:t xml:space="preserve"> é “Um conjunto de conceitos, métodos e recursos tecnológicos que habilitam a obtenção e distribuição de informações geradas a partir de dados operacionais, históricos e externos, visando proporcionar subsídios para a tomada de decisões gerenciais e estratégicas”, segundo o Gartner Group. Traduzido como “Inteligência de negócios”, é um conjunto de ferramentas e metodologias de aplicação de softwares diversificados na exploração e análise de dados de um negócio com objetivo de apoiar tomadas de decisão empresariais, sendo uma forma automatizada e de instrumentalizar o processo decisório do negócio através das TIC. Baseia-se na capacidade e potencial analítico que integram em um único lugar toda e qualquer informação necessária nos processos de decisão. </w:t>
      </w:r>
    </w:p>
    <w:p w14:paraId="7582ED26" w14:textId="4B04785A" w:rsidR="474E8533" w:rsidRDefault="474E8533" w:rsidP="474E8533">
      <w:pPr>
        <w:jc w:val="both"/>
        <w:rPr>
          <w:rFonts w:eastAsia="Times New Roman" w:cs="Times New Roman"/>
          <w:szCs w:val="24"/>
        </w:rPr>
      </w:pPr>
    </w:p>
    <w:p w14:paraId="06D7CE5A" w14:textId="58627FC9" w:rsidR="024091A4" w:rsidRPr="00FD75EE" w:rsidRDefault="474E8533" w:rsidP="00A7222B">
      <w:pPr>
        <w:pStyle w:val="Ttulo3"/>
        <w:numPr>
          <w:ilvl w:val="2"/>
          <w:numId w:val="24"/>
        </w:numPr>
        <w:ind w:left="0" w:firstLine="0"/>
        <w:rPr>
          <w:color w:val="000000" w:themeColor="text1"/>
        </w:rPr>
      </w:pPr>
      <w:bookmarkStart w:id="52" w:name="_Toc73634775"/>
      <w:r w:rsidRPr="41743C86">
        <w:t>Arquitetura de BI</w:t>
      </w:r>
      <w:bookmarkEnd w:id="52"/>
    </w:p>
    <w:p w14:paraId="5987F955" w14:textId="77777777" w:rsidR="00FD75EE" w:rsidRDefault="00FD75EE" w:rsidP="00FD75EE">
      <w:pPr>
        <w:pStyle w:val="PargrafodaLista"/>
        <w:ind w:left="0" w:firstLine="0"/>
        <w:jc w:val="both"/>
        <w:rPr>
          <w:rFonts w:eastAsia="Times New Roman" w:cs="Times New Roman"/>
          <w:color w:val="000000" w:themeColor="text1"/>
          <w:szCs w:val="24"/>
        </w:rPr>
      </w:pPr>
    </w:p>
    <w:p w14:paraId="2407CACA" w14:textId="04AA7DF8" w:rsidR="1ED9828B" w:rsidRDefault="474E8533" w:rsidP="00FD75EE">
      <w:pPr>
        <w:jc w:val="both"/>
        <w:rPr>
          <w:rFonts w:eastAsia="Times New Roman" w:cs="Times New Roman"/>
          <w:szCs w:val="24"/>
        </w:rPr>
      </w:pPr>
      <w:r w:rsidRPr="474E8533">
        <w:rPr>
          <w:rFonts w:eastAsia="Times New Roman" w:cs="Times New Roman"/>
          <w:szCs w:val="24"/>
        </w:rPr>
        <w:t xml:space="preserve">A arquitetura de Business Intelligence é uma estrutura organizacional de gerenciamento de informações e componentes integrados que são utilizados para a construção dos sistemas de Inteligência de negócios e as tecnologias empregadas nestes. </w:t>
      </w:r>
    </w:p>
    <w:p w14:paraId="335E89EE" w14:textId="1DD8BC5F" w:rsidR="244D1E23" w:rsidRDefault="474E8533" w:rsidP="00FD75EE">
      <w:pPr>
        <w:jc w:val="both"/>
        <w:rPr>
          <w:rFonts w:eastAsia="Times New Roman" w:cs="Times New Roman"/>
          <w:szCs w:val="24"/>
        </w:rPr>
      </w:pPr>
      <w:r w:rsidRPr="474E8533">
        <w:rPr>
          <w:rFonts w:eastAsia="Times New Roman" w:cs="Times New Roman"/>
          <w:szCs w:val="24"/>
        </w:rPr>
        <w:t xml:space="preserve">Os componentes compreendem as estruturas de ferramentas aplicadas, como as fontes de dados utilizados por analistas usuários do sistema de BI para avaliar aspectos da empresa que apoiem a tomada de decisões assertivas e a transformação de dados brutos obtidos destas fontes e das informações contidas neles em conhecimento referenciado para o uso dos processos de BI. </w:t>
      </w:r>
    </w:p>
    <w:p w14:paraId="65CD8836" w14:textId="676E8354" w:rsidR="52F8A7E7" w:rsidRDefault="15104C8E" w:rsidP="00FD75EE">
      <w:pPr>
        <w:jc w:val="both"/>
        <w:rPr>
          <w:rFonts w:eastAsia="Times New Roman" w:cs="Times New Roman"/>
          <w:szCs w:val="24"/>
        </w:rPr>
      </w:pPr>
      <w:r w:rsidRPr="15104C8E">
        <w:rPr>
          <w:rFonts w:eastAsia="Times New Roman" w:cs="Times New Roman"/>
          <w:szCs w:val="24"/>
        </w:rPr>
        <w:t>As arquiteturas dependem do escopo e do propósito de aplicação do BI, no entanto seguem determinados padrões, que compreendem na organização dos conceitos chave envolvidos como fonte, transformação, armazenamento, processamento e análise dos dados. A maioria das arquiteturas utilizam o esquema presente na imagem a seguir:</w:t>
      </w:r>
    </w:p>
    <w:p w14:paraId="2A37847A" w14:textId="3D1FEB18" w:rsidR="51AC4DE9" w:rsidRDefault="474E8533" w:rsidP="00FD75EE">
      <w:pPr>
        <w:ind w:firstLine="851"/>
        <w:jc w:val="both"/>
        <w:rPr>
          <w:rFonts w:eastAsia="Times New Roman" w:cs="Times New Roman"/>
          <w:szCs w:val="24"/>
        </w:rPr>
      </w:pPr>
      <w:r w:rsidRPr="474E8533">
        <w:rPr>
          <w:rFonts w:eastAsia="Times New Roman" w:cs="Times New Roman"/>
          <w:szCs w:val="24"/>
        </w:rPr>
        <w:t xml:space="preserve">Nesta imagem, nota-se o relacionamento entre as fontes de dados distintas que são entregues no processo de extração, transformação e carregamento (ETL) dos dados para </w:t>
      </w:r>
      <w:r w:rsidRPr="474E8533">
        <w:rPr>
          <w:rFonts w:eastAsia="Times New Roman" w:cs="Times New Roman"/>
          <w:szCs w:val="24"/>
        </w:rPr>
        <w:lastRenderedPageBreak/>
        <w:t>organizar as informações neles contidas, que é a etapa de preparação e adaptação dos dados para então armazená-los em um banco de dados para big data, construído em uma modelagem de Data Warehouse ou Data Mart, a depender do propósito e escopo. Por fim, os dados contidos em um repositório para armazenagem massiva são utilizados na aplicação dos processos finais de Business intelligence, que compreendem a análise de dados caracterizada pelo processamento analítico de dados on-</w:t>
      </w:r>
      <w:r w:rsidR="00745CAB" w:rsidRPr="474E8533">
        <w:rPr>
          <w:rFonts w:eastAsia="Times New Roman" w:cs="Times New Roman"/>
          <w:szCs w:val="24"/>
        </w:rPr>
        <w:t>lone (</w:t>
      </w:r>
      <w:r w:rsidRPr="474E8533">
        <w:rPr>
          <w:rFonts w:eastAsia="Times New Roman" w:cs="Times New Roman"/>
          <w:szCs w:val="24"/>
        </w:rPr>
        <w:t xml:space="preserve">OLAP) e a ciência de dados que se caracteriza pelas técnicas de mineração de dados (Data Mining). </w:t>
      </w:r>
    </w:p>
    <w:p w14:paraId="13C547BE" w14:textId="4717D504" w:rsidR="474E8533" w:rsidRDefault="474E8533" w:rsidP="00FD75EE">
      <w:pPr>
        <w:ind w:firstLine="851"/>
        <w:jc w:val="both"/>
        <w:rPr>
          <w:rFonts w:eastAsia="Times New Roman" w:cs="Times New Roman"/>
          <w:szCs w:val="24"/>
        </w:rPr>
      </w:pPr>
      <w:r w:rsidRPr="474E8533">
        <w:rPr>
          <w:rFonts w:eastAsia="Times New Roman" w:cs="Times New Roman"/>
          <w:szCs w:val="24"/>
        </w:rPr>
        <w:t>Uma típica arquitetura de soluções de BI segue uma série de três etapas, conhecidas como camadas estruturais. São estas:</w:t>
      </w:r>
    </w:p>
    <w:p w14:paraId="27D968B8" w14:textId="3D16A368" w:rsidR="474E8533" w:rsidRPr="00C632FF" w:rsidRDefault="00745CAB" w:rsidP="00C632FF">
      <w:pPr>
        <w:pStyle w:val="PargrafodaLista"/>
        <w:numPr>
          <w:ilvl w:val="1"/>
          <w:numId w:val="32"/>
        </w:numPr>
        <w:ind w:left="851" w:hanging="142"/>
        <w:jc w:val="both"/>
        <w:rPr>
          <w:rFonts w:asciiTheme="minorHAnsi" w:eastAsiaTheme="minorEastAsia" w:hAnsiTheme="minorHAnsi"/>
          <w:b/>
          <w:bCs/>
          <w:szCs w:val="24"/>
        </w:rPr>
      </w:pPr>
      <w:r w:rsidRPr="00C632FF">
        <w:rPr>
          <w:rFonts w:eastAsia="Times New Roman" w:cs="Times New Roman"/>
          <w:b/>
          <w:bCs/>
        </w:rPr>
        <w:t>ETL (</w:t>
      </w:r>
      <w:r w:rsidR="2C3843F7" w:rsidRPr="00C632FF">
        <w:rPr>
          <w:rFonts w:eastAsia="Times New Roman" w:cs="Times New Roman"/>
          <w:b/>
          <w:bCs/>
        </w:rPr>
        <w:t xml:space="preserve">Extract Transform Load): </w:t>
      </w:r>
      <w:r w:rsidR="2C3843F7" w:rsidRPr="00C632FF">
        <w:rPr>
          <w:rFonts w:eastAsia="Times New Roman" w:cs="Times New Roman"/>
        </w:rPr>
        <w:t>conjunto de aplicativos e ferramentas que fazem a coleta de dados nos repositórios da organização, procedem com a limpeza e transformação para enfim carregar o DW (BRACKET, 1996; INMON, 1997; KIMBALL et al., 1998);</w:t>
      </w:r>
    </w:p>
    <w:p w14:paraId="21391519" w14:textId="612585CD" w:rsidR="474E8533" w:rsidRPr="00C632FF" w:rsidRDefault="2C3843F7" w:rsidP="00C632FF">
      <w:pPr>
        <w:pStyle w:val="PargrafodaLista"/>
        <w:numPr>
          <w:ilvl w:val="1"/>
          <w:numId w:val="32"/>
        </w:numPr>
        <w:ind w:left="851" w:hanging="142"/>
        <w:jc w:val="both"/>
        <w:rPr>
          <w:rFonts w:asciiTheme="minorHAnsi" w:eastAsiaTheme="minorEastAsia" w:hAnsiTheme="minorHAnsi"/>
          <w:b/>
          <w:bCs/>
          <w:szCs w:val="24"/>
        </w:rPr>
      </w:pPr>
      <w:r w:rsidRPr="00C632FF">
        <w:rPr>
          <w:rFonts w:eastAsia="Times New Roman" w:cs="Times New Roman"/>
          <w:b/>
          <w:bCs/>
        </w:rPr>
        <w:t xml:space="preserve">Repositório de dados (Data Warehouse ou Data Marts): </w:t>
      </w:r>
      <w:r w:rsidRPr="00C632FF">
        <w:rPr>
          <w:rFonts w:eastAsia="Times New Roman" w:cs="Times New Roman"/>
        </w:rPr>
        <w:t>repositório de dados integrado e não-volátil onde são armazenados os dados transformados pelo módulo ETL. Esse repositório deverá suportar as demandas analíticas das ferramentas de apoio à decisão e os aplicativos de extração de conhecimento (INMON, 1997; KIMBALL et al., 1998; SELL; PACHECO, 2001);</w:t>
      </w:r>
    </w:p>
    <w:p w14:paraId="66BB074F" w14:textId="2AD55D51" w:rsidR="474E8533" w:rsidRPr="00C632FF" w:rsidRDefault="2C3843F7" w:rsidP="00C632FF">
      <w:pPr>
        <w:pStyle w:val="PargrafodaLista"/>
        <w:numPr>
          <w:ilvl w:val="1"/>
          <w:numId w:val="32"/>
        </w:numPr>
        <w:ind w:left="851" w:hanging="142"/>
        <w:jc w:val="both"/>
        <w:rPr>
          <w:rFonts w:asciiTheme="minorHAnsi" w:eastAsiaTheme="minorEastAsia" w:hAnsiTheme="minorHAnsi"/>
          <w:b/>
          <w:bCs/>
          <w:szCs w:val="24"/>
        </w:rPr>
      </w:pPr>
      <w:r w:rsidRPr="00C632FF">
        <w:rPr>
          <w:rFonts w:eastAsia="Times New Roman" w:cs="Times New Roman"/>
          <w:b/>
          <w:bCs/>
        </w:rPr>
        <w:t xml:space="preserve">Apresentação de dados (Front-end): </w:t>
      </w:r>
      <w:r w:rsidRPr="00C632FF">
        <w:rPr>
          <w:rFonts w:eastAsia="Times New Roman" w:cs="Times New Roman"/>
        </w:rPr>
        <w:t>diz respeito ao conjunto de instrumentos que serão utilizados pelos usuários na organização para navegar no DW. Esses instrumentos correspondem a relatórios previamente configurados, aplicativos para confecção de relatórios, ferramentas OLAP (On-line Analytical Processing), ferramentas de Data Mining (mineração de dados), entre outras (BERRY; LINOFF, 1997; BERSON, 1997; GONZAGA; 2005; THOMSEN, 2002).</w:t>
      </w:r>
    </w:p>
    <w:p w14:paraId="78BC0857" w14:textId="2A26B73B" w:rsidR="474E8533" w:rsidRDefault="474E8533" w:rsidP="474E8533">
      <w:pPr>
        <w:jc w:val="both"/>
        <w:rPr>
          <w:rFonts w:eastAsia="Times New Roman" w:cs="Times New Roman"/>
          <w:szCs w:val="24"/>
        </w:rPr>
      </w:pPr>
    </w:p>
    <w:p w14:paraId="61CB52F5" w14:textId="46D13640" w:rsidR="024091A4" w:rsidRPr="00FD75EE" w:rsidRDefault="474E8533" w:rsidP="00A7222B">
      <w:pPr>
        <w:pStyle w:val="Ttulo3"/>
        <w:numPr>
          <w:ilvl w:val="2"/>
          <w:numId w:val="24"/>
        </w:numPr>
        <w:ind w:left="0" w:firstLine="0"/>
        <w:rPr>
          <w:color w:val="000000" w:themeColor="text1"/>
        </w:rPr>
      </w:pPr>
      <w:bookmarkStart w:id="53" w:name="_Toc73634776"/>
      <w:r w:rsidRPr="41743C86">
        <w:t>Data-Driven-Design (DDD)</w:t>
      </w:r>
      <w:bookmarkEnd w:id="53"/>
    </w:p>
    <w:p w14:paraId="75EE967C" w14:textId="77777777" w:rsidR="00FD75EE" w:rsidRDefault="00FD75EE" w:rsidP="00FD75EE">
      <w:pPr>
        <w:pStyle w:val="PargrafodaLista"/>
        <w:ind w:left="0" w:firstLine="0"/>
        <w:jc w:val="both"/>
        <w:rPr>
          <w:rFonts w:eastAsia="Times New Roman" w:cs="Times New Roman"/>
          <w:color w:val="000000" w:themeColor="text1"/>
          <w:szCs w:val="24"/>
        </w:rPr>
      </w:pPr>
    </w:p>
    <w:p w14:paraId="3B51B81A" w14:textId="51C06C09" w:rsidR="4D87A225" w:rsidRDefault="474E8533" w:rsidP="474E8533">
      <w:pPr>
        <w:jc w:val="both"/>
        <w:rPr>
          <w:rFonts w:eastAsia="Times New Roman" w:cs="Times New Roman"/>
          <w:szCs w:val="24"/>
        </w:rPr>
      </w:pPr>
      <w:r w:rsidRPr="474E8533">
        <w:rPr>
          <w:rFonts w:eastAsia="Times New Roman" w:cs="Times New Roman"/>
          <w:szCs w:val="24"/>
        </w:rPr>
        <w:t xml:space="preserve">A abordagem Data Driven Design consiste em desenvolver e projetar soluções baseada em dados, ou seja, arquitetar ações e estabelecer resposta a questões de negócios orientadas aos dados disponíveis e analisados. Dados são características e atributos atômicos a respeito de itens do mundo real, que se referenciados geram informação, quando ganham contexto. Esta contextualização pode ser aplicada e embasar a tomada de decisões para tomar ações resolutivas, de planejamento e arquitetura de processos de negócio nos mais variados </w:t>
      </w:r>
      <w:r w:rsidRPr="474E8533">
        <w:rPr>
          <w:rFonts w:eastAsia="Times New Roman" w:cs="Times New Roman"/>
          <w:szCs w:val="24"/>
        </w:rPr>
        <w:lastRenderedPageBreak/>
        <w:t>segmentos. Esta base para tomar decisões de negócio ancorada nos dados a respeito deste é o que caracteriza a prática chamada de Projeto Orientado ao Dado ou Data-Driven-Design.</w:t>
      </w:r>
    </w:p>
    <w:p w14:paraId="1727D205" w14:textId="5FD05BB1" w:rsidR="474E8533" w:rsidRDefault="474E8533" w:rsidP="474E8533">
      <w:pPr>
        <w:jc w:val="both"/>
        <w:rPr>
          <w:rFonts w:eastAsia="Times New Roman" w:cs="Times New Roman"/>
          <w:szCs w:val="24"/>
        </w:rPr>
      </w:pPr>
    </w:p>
    <w:p w14:paraId="4A241704" w14:textId="63802CF3" w:rsidR="7D1AED78" w:rsidRPr="00FD75EE" w:rsidRDefault="00FD75EE" w:rsidP="00A7222B">
      <w:pPr>
        <w:pStyle w:val="Ttulo2"/>
        <w:numPr>
          <w:ilvl w:val="1"/>
          <w:numId w:val="24"/>
        </w:numPr>
        <w:ind w:left="0" w:firstLine="0"/>
        <w:rPr>
          <w:color w:val="000000" w:themeColor="text1"/>
        </w:rPr>
      </w:pPr>
      <w:bookmarkStart w:id="54" w:name="_Toc73634777"/>
      <w:r w:rsidRPr="41743C86">
        <w:t>ANÁLISE DE DADOS</w:t>
      </w:r>
      <w:bookmarkEnd w:id="54"/>
    </w:p>
    <w:p w14:paraId="756CC2D8" w14:textId="77777777" w:rsidR="00FD75EE" w:rsidRDefault="00FD75EE" w:rsidP="00FD75EE">
      <w:pPr>
        <w:pStyle w:val="PargrafodaLista"/>
        <w:ind w:left="0" w:firstLine="0"/>
        <w:jc w:val="both"/>
        <w:rPr>
          <w:rFonts w:eastAsia="Times New Roman" w:cs="Times New Roman"/>
          <w:color w:val="000000" w:themeColor="text1"/>
          <w:szCs w:val="24"/>
        </w:rPr>
      </w:pPr>
    </w:p>
    <w:p w14:paraId="56713994" w14:textId="52F72B73" w:rsidR="5BC63A29" w:rsidRDefault="474E8533" w:rsidP="474E8533">
      <w:pPr>
        <w:jc w:val="both"/>
        <w:rPr>
          <w:rFonts w:eastAsia="Times New Roman" w:cs="Times New Roman"/>
          <w:szCs w:val="24"/>
        </w:rPr>
      </w:pPr>
      <w:r w:rsidRPr="474E8533">
        <w:rPr>
          <w:rFonts w:eastAsia="Times New Roman" w:cs="Times New Roman"/>
          <w:szCs w:val="24"/>
        </w:rPr>
        <w:t>A análise de dados é o trabalho de compreender uma grande quantidade de dados não estruturados que precisam ser compilados e organizados. Nesse processo, os profissionais podem obter resultados sobre vendas, marketing, relacionamento com clientes e outras possibilidades. (FERREIRA, 2019)</w:t>
      </w:r>
    </w:p>
    <w:p w14:paraId="7918DAAF" w14:textId="38014F62" w:rsidR="09A183E9" w:rsidRDefault="474E8533" w:rsidP="474E8533">
      <w:pPr>
        <w:jc w:val="both"/>
        <w:rPr>
          <w:rFonts w:eastAsia="Times New Roman" w:cs="Times New Roman"/>
          <w:szCs w:val="24"/>
        </w:rPr>
      </w:pPr>
      <w:r w:rsidRPr="474E8533">
        <w:rPr>
          <w:rFonts w:eastAsia="Times New Roman" w:cs="Times New Roman"/>
          <w:szCs w:val="24"/>
        </w:rPr>
        <w:t xml:space="preserve">A análise de dados é um esforço para aprofundar os dados coletados pela empresa em suas principais fontes. E-mails, plataformas de gerenciamento, ferramentas automatizadas, planilhas, documentos e muitas outras fontes geram grandes quantidades de material não estruturado, mas muito útil, conhecido como big data. </w:t>
      </w:r>
    </w:p>
    <w:p w14:paraId="1833AF88" w14:textId="70112A9F" w:rsidR="09A183E9" w:rsidRDefault="474E8533" w:rsidP="474E8533">
      <w:pPr>
        <w:jc w:val="both"/>
        <w:rPr>
          <w:rFonts w:eastAsia="Times New Roman" w:cs="Times New Roman"/>
          <w:szCs w:val="24"/>
        </w:rPr>
      </w:pPr>
      <w:r w:rsidRPr="474E8533">
        <w:rPr>
          <w:rFonts w:eastAsia="Times New Roman" w:cs="Times New Roman"/>
          <w:szCs w:val="24"/>
        </w:rPr>
        <w:t>Após a compilação, uma grande quantidade de informações pode ser analisada tecnicamente com o auxílio da tecnologia.</w:t>
      </w:r>
    </w:p>
    <w:p w14:paraId="20934826" w14:textId="110B7B41" w:rsidR="7DDCBB64" w:rsidRDefault="474E8533" w:rsidP="474E8533">
      <w:pPr>
        <w:jc w:val="both"/>
        <w:rPr>
          <w:rFonts w:eastAsia="Times New Roman" w:cs="Times New Roman"/>
          <w:szCs w:val="24"/>
        </w:rPr>
      </w:pPr>
      <w:r w:rsidRPr="474E8533">
        <w:rPr>
          <w:rFonts w:eastAsia="Times New Roman" w:cs="Times New Roman"/>
          <w:szCs w:val="24"/>
        </w:rPr>
        <w:t xml:space="preserve">Existem sistemas de suporte aos analistas que podem identificar automaticamente os padrões de comportamento desses dados. </w:t>
      </w:r>
    </w:p>
    <w:p w14:paraId="551BA2EF" w14:textId="4E4EC071" w:rsidR="09A183E9" w:rsidRDefault="474E8533" w:rsidP="474E8533">
      <w:pPr>
        <w:jc w:val="both"/>
        <w:rPr>
          <w:rFonts w:eastAsia="Times New Roman" w:cs="Times New Roman"/>
          <w:szCs w:val="24"/>
        </w:rPr>
      </w:pPr>
      <w:r w:rsidRPr="474E8533">
        <w:rPr>
          <w:rFonts w:eastAsia="Times New Roman" w:cs="Times New Roman"/>
          <w:szCs w:val="24"/>
        </w:rPr>
        <w:t>A análise dos dados pode garantir que, partindo da matéria-prima, trabalhemos sempre com a tecnologia e entendamos a empresa sob diversos ângulos com o suporte de tecnologia de ponta.</w:t>
      </w:r>
    </w:p>
    <w:p w14:paraId="6AD2824F" w14:textId="45B8C808" w:rsidR="474E8533" w:rsidRDefault="474E8533" w:rsidP="474E8533">
      <w:pPr>
        <w:jc w:val="both"/>
        <w:rPr>
          <w:rFonts w:eastAsia="Times New Roman" w:cs="Times New Roman"/>
          <w:szCs w:val="24"/>
        </w:rPr>
      </w:pPr>
    </w:p>
    <w:p w14:paraId="1591B827" w14:textId="06FF561D" w:rsidR="474E8533" w:rsidRPr="00FD75EE" w:rsidRDefault="474E8533" w:rsidP="00A7222B">
      <w:pPr>
        <w:pStyle w:val="Ttulo3"/>
        <w:numPr>
          <w:ilvl w:val="2"/>
          <w:numId w:val="24"/>
        </w:numPr>
        <w:ind w:left="0" w:firstLine="0"/>
        <w:rPr>
          <w:rFonts w:asciiTheme="minorHAnsi" w:eastAsiaTheme="minorHAnsi" w:hAnsiTheme="minorHAnsi" w:cstheme="minorBidi"/>
          <w:color w:val="000000" w:themeColor="text1"/>
        </w:rPr>
      </w:pPr>
      <w:bookmarkStart w:id="55" w:name="_Toc73634778"/>
      <w:r w:rsidRPr="41743C86">
        <w:t>Tipos de análise de dados em Big Data</w:t>
      </w:r>
      <w:bookmarkEnd w:id="55"/>
    </w:p>
    <w:p w14:paraId="208D9E1A" w14:textId="77777777" w:rsidR="00FD75EE" w:rsidRDefault="00FD75EE" w:rsidP="00FD75EE">
      <w:pPr>
        <w:pStyle w:val="PargrafodaLista"/>
        <w:ind w:left="0" w:firstLine="0"/>
        <w:jc w:val="both"/>
        <w:rPr>
          <w:color w:val="000000" w:themeColor="text1"/>
          <w:szCs w:val="24"/>
        </w:rPr>
      </w:pPr>
    </w:p>
    <w:p w14:paraId="5CD1E787" w14:textId="349D341E" w:rsidR="474E8533" w:rsidRDefault="474E8533" w:rsidP="00FD75EE">
      <w:pPr>
        <w:jc w:val="both"/>
        <w:rPr>
          <w:rFonts w:eastAsia="Times New Roman" w:cs="Times New Roman"/>
          <w:szCs w:val="24"/>
        </w:rPr>
      </w:pPr>
      <w:r w:rsidRPr="474E8533">
        <w:rPr>
          <w:rFonts w:eastAsia="Times New Roman" w:cs="Times New Roman"/>
          <w:szCs w:val="24"/>
        </w:rPr>
        <w:t>A análise de dados em Big data é definida mediante a sua finalidade, estrutura organizacional dos dados e foco analítico. Os fins da análise podem ser previsão, prescrição, diagnóstico, a estrutura pode ser composta por dados históricos, conjuntos de associações, variáveis numéricas contínuas e as análises podem focar em dados do passado, tendências ou correlação entre dados. Cada tipo de abordagem possui as características supracitadas que os compõe, são eles:</w:t>
      </w:r>
    </w:p>
    <w:p w14:paraId="120CF79A" w14:textId="44BD10C0" w:rsidR="474E8533" w:rsidRPr="00AD10BA" w:rsidRDefault="2C3843F7" w:rsidP="00AD10BA">
      <w:pPr>
        <w:pStyle w:val="PargrafodaLista"/>
        <w:numPr>
          <w:ilvl w:val="0"/>
          <w:numId w:val="1"/>
        </w:numPr>
        <w:ind w:left="851" w:hanging="142"/>
        <w:jc w:val="both"/>
        <w:rPr>
          <w:rFonts w:asciiTheme="minorHAnsi" w:eastAsiaTheme="minorEastAsia" w:hAnsiTheme="minorHAnsi"/>
          <w:b/>
          <w:bCs/>
          <w:szCs w:val="24"/>
        </w:rPr>
      </w:pPr>
      <w:r w:rsidRPr="00AD10BA">
        <w:rPr>
          <w:rFonts w:eastAsia="Times New Roman" w:cs="Times New Roman"/>
          <w:b/>
          <w:bCs/>
        </w:rPr>
        <w:t>Análise preditiva:</w:t>
      </w:r>
      <w:r w:rsidRPr="00AD10BA">
        <w:rPr>
          <w:rFonts w:eastAsia="Times New Roman" w:cs="Times New Roman"/>
        </w:rPr>
        <w:t xml:space="preserve"> possui a finalidade de predição de comportamentos futuros, com foco em situações específicas que condicionem determinados acontecimentos através de padrões. </w:t>
      </w:r>
    </w:p>
    <w:p w14:paraId="09F14EE1" w14:textId="77D751FE" w:rsidR="474E8533" w:rsidRPr="00AD10BA" w:rsidRDefault="2C3843F7" w:rsidP="00AD10BA">
      <w:pPr>
        <w:pStyle w:val="PargrafodaLista"/>
        <w:numPr>
          <w:ilvl w:val="0"/>
          <w:numId w:val="1"/>
        </w:numPr>
        <w:ind w:left="851" w:hanging="142"/>
        <w:jc w:val="both"/>
        <w:rPr>
          <w:rFonts w:asciiTheme="minorHAnsi" w:eastAsiaTheme="minorEastAsia" w:hAnsiTheme="minorHAnsi"/>
          <w:b/>
          <w:bCs/>
          <w:szCs w:val="24"/>
        </w:rPr>
      </w:pPr>
      <w:r w:rsidRPr="00AD10BA">
        <w:rPr>
          <w:rFonts w:eastAsia="Times New Roman" w:cs="Times New Roman"/>
          <w:b/>
          <w:bCs/>
        </w:rPr>
        <w:lastRenderedPageBreak/>
        <w:t>Análise prescritiva:</w:t>
      </w:r>
      <w:r w:rsidRPr="00AD10BA">
        <w:rPr>
          <w:rFonts w:eastAsia="Times New Roman" w:cs="Times New Roman"/>
        </w:rPr>
        <w:t xml:space="preserve"> destina-se à avaliação consequencial de ações tomadas com a análise dos dados provenientes de uma ação. Desta forma pode-se traçar prescrições de rumos e medidas necessárias para atingir resultados específicos.</w:t>
      </w:r>
    </w:p>
    <w:p w14:paraId="32F96C2D" w14:textId="4C7F54B2" w:rsidR="474E8533" w:rsidRPr="00AD10BA" w:rsidRDefault="2C3843F7" w:rsidP="00AD10BA">
      <w:pPr>
        <w:pStyle w:val="PargrafodaLista"/>
        <w:numPr>
          <w:ilvl w:val="0"/>
          <w:numId w:val="1"/>
        </w:numPr>
        <w:ind w:left="851" w:hanging="142"/>
        <w:jc w:val="both"/>
        <w:rPr>
          <w:rFonts w:asciiTheme="minorHAnsi" w:eastAsiaTheme="minorEastAsia" w:hAnsiTheme="minorHAnsi"/>
          <w:b/>
          <w:bCs/>
          <w:szCs w:val="24"/>
        </w:rPr>
      </w:pPr>
      <w:r w:rsidRPr="00AD10BA">
        <w:rPr>
          <w:rFonts w:eastAsia="Times New Roman" w:cs="Times New Roman"/>
          <w:b/>
          <w:bCs/>
        </w:rPr>
        <w:t xml:space="preserve">Análise descritiva: </w:t>
      </w:r>
      <w:r w:rsidRPr="00AD10BA">
        <w:rPr>
          <w:rFonts w:eastAsia="Times New Roman" w:cs="Times New Roman"/>
        </w:rPr>
        <w:t>visa analisar de maneira geral os fatos que ocorrem no mundo real em tempo presente, sem aferir juízo de valor analítico, restrita apenas a dispor a visualização e exibição dos dados em ocorrência.</w:t>
      </w:r>
    </w:p>
    <w:p w14:paraId="487F61EF" w14:textId="1726079A" w:rsidR="474E8533" w:rsidRPr="00AD10BA" w:rsidRDefault="2C3843F7" w:rsidP="00AD10BA">
      <w:pPr>
        <w:pStyle w:val="PargrafodaLista"/>
        <w:numPr>
          <w:ilvl w:val="0"/>
          <w:numId w:val="1"/>
        </w:numPr>
        <w:ind w:left="851" w:hanging="142"/>
        <w:jc w:val="both"/>
        <w:rPr>
          <w:rFonts w:asciiTheme="minorHAnsi" w:eastAsiaTheme="minorEastAsia" w:hAnsiTheme="minorHAnsi"/>
          <w:b/>
          <w:bCs/>
          <w:szCs w:val="24"/>
        </w:rPr>
      </w:pPr>
      <w:r w:rsidRPr="00AD10BA">
        <w:rPr>
          <w:rFonts w:eastAsia="Times New Roman" w:cs="Times New Roman"/>
          <w:b/>
          <w:bCs/>
        </w:rPr>
        <w:t>Análise diagnóstica:</w:t>
      </w:r>
      <w:r w:rsidRPr="00AD10BA">
        <w:rPr>
          <w:rFonts w:eastAsia="Times New Roman" w:cs="Times New Roman"/>
        </w:rPr>
        <w:t xml:space="preserve"> </w:t>
      </w:r>
      <w:r w:rsidRPr="00AD10BA">
        <w:rPr>
          <w:rFonts w:eastAsia="Times New Roman" w:cs="Times New Roman"/>
          <w:b/>
          <w:bCs/>
        </w:rPr>
        <w:t xml:space="preserve"> </w:t>
      </w:r>
      <w:r w:rsidRPr="00AD10BA">
        <w:rPr>
          <w:rFonts w:eastAsia="Times New Roman" w:cs="Times New Roman"/>
        </w:rPr>
        <w:t xml:space="preserve">pauta-se na análise de impacto de ações tomadas ou da ocorrência de eventos, a partir do levantamento de dados correlatos do </w:t>
      </w:r>
      <w:r w:rsidR="00CD71B3" w:rsidRPr="00AD10BA">
        <w:rPr>
          <w:rFonts w:eastAsia="Times New Roman" w:cs="Times New Roman"/>
        </w:rPr>
        <w:t>passado</w:t>
      </w:r>
      <w:r w:rsidRPr="00AD10BA">
        <w:rPr>
          <w:rFonts w:eastAsia="Times New Roman" w:cs="Times New Roman"/>
        </w:rPr>
        <w:t>, para que seja possível traçar causalidade entre eles.</w:t>
      </w:r>
    </w:p>
    <w:p w14:paraId="5C73B16C" w14:textId="77777777" w:rsidR="00FD75EE" w:rsidRDefault="00FD75EE" w:rsidP="00FD75EE">
      <w:pPr>
        <w:jc w:val="both"/>
        <w:rPr>
          <w:rFonts w:eastAsia="Times New Roman" w:cs="Times New Roman"/>
          <w:szCs w:val="24"/>
        </w:rPr>
      </w:pPr>
    </w:p>
    <w:p w14:paraId="19080CB2" w14:textId="477A96FA" w:rsidR="74A97084" w:rsidRPr="00FD75EE" w:rsidRDefault="474E8533" w:rsidP="00A7222B">
      <w:pPr>
        <w:pStyle w:val="Ttulo3"/>
        <w:numPr>
          <w:ilvl w:val="2"/>
          <w:numId w:val="24"/>
        </w:numPr>
        <w:ind w:left="0" w:firstLine="0"/>
        <w:rPr>
          <w:color w:val="000000" w:themeColor="text1"/>
        </w:rPr>
      </w:pPr>
      <w:bookmarkStart w:id="56" w:name="_Toc73634779"/>
      <w:r w:rsidRPr="41743C86">
        <w:t>Análise de dados Ad Hoc</w:t>
      </w:r>
      <w:bookmarkEnd w:id="56"/>
    </w:p>
    <w:p w14:paraId="5674660B" w14:textId="77777777" w:rsidR="00FD75EE" w:rsidRDefault="00FD75EE" w:rsidP="00FD75EE">
      <w:pPr>
        <w:pStyle w:val="PargrafodaLista"/>
        <w:ind w:left="0" w:firstLine="0"/>
        <w:jc w:val="both"/>
        <w:rPr>
          <w:rFonts w:eastAsia="Times New Roman" w:cs="Times New Roman"/>
          <w:color w:val="000000" w:themeColor="text1"/>
          <w:szCs w:val="24"/>
        </w:rPr>
      </w:pPr>
    </w:p>
    <w:p w14:paraId="34B3737A" w14:textId="0B46FDF4" w:rsidR="0003F604" w:rsidRDefault="474E8533" w:rsidP="474E8533">
      <w:pPr>
        <w:jc w:val="both"/>
        <w:rPr>
          <w:rFonts w:eastAsia="Times New Roman" w:cs="Times New Roman"/>
          <w:szCs w:val="24"/>
        </w:rPr>
      </w:pPr>
      <w:r w:rsidRPr="474E8533">
        <w:rPr>
          <w:rFonts w:eastAsia="Times New Roman" w:cs="Times New Roman"/>
          <w:szCs w:val="24"/>
        </w:rPr>
        <w:t>A expressão Ad hoc é latina e significa "para este fim". Ou seja, a consulta é criada para um propósito específico apenas para atender a necessidades específicas em um momento específico.</w:t>
      </w:r>
    </w:p>
    <w:p w14:paraId="5853D794" w14:textId="7C0E0823" w:rsidR="54AF8F21" w:rsidRDefault="474E8533" w:rsidP="474E8533">
      <w:pPr>
        <w:jc w:val="both"/>
        <w:rPr>
          <w:rFonts w:eastAsia="Times New Roman" w:cs="Times New Roman"/>
          <w:szCs w:val="24"/>
        </w:rPr>
      </w:pPr>
      <w:r w:rsidRPr="474E8533">
        <w:rPr>
          <w:rFonts w:eastAsia="Times New Roman" w:cs="Times New Roman"/>
          <w:szCs w:val="24"/>
        </w:rPr>
        <w:t>Ad Hoc é uma espécie de consulta SQL no banco de dados, que é criada dinamicamente de acordo com necessidades específicas (não pode ser generalizada, ou seja, pode ser utilizada em mais de uma situação) quando há demanda, ao invés de ser criada instantaneamente e salvos no SGBD para que possam ser reutilizados posteriormente.</w:t>
      </w:r>
    </w:p>
    <w:p w14:paraId="16076170" w14:textId="278A0743" w:rsidR="1A08B2E8" w:rsidRDefault="474E8533" w:rsidP="474E8533">
      <w:pPr>
        <w:jc w:val="both"/>
        <w:rPr>
          <w:rFonts w:eastAsia="Times New Roman" w:cs="Times New Roman"/>
          <w:szCs w:val="24"/>
        </w:rPr>
      </w:pPr>
      <w:r w:rsidRPr="474E8533">
        <w:rPr>
          <w:rFonts w:eastAsia="Times New Roman" w:cs="Times New Roman"/>
          <w:szCs w:val="24"/>
        </w:rPr>
        <w:t>Esse tipo de consulta é causado por solicitações não planejadas e imprevistas.</w:t>
      </w:r>
    </w:p>
    <w:p w14:paraId="1A468188" w14:textId="7A379482" w:rsidR="34422A27" w:rsidRDefault="474E8533" w:rsidP="474E8533">
      <w:pPr>
        <w:jc w:val="both"/>
        <w:rPr>
          <w:rFonts w:eastAsia="Times New Roman" w:cs="Times New Roman"/>
          <w:szCs w:val="24"/>
        </w:rPr>
      </w:pPr>
      <w:r w:rsidRPr="474E8533">
        <w:rPr>
          <w:rFonts w:eastAsia="Times New Roman" w:cs="Times New Roman"/>
          <w:szCs w:val="24"/>
        </w:rPr>
        <w:t>Normalmente, as solicitações não planejadas são características de aplicações de suporte à decisão, como aplicações de BI ou Data Mining, portanto, as consultas ad hoc são muito comuns em tais sistemas. As consultas temporárias são projetadas para fins específicos e são diferentes das consultas predefinidas.</w:t>
      </w:r>
    </w:p>
    <w:p w14:paraId="3FE9C81C" w14:textId="1A4067D0" w:rsidR="4A369C0F" w:rsidRDefault="474E8533" w:rsidP="474E8533">
      <w:pPr>
        <w:jc w:val="both"/>
        <w:rPr>
          <w:rFonts w:eastAsia="Times New Roman" w:cs="Times New Roman"/>
          <w:szCs w:val="24"/>
        </w:rPr>
      </w:pPr>
      <w:r w:rsidRPr="474E8533">
        <w:rPr>
          <w:rFonts w:eastAsia="Times New Roman" w:cs="Times New Roman"/>
          <w:szCs w:val="24"/>
        </w:rPr>
        <w:t xml:space="preserve">Consultas temporárias podem ser criadas de várias maneiras, por exemplo, diretamente no processador de linguagem de consulta / script, criado manualmente, linha de comando, gerado dinamicamente na </w:t>
      </w:r>
      <w:r w:rsidR="00FD75EE" w:rsidRPr="474E8533">
        <w:rPr>
          <w:rFonts w:eastAsia="Times New Roman" w:cs="Times New Roman"/>
          <w:szCs w:val="24"/>
        </w:rPr>
        <w:t>aplicação</w:t>
      </w:r>
      <w:r w:rsidR="00FD75EE">
        <w:rPr>
          <w:rFonts w:eastAsia="Times New Roman" w:cs="Times New Roman"/>
          <w:szCs w:val="24"/>
        </w:rPr>
        <w:t>,</w:t>
      </w:r>
      <w:r w:rsidR="00FD75EE" w:rsidRPr="474E8533">
        <w:rPr>
          <w:rFonts w:eastAsia="Times New Roman" w:cs="Times New Roman"/>
          <w:szCs w:val="24"/>
        </w:rPr>
        <w:t xml:space="preserve"> </w:t>
      </w:r>
      <w:r w:rsidR="00FD75EE">
        <w:rPr>
          <w:rFonts w:eastAsia="Times New Roman" w:cs="Times New Roman"/>
          <w:szCs w:val="24"/>
        </w:rPr>
        <w:t>entre outros</w:t>
      </w:r>
      <w:r w:rsidR="00FD75EE" w:rsidRPr="474E8533">
        <w:rPr>
          <w:rFonts w:eastAsia="Times New Roman" w:cs="Times New Roman"/>
          <w:szCs w:val="24"/>
        </w:rPr>
        <w:t>.</w:t>
      </w:r>
    </w:p>
    <w:p w14:paraId="6A01A1A0" w14:textId="40F27E68" w:rsidR="6241EA48" w:rsidRDefault="474E8533" w:rsidP="474E8533">
      <w:pPr>
        <w:jc w:val="both"/>
        <w:rPr>
          <w:rFonts w:eastAsia="Times New Roman" w:cs="Times New Roman"/>
          <w:szCs w:val="24"/>
        </w:rPr>
      </w:pPr>
      <w:r w:rsidRPr="474E8533">
        <w:rPr>
          <w:rFonts w:eastAsia="Times New Roman" w:cs="Times New Roman"/>
          <w:szCs w:val="24"/>
        </w:rPr>
        <w:t xml:space="preserve">Consultas temporárias não são armazenadas no banco de dados e o mecanismo do banco deve sempre analisar, criar planos de execução, </w:t>
      </w:r>
      <w:r w:rsidR="00FD75EE">
        <w:rPr>
          <w:rFonts w:eastAsia="Times New Roman" w:cs="Times New Roman"/>
          <w:szCs w:val="24"/>
        </w:rPr>
        <w:t>entre outros</w:t>
      </w:r>
      <w:r w:rsidRPr="474E8533">
        <w:rPr>
          <w:rFonts w:eastAsia="Times New Roman" w:cs="Times New Roman"/>
          <w:szCs w:val="24"/>
        </w:rPr>
        <w:t>. Quando a consulta é executada, eventualmente, elas se tornam consultas não otimizadas.</w:t>
      </w:r>
    </w:p>
    <w:p w14:paraId="3D1D7686" w14:textId="7D8C20B2" w:rsidR="54E0A3D1" w:rsidRDefault="474E8533" w:rsidP="474E8533">
      <w:pPr>
        <w:jc w:val="both"/>
        <w:rPr>
          <w:rFonts w:eastAsia="Times New Roman" w:cs="Times New Roman"/>
          <w:szCs w:val="24"/>
        </w:rPr>
      </w:pPr>
      <w:r w:rsidRPr="474E8533">
        <w:rPr>
          <w:rFonts w:eastAsia="Times New Roman" w:cs="Times New Roman"/>
          <w:szCs w:val="24"/>
        </w:rPr>
        <w:t>Se foi utilizado uma string dinâmica para criar uma consulta temporária, será uma consulta dinâmica.</w:t>
      </w:r>
    </w:p>
    <w:p w14:paraId="7FEBBA92" w14:textId="316D5F05" w:rsidR="54E0A3D1" w:rsidRDefault="474E8533" w:rsidP="474E8533">
      <w:pPr>
        <w:jc w:val="both"/>
        <w:rPr>
          <w:rFonts w:eastAsia="Times New Roman" w:cs="Times New Roman"/>
          <w:szCs w:val="24"/>
        </w:rPr>
      </w:pPr>
      <w:r w:rsidRPr="474E8533">
        <w:rPr>
          <w:rFonts w:eastAsia="Times New Roman" w:cs="Times New Roman"/>
          <w:szCs w:val="24"/>
        </w:rPr>
        <w:lastRenderedPageBreak/>
        <w:t>As consultas dinâmicas são consideradas consultas ad hoc porque também não contêm instruções SQL criadas como procedimentos armazenados.</w:t>
      </w:r>
    </w:p>
    <w:p w14:paraId="7CD92CFD" w14:textId="042DB83F" w:rsidR="6086FBFB" w:rsidRDefault="474E8533" w:rsidP="474E8533">
      <w:pPr>
        <w:jc w:val="both"/>
        <w:rPr>
          <w:rFonts w:eastAsia="Times New Roman" w:cs="Times New Roman"/>
          <w:szCs w:val="24"/>
        </w:rPr>
      </w:pPr>
      <w:r w:rsidRPr="474E8533">
        <w:rPr>
          <w:rFonts w:eastAsia="Times New Roman" w:cs="Times New Roman"/>
          <w:szCs w:val="24"/>
        </w:rPr>
        <w:t>O problema que pode surgir ao usar consultas ad hoc é que elas podem ser suscetíveis a ataques de injeção SQL, pois quando esse tipo de consulta é executado, às vezes os objetos do banco de dados são eventualmente expostos. Portanto, neste caso, será melhor utilizar parâmetros ao criar as consultas, pois isso ajuda a proteger os objetos do banco.</w:t>
      </w:r>
    </w:p>
    <w:p w14:paraId="3DC327BA" w14:textId="052D34A1" w:rsidR="474E8533" w:rsidRDefault="474E8533" w:rsidP="474E8533">
      <w:pPr>
        <w:jc w:val="both"/>
        <w:rPr>
          <w:rFonts w:eastAsia="Times New Roman" w:cs="Times New Roman"/>
          <w:szCs w:val="24"/>
        </w:rPr>
      </w:pPr>
    </w:p>
    <w:p w14:paraId="24F06E61" w14:textId="29D0EDAB" w:rsidR="159C8AD1" w:rsidRPr="00FD75EE" w:rsidRDefault="474E8533" w:rsidP="00A7222B">
      <w:pPr>
        <w:pStyle w:val="Ttulo2"/>
        <w:numPr>
          <w:ilvl w:val="1"/>
          <w:numId w:val="24"/>
        </w:numPr>
        <w:ind w:left="0" w:firstLine="0"/>
        <w:rPr>
          <w:color w:val="000000" w:themeColor="text1"/>
        </w:rPr>
      </w:pPr>
      <w:bookmarkStart w:id="57" w:name="_Toc73634780"/>
      <w:r w:rsidRPr="41743C86">
        <w:t>Ciência de dados</w:t>
      </w:r>
      <w:bookmarkEnd w:id="57"/>
    </w:p>
    <w:p w14:paraId="362F917C" w14:textId="77777777" w:rsidR="00FD75EE" w:rsidRDefault="00FD75EE" w:rsidP="00FD75EE">
      <w:pPr>
        <w:pStyle w:val="PargrafodaLista"/>
        <w:ind w:left="0" w:firstLine="0"/>
        <w:jc w:val="both"/>
        <w:rPr>
          <w:rFonts w:eastAsia="Times New Roman" w:cs="Times New Roman"/>
          <w:color w:val="000000" w:themeColor="text1"/>
          <w:szCs w:val="24"/>
        </w:rPr>
      </w:pPr>
    </w:p>
    <w:p w14:paraId="5A94CE06" w14:textId="7A1CD508" w:rsidR="4A5EC401" w:rsidRDefault="474E8533" w:rsidP="474E8533">
      <w:pPr>
        <w:jc w:val="both"/>
        <w:rPr>
          <w:rFonts w:eastAsia="Times New Roman" w:cs="Times New Roman"/>
          <w:szCs w:val="24"/>
        </w:rPr>
      </w:pPr>
      <w:r w:rsidRPr="474E8533">
        <w:rPr>
          <w:rFonts w:eastAsia="Times New Roman" w:cs="Times New Roman"/>
          <w:szCs w:val="24"/>
        </w:rPr>
        <w:t>O termo ciência de dados é novo, pois surgiu por volta de 1960, podemos dizer que a ciência de dados é um tipo de ciência nova, por esse motivo ela pode ser mal compreendida. A ciência de dados procura examinar os dados em todo seu curso de vida. (AMARAL, 2016)</w:t>
      </w:r>
    </w:p>
    <w:p w14:paraId="6C69FEB0" w14:textId="33D76DA7" w:rsidR="32AD5FDB" w:rsidRDefault="474E8533" w:rsidP="474E8533">
      <w:pPr>
        <w:jc w:val="both"/>
        <w:rPr>
          <w:rFonts w:eastAsia="Times New Roman" w:cs="Times New Roman"/>
          <w:szCs w:val="24"/>
        </w:rPr>
      </w:pPr>
      <w:r w:rsidRPr="474E8533">
        <w:rPr>
          <w:rFonts w:eastAsia="Times New Roman" w:cs="Times New Roman"/>
          <w:szCs w:val="24"/>
        </w:rPr>
        <w:t xml:space="preserve">A importância da Ciência de dados está atrelada a ela permitir a extração de informações bastante valiosas a partir de uma base de dados. </w:t>
      </w:r>
    </w:p>
    <w:p w14:paraId="2EB0D0F7" w14:textId="5033651F" w:rsidR="77B775EC" w:rsidRDefault="474E8533" w:rsidP="474E8533">
      <w:pPr>
        <w:jc w:val="both"/>
        <w:rPr>
          <w:rFonts w:eastAsia="Times New Roman" w:cs="Times New Roman"/>
          <w:szCs w:val="24"/>
        </w:rPr>
      </w:pPr>
      <w:r w:rsidRPr="474E8533">
        <w:rPr>
          <w:rFonts w:eastAsia="Times New Roman" w:cs="Times New Roman"/>
          <w:szCs w:val="24"/>
        </w:rPr>
        <w:t>A ciência de dados é um campo muito auspicioso para ser estudado e analisado, e a exploração desse gere grandes volumes de dados advindo de diversas fontes.</w:t>
      </w:r>
    </w:p>
    <w:p w14:paraId="536EC1AC" w14:textId="0C261313" w:rsidR="717A676E" w:rsidRDefault="474E8533" w:rsidP="474E8533">
      <w:pPr>
        <w:jc w:val="both"/>
        <w:rPr>
          <w:rFonts w:eastAsia="Times New Roman" w:cs="Times New Roman"/>
          <w:szCs w:val="24"/>
        </w:rPr>
      </w:pPr>
      <w:r w:rsidRPr="474E8533">
        <w:rPr>
          <w:rFonts w:eastAsia="Times New Roman" w:cs="Times New Roman"/>
          <w:szCs w:val="24"/>
        </w:rPr>
        <w:t>Há várias disciplinas envolvidas na ciência de dados. Sendo elas:</w:t>
      </w:r>
    </w:p>
    <w:p w14:paraId="3F1FC90D" w14:textId="3FB7F141" w:rsidR="7D854D5E" w:rsidRDefault="474E8533" w:rsidP="00A7222B">
      <w:pPr>
        <w:pStyle w:val="PargrafodaLista"/>
        <w:numPr>
          <w:ilvl w:val="2"/>
          <w:numId w:val="19"/>
        </w:numPr>
        <w:ind w:left="-360" w:firstLine="709"/>
        <w:jc w:val="both"/>
        <w:rPr>
          <w:rFonts w:eastAsia="Times New Roman" w:cs="Times New Roman"/>
          <w:color w:val="000000" w:themeColor="text1"/>
          <w:szCs w:val="24"/>
        </w:rPr>
      </w:pPr>
      <w:r w:rsidRPr="474E8533">
        <w:rPr>
          <w:rFonts w:eastAsia="Times New Roman" w:cs="Times New Roman"/>
          <w:szCs w:val="24"/>
        </w:rPr>
        <w:t>Estatística</w:t>
      </w:r>
    </w:p>
    <w:p w14:paraId="6DB52DA1" w14:textId="768A3A84" w:rsidR="7D854D5E" w:rsidRDefault="474E8533" w:rsidP="00A7222B">
      <w:pPr>
        <w:pStyle w:val="PargrafodaLista"/>
        <w:numPr>
          <w:ilvl w:val="2"/>
          <w:numId w:val="19"/>
        </w:numPr>
        <w:ind w:left="-360" w:firstLine="709"/>
        <w:jc w:val="both"/>
        <w:rPr>
          <w:rFonts w:eastAsia="Times New Roman" w:cs="Times New Roman"/>
          <w:color w:val="000000" w:themeColor="text1"/>
          <w:szCs w:val="24"/>
        </w:rPr>
      </w:pPr>
      <w:r w:rsidRPr="474E8533">
        <w:rPr>
          <w:rFonts w:eastAsia="Times New Roman" w:cs="Times New Roman"/>
          <w:szCs w:val="24"/>
        </w:rPr>
        <w:t>Computação</w:t>
      </w:r>
    </w:p>
    <w:p w14:paraId="18C5B61E" w14:textId="779B4785" w:rsidR="7D854D5E" w:rsidRDefault="474E8533" w:rsidP="00A7222B">
      <w:pPr>
        <w:pStyle w:val="PargrafodaLista"/>
        <w:numPr>
          <w:ilvl w:val="2"/>
          <w:numId w:val="19"/>
        </w:numPr>
        <w:ind w:left="-360" w:firstLine="709"/>
        <w:jc w:val="both"/>
        <w:rPr>
          <w:rFonts w:eastAsia="Times New Roman" w:cs="Times New Roman"/>
          <w:color w:val="000000" w:themeColor="text1"/>
          <w:szCs w:val="24"/>
        </w:rPr>
      </w:pPr>
      <w:r w:rsidRPr="474E8533">
        <w:rPr>
          <w:rFonts w:eastAsia="Times New Roman" w:cs="Times New Roman"/>
          <w:szCs w:val="24"/>
        </w:rPr>
        <w:t>Conhecimento do negócio</w:t>
      </w:r>
    </w:p>
    <w:p w14:paraId="003F7C00" w14:textId="56A9C441" w:rsidR="7D854D5E" w:rsidRDefault="474E8533" w:rsidP="00A7222B">
      <w:pPr>
        <w:pStyle w:val="PargrafodaLista"/>
        <w:numPr>
          <w:ilvl w:val="2"/>
          <w:numId w:val="19"/>
        </w:numPr>
        <w:ind w:left="-360" w:firstLine="709"/>
        <w:jc w:val="both"/>
        <w:rPr>
          <w:rFonts w:eastAsia="Times New Roman" w:cs="Times New Roman"/>
          <w:color w:val="000000" w:themeColor="text1"/>
          <w:szCs w:val="24"/>
        </w:rPr>
      </w:pPr>
      <w:r w:rsidRPr="474E8533">
        <w:rPr>
          <w:rFonts w:eastAsia="Times New Roman" w:cs="Times New Roman"/>
          <w:szCs w:val="24"/>
        </w:rPr>
        <w:t>Matemática</w:t>
      </w:r>
    </w:p>
    <w:p w14:paraId="217191AF" w14:textId="3A8F1F0D" w:rsidR="44ED399D" w:rsidRDefault="474E8533" w:rsidP="474E8533">
      <w:pPr>
        <w:jc w:val="both"/>
        <w:rPr>
          <w:rFonts w:eastAsia="Times New Roman" w:cs="Times New Roman"/>
          <w:szCs w:val="24"/>
        </w:rPr>
      </w:pPr>
      <w:r w:rsidRPr="474E8533">
        <w:rPr>
          <w:rFonts w:eastAsia="Times New Roman" w:cs="Times New Roman"/>
          <w:szCs w:val="24"/>
        </w:rPr>
        <w:t>O processo se inicia com a coleta dos dados mediante a um questionamento correto sobre o problema e objetivo, após esse passo é feito a análise dos dados, utilizando a visualização, aplicação de técnicas e algoritmos, termina com a comunicação dos resultados. (PASSOS, 2016)</w:t>
      </w:r>
    </w:p>
    <w:p w14:paraId="1FA70201" w14:textId="77777777" w:rsidR="00651015" w:rsidRDefault="00651015" w:rsidP="474E8533">
      <w:pPr>
        <w:jc w:val="both"/>
        <w:rPr>
          <w:rFonts w:eastAsia="Times New Roman" w:cs="Times New Roman"/>
          <w:szCs w:val="24"/>
        </w:rPr>
      </w:pPr>
    </w:p>
    <w:p w14:paraId="3E0048D9" w14:textId="0D3FBC97" w:rsidR="00651015" w:rsidRDefault="00651015" w:rsidP="00652E42">
      <w:pPr>
        <w:pStyle w:val="Subttulo"/>
      </w:pPr>
      <w:bookmarkStart w:id="58" w:name="_Toc73132409"/>
      <w:r>
        <w:lastRenderedPageBreak/>
        <w:t xml:space="preserve">Figura </w:t>
      </w:r>
      <w:fldSimple w:instr=" SEQ Figura \* ARABIC ">
        <w:r w:rsidR="00621E79">
          <w:rPr>
            <w:noProof/>
          </w:rPr>
          <w:t>19</w:t>
        </w:r>
      </w:fldSimple>
      <w:r>
        <w:t xml:space="preserve"> - </w:t>
      </w:r>
      <w:r w:rsidRPr="00533942">
        <w:t>Ciência de dados no contexto dos diversos processos relacionados a dados na organização.</w:t>
      </w:r>
      <w:bookmarkEnd w:id="58"/>
    </w:p>
    <w:p w14:paraId="16F106B0" w14:textId="186F4BF2" w:rsidR="4A9595E5" w:rsidRDefault="4A9595E5" w:rsidP="474E8533">
      <w:pPr>
        <w:jc w:val="center"/>
        <w:rPr>
          <w:rFonts w:eastAsia="Times New Roman" w:cs="Times New Roman"/>
          <w:szCs w:val="24"/>
        </w:rPr>
      </w:pPr>
      <w:r>
        <w:rPr>
          <w:noProof/>
        </w:rPr>
        <w:drawing>
          <wp:inline distT="0" distB="0" distL="0" distR="0" wp14:anchorId="261EF0EE" wp14:editId="715DF960">
            <wp:extent cx="3632903" cy="2514600"/>
            <wp:effectExtent l="0" t="0" r="5715" b="0"/>
            <wp:docPr id="628092083" name="Imagem 62809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8092083"/>
                    <pic:cNvPicPr/>
                  </pic:nvPicPr>
                  <pic:blipFill>
                    <a:blip r:embed="rId31">
                      <a:extLst>
                        <a:ext uri="{28A0092B-C50C-407E-A947-70E740481C1C}">
                          <a14:useLocalDpi xmlns:a14="http://schemas.microsoft.com/office/drawing/2010/main" val="0"/>
                        </a:ext>
                      </a:extLst>
                    </a:blip>
                    <a:stretch>
                      <a:fillRect/>
                    </a:stretch>
                  </pic:blipFill>
                  <pic:spPr>
                    <a:xfrm>
                      <a:off x="0" y="0"/>
                      <a:ext cx="3632903" cy="2514600"/>
                    </a:xfrm>
                    <a:prstGeom prst="rect">
                      <a:avLst/>
                    </a:prstGeom>
                  </pic:spPr>
                </pic:pic>
              </a:graphicData>
            </a:graphic>
          </wp:inline>
        </w:drawing>
      </w:r>
    </w:p>
    <w:p w14:paraId="3E640568" w14:textId="5713C879" w:rsidR="6D2AC46E" w:rsidRDefault="474E8533" w:rsidP="474E8533">
      <w:pPr>
        <w:jc w:val="both"/>
        <w:rPr>
          <w:rFonts w:eastAsia="Times New Roman" w:cs="Times New Roman"/>
          <w:szCs w:val="24"/>
        </w:rPr>
      </w:pPr>
      <w:r w:rsidRPr="474E8533">
        <w:rPr>
          <w:rFonts w:eastAsia="Times New Roman" w:cs="Times New Roman"/>
          <w:szCs w:val="24"/>
        </w:rPr>
        <w:t xml:space="preserve">A Figura </w:t>
      </w:r>
      <w:r w:rsidR="00651015">
        <w:rPr>
          <w:rFonts w:eastAsia="Times New Roman" w:cs="Times New Roman"/>
          <w:szCs w:val="24"/>
        </w:rPr>
        <w:t>1</w:t>
      </w:r>
      <w:r w:rsidR="00BC5E81">
        <w:rPr>
          <w:rFonts w:eastAsia="Times New Roman" w:cs="Times New Roman"/>
          <w:szCs w:val="24"/>
        </w:rPr>
        <w:t>9</w:t>
      </w:r>
      <w:r w:rsidRPr="474E8533">
        <w:rPr>
          <w:rFonts w:eastAsia="Times New Roman" w:cs="Times New Roman"/>
          <w:szCs w:val="24"/>
        </w:rPr>
        <w:t xml:space="preserve"> mostra a ciência de dados na circunstância de inúmeros outros processos correlacionados e associados com dados na organização. A imagem diferencia ciência de dados de outras perspectivas do processamento de dados.</w:t>
      </w:r>
    </w:p>
    <w:p w14:paraId="0605797F" w14:textId="5FCB6E55" w:rsidR="474E8533" w:rsidRDefault="474E8533" w:rsidP="474E8533">
      <w:pPr>
        <w:jc w:val="both"/>
        <w:rPr>
          <w:rFonts w:eastAsia="Times New Roman" w:cs="Times New Roman"/>
          <w:szCs w:val="24"/>
        </w:rPr>
      </w:pPr>
    </w:p>
    <w:p w14:paraId="5D7E67EC" w14:textId="0AFD9E6B" w:rsidR="1CCD5D92" w:rsidRPr="00651015" w:rsidRDefault="00651015" w:rsidP="00A7222B">
      <w:pPr>
        <w:pStyle w:val="Ttulo2"/>
        <w:numPr>
          <w:ilvl w:val="1"/>
          <w:numId w:val="24"/>
        </w:numPr>
        <w:ind w:left="0" w:firstLine="0"/>
        <w:rPr>
          <w:color w:val="000000" w:themeColor="text1"/>
        </w:rPr>
      </w:pPr>
      <w:bookmarkStart w:id="59" w:name="_Toc73634781"/>
      <w:r w:rsidRPr="41743C86">
        <w:t>MINERAÇÃO DE DADOS</w:t>
      </w:r>
      <w:bookmarkEnd w:id="59"/>
    </w:p>
    <w:p w14:paraId="4B76EBC5" w14:textId="77777777" w:rsidR="00651015" w:rsidRDefault="00651015" w:rsidP="00651015">
      <w:pPr>
        <w:pStyle w:val="PargrafodaLista"/>
        <w:ind w:left="0" w:firstLine="0"/>
        <w:jc w:val="both"/>
        <w:rPr>
          <w:rFonts w:eastAsia="Times New Roman" w:cs="Times New Roman"/>
          <w:color w:val="000000" w:themeColor="text1"/>
          <w:szCs w:val="24"/>
        </w:rPr>
      </w:pPr>
    </w:p>
    <w:p w14:paraId="4785CA8B" w14:textId="50953EE4" w:rsidR="2D0990B6" w:rsidRDefault="474E8533" w:rsidP="00651015">
      <w:pPr>
        <w:jc w:val="both"/>
        <w:rPr>
          <w:rFonts w:eastAsia="Times New Roman" w:cs="Times New Roman"/>
          <w:szCs w:val="24"/>
        </w:rPr>
      </w:pPr>
      <w:r w:rsidRPr="474E8533">
        <w:rPr>
          <w:rFonts w:eastAsia="Times New Roman" w:cs="Times New Roman"/>
          <w:szCs w:val="24"/>
        </w:rPr>
        <w:t>A mineração de dados (em inglês, Data mining) é um processo analítico de extração de conhecimento através da exploração automatizada de uma base de dados, com objetivo de detectar anomalias, padrões, correlações e potenciais causalidades entre os dados transacionais armazenados em um banco de dados padrão ou até mesmo em um conjunto de grande volume de dados (em inglês, Big Data). O objetivo principal que pode ser alcançado a partir disto é a descoberta de conhecimento ou sabedoria em uma base de dados, após sua estruturação para ser minerada.</w:t>
      </w:r>
    </w:p>
    <w:p w14:paraId="7B1E723D" w14:textId="7AFD2F45" w:rsidR="07E91260" w:rsidRDefault="474E8533" w:rsidP="00651015">
      <w:pPr>
        <w:jc w:val="both"/>
        <w:rPr>
          <w:rFonts w:eastAsia="Times New Roman" w:cs="Times New Roman"/>
          <w:szCs w:val="24"/>
        </w:rPr>
      </w:pPr>
      <w:r w:rsidRPr="474E8533">
        <w:rPr>
          <w:rFonts w:eastAsia="Times New Roman" w:cs="Times New Roman"/>
          <w:szCs w:val="24"/>
        </w:rPr>
        <w:t xml:space="preserve">As técnicas de mineração são algoritmos que analisam uma base ou conjunto de dados para aplicar sua metodologia para busca de conhecimento e produção de sabedoria de forma automática e preditiva, ao contrário das técnicas convencionais de </w:t>
      </w:r>
      <w:r w:rsidRPr="474E8533">
        <w:rPr>
          <w:rFonts w:eastAsia="Times New Roman" w:cs="Times New Roman"/>
          <w:i/>
          <w:iCs/>
          <w:szCs w:val="24"/>
        </w:rPr>
        <w:t>business intelligence</w:t>
      </w:r>
      <w:r w:rsidRPr="474E8533">
        <w:rPr>
          <w:rFonts w:eastAsia="Times New Roman" w:cs="Times New Roman"/>
          <w:szCs w:val="24"/>
        </w:rPr>
        <w:t xml:space="preserve">, que consiste em definir hipóteses, problemas e estabelecimento de indicativos para serem testados e avaliados contra a base de dados através da análise de dados passados, apresentando os resultados obtidos na coleta para auxiliar na tomada de decisão orientada a dados. </w:t>
      </w:r>
    </w:p>
    <w:p w14:paraId="64FC3A14" w14:textId="21BA4D50" w:rsidR="07E91260" w:rsidRDefault="135CDE1E" w:rsidP="135CDE1E">
      <w:pPr>
        <w:jc w:val="both"/>
        <w:rPr>
          <w:rFonts w:eastAsia="Times New Roman" w:cs="Times New Roman"/>
        </w:rPr>
      </w:pPr>
      <w:r w:rsidRPr="135CDE1E">
        <w:rPr>
          <w:rFonts w:eastAsia="Times New Roman" w:cs="Times New Roman"/>
        </w:rPr>
        <w:t xml:space="preserve">Desta maneira, pode-se aferir que a mineração de dados é uma abordagem proativa na descoberta de conhecimento em base de dados com foco em projeção futura e generalista de um domínio de negócios a partir dos dados coletados, além da simples identificação de </w:t>
      </w:r>
      <w:r w:rsidRPr="135CDE1E">
        <w:rPr>
          <w:rFonts w:eastAsia="Times New Roman" w:cs="Times New Roman"/>
        </w:rPr>
        <w:lastRenderedPageBreak/>
        <w:t xml:space="preserve">tendências anteriores contidas na base. Sendo um braço técnico da ciência de dados, trata-se da aplicação de inteligência computacional com enfoque em análise exploratória dos dados particulares de um segmento de mercado para produzir conhecimentos específicos sobre este setor. </w:t>
      </w:r>
    </w:p>
    <w:p w14:paraId="31CAB464" w14:textId="51029428" w:rsidR="135CDE1E" w:rsidRDefault="135CDE1E" w:rsidP="135CDE1E">
      <w:pPr>
        <w:jc w:val="both"/>
        <w:rPr>
          <w:rFonts w:eastAsia="Calibri"/>
          <w:szCs w:val="24"/>
        </w:rPr>
      </w:pPr>
    </w:p>
    <w:p w14:paraId="05D7EA85" w14:textId="6BA6A001" w:rsidR="052DF16A" w:rsidRDefault="474E8533" w:rsidP="00A7222B">
      <w:pPr>
        <w:pStyle w:val="Ttulo3"/>
        <w:numPr>
          <w:ilvl w:val="2"/>
          <w:numId w:val="24"/>
        </w:numPr>
        <w:ind w:left="0" w:firstLine="0"/>
      </w:pPr>
      <w:bookmarkStart w:id="60" w:name="_Toc73634782"/>
      <w:r w:rsidRPr="41743C86">
        <w:t>A pirâmide do conhecimento para mineração de dados: Hierarquia DIWK</w:t>
      </w:r>
      <w:bookmarkEnd w:id="60"/>
    </w:p>
    <w:p w14:paraId="72553ACD" w14:textId="77777777" w:rsidR="00651015" w:rsidRPr="00651015" w:rsidRDefault="00651015" w:rsidP="00651015"/>
    <w:p w14:paraId="18428979" w14:textId="14BDB16B" w:rsidR="00651015" w:rsidRDefault="00651015" w:rsidP="00AD10BA">
      <w:pPr>
        <w:pStyle w:val="Subttulo"/>
      </w:pPr>
      <w:bookmarkStart w:id="61" w:name="_Toc73132410"/>
      <w:r>
        <w:t xml:space="preserve">Figura </w:t>
      </w:r>
      <w:fldSimple w:instr=" SEQ Figura \* ARABIC ">
        <w:r w:rsidR="00621E79">
          <w:rPr>
            <w:noProof/>
          </w:rPr>
          <w:t>20</w:t>
        </w:r>
      </w:fldSimple>
      <w:r>
        <w:t xml:space="preserve"> - </w:t>
      </w:r>
      <w:r w:rsidRPr="00857087">
        <w:t>A pirâmide de conhecimento</w:t>
      </w:r>
      <w:bookmarkEnd w:id="61"/>
    </w:p>
    <w:p w14:paraId="3F5D28AD" w14:textId="5E7AF906" w:rsidR="342A0EC6" w:rsidRDefault="342A0EC6" w:rsidP="00AD10BA">
      <w:pPr>
        <w:ind w:firstLine="0"/>
        <w:jc w:val="center"/>
      </w:pPr>
      <w:r>
        <w:rPr>
          <w:noProof/>
        </w:rPr>
        <w:drawing>
          <wp:inline distT="0" distB="0" distL="0" distR="0" wp14:anchorId="3CB21E1C" wp14:editId="3C42C861">
            <wp:extent cx="2419350" cy="1885950"/>
            <wp:effectExtent l="0" t="0" r="0" b="0"/>
            <wp:docPr id="255441837" name="Imagem 2554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441837"/>
                    <pic:cNvPicPr/>
                  </pic:nvPicPr>
                  <pic:blipFill>
                    <a:blip r:embed="rId32">
                      <a:extLst>
                        <a:ext uri="{28A0092B-C50C-407E-A947-70E740481C1C}">
                          <a14:useLocalDpi xmlns:a14="http://schemas.microsoft.com/office/drawing/2010/main" val="0"/>
                        </a:ext>
                      </a:extLst>
                    </a:blip>
                    <a:stretch>
                      <a:fillRect/>
                    </a:stretch>
                  </pic:blipFill>
                  <pic:spPr>
                    <a:xfrm>
                      <a:off x="0" y="0"/>
                      <a:ext cx="2419350" cy="1885950"/>
                    </a:xfrm>
                    <a:prstGeom prst="rect">
                      <a:avLst/>
                    </a:prstGeom>
                  </pic:spPr>
                </pic:pic>
              </a:graphicData>
            </a:graphic>
          </wp:inline>
        </w:drawing>
      </w:r>
    </w:p>
    <w:p w14:paraId="375A8AF6" w14:textId="7E53CED7" w:rsidR="474E8533" w:rsidRPr="00651015" w:rsidRDefault="474E8533" w:rsidP="00AD10BA">
      <w:pPr>
        <w:ind w:firstLine="0"/>
        <w:jc w:val="center"/>
        <w:rPr>
          <w:rStyle w:val="nfaseSutil"/>
          <w:rFonts w:eastAsiaTheme="minorHAnsi"/>
        </w:rPr>
      </w:pPr>
      <w:r w:rsidRPr="00651015">
        <w:rPr>
          <w:rStyle w:val="nfaseSutil"/>
          <w:rFonts w:eastAsiaTheme="minorHAnsi"/>
        </w:rPr>
        <w:t>Fonte:</w:t>
      </w:r>
      <w:r w:rsidR="4A30646D" w:rsidRPr="00651015">
        <w:rPr>
          <w:rStyle w:val="nfaseSutil"/>
          <w:rFonts w:eastAsiaTheme="minorHAnsi"/>
        </w:rPr>
        <w:t xml:space="preserve"> towardsdatascience.com</w:t>
      </w:r>
    </w:p>
    <w:p w14:paraId="432F122C" w14:textId="77777777" w:rsidR="00651015" w:rsidRDefault="00651015" w:rsidP="474E8533">
      <w:pPr>
        <w:jc w:val="both"/>
        <w:rPr>
          <w:rFonts w:eastAsia="Times New Roman" w:cs="Times New Roman"/>
          <w:szCs w:val="24"/>
        </w:rPr>
      </w:pPr>
    </w:p>
    <w:p w14:paraId="6BAEEE65" w14:textId="3C1FE0FE" w:rsidR="342A0EC6" w:rsidRDefault="474E8533" w:rsidP="474E8533">
      <w:pPr>
        <w:jc w:val="both"/>
        <w:rPr>
          <w:rFonts w:eastAsia="Times New Roman" w:cs="Times New Roman"/>
          <w:szCs w:val="24"/>
        </w:rPr>
      </w:pPr>
      <w:r w:rsidRPr="474E8533">
        <w:rPr>
          <w:rFonts w:eastAsia="Times New Roman" w:cs="Times New Roman"/>
          <w:szCs w:val="24"/>
        </w:rPr>
        <w:t>A pirâmide de conhecimento conhecida como Data-Information-Knowledge-</w:t>
      </w:r>
      <w:r w:rsidR="00745CAB" w:rsidRPr="474E8533">
        <w:rPr>
          <w:rFonts w:eastAsia="Times New Roman" w:cs="Times New Roman"/>
          <w:szCs w:val="24"/>
        </w:rPr>
        <w:t>Wisdom (</w:t>
      </w:r>
      <w:r w:rsidRPr="474E8533">
        <w:rPr>
          <w:rFonts w:eastAsia="Times New Roman" w:cs="Times New Roman"/>
          <w:szCs w:val="24"/>
        </w:rPr>
        <w:t xml:space="preserve">do inglês, dado-informação-conhecimento-sabedoria) é uma hierarquia de conceitos muito utilizado em análise e ciência de dados, e também na arquivologia e na ciência da informação. </w:t>
      </w:r>
    </w:p>
    <w:p w14:paraId="1532CFB2" w14:textId="187818F6" w:rsidR="342A0EC6" w:rsidRDefault="474E8533" w:rsidP="474E8533">
      <w:pPr>
        <w:jc w:val="both"/>
        <w:rPr>
          <w:rFonts w:eastAsia="Times New Roman" w:cs="Times New Roman"/>
          <w:szCs w:val="24"/>
        </w:rPr>
      </w:pPr>
      <w:r w:rsidRPr="474E8533">
        <w:rPr>
          <w:rFonts w:eastAsia="Times New Roman" w:cs="Times New Roman"/>
          <w:szCs w:val="24"/>
        </w:rPr>
        <w:t xml:space="preserve">Foi primeiramente pesquisado pelo teórico Russel Ackoff por volta da década de 1980. Russel aponta que um dado em isolado não possui significado em si, pois necessita de interpretação para ganhar contextualização e referência sendo transformado em informação e o conjunto de compreensões a cerda da informação é entendido como conhecimento. A sabedoria, no topo da pirâmide, seria o resultado composto pelas visões obtidas através dos diferentes cenários de conhecimento analisados. </w:t>
      </w:r>
    </w:p>
    <w:p w14:paraId="65853AD2" w14:textId="7919D2E3" w:rsidR="342A0EC6" w:rsidRDefault="474E8533" w:rsidP="474E8533">
      <w:pPr>
        <w:jc w:val="both"/>
        <w:rPr>
          <w:rFonts w:eastAsia="Times New Roman" w:cs="Times New Roman"/>
          <w:szCs w:val="24"/>
        </w:rPr>
      </w:pPr>
      <w:r w:rsidRPr="474E8533">
        <w:rPr>
          <w:rFonts w:eastAsia="Times New Roman" w:cs="Times New Roman"/>
          <w:szCs w:val="24"/>
        </w:rPr>
        <w:t xml:space="preserve">Para Jennifer </w:t>
      </w:r>
      <w:r w:rsidR="00745CAB" w:rsidRPr="474E8533">
        <w:rPr>
          <w:rFonts w:eastAsia="Times New Roman" w:cs="Times New Roman"/>
          <w:szCs w:val="24"/>
        </w:rPr>
        <w:t>Rowley (</w:t>
      </w:r>
      <w:r w:rsidRPr="474E8533">
        <w:rPr>
          <w:rFonts w:eastAsia="Times New Roman" w:cs="Times New Roman"/>
          <w:szCs w:val="24"/>
        </w:rPr>
        <w:t xml:space="preserve">2007), as informações são tipicamente definidas em termos de dados, o conhecimento em termos de informação e a sabedoria em termos de conhecimento. </w:t>
      </w:r>
    </w:p>
    <w:p w14:paraId="6A904696" w14:textId="14832F7A" w:rsidR="342A0EC6" w:rsidRDefault="474E8533" w:rsidP="474E8533">
      <w:pPr>
        <w:jc w:val="both"/>
        <w:rPr>
          <w:rFonts w:eastAsia="Times New Roman" w:cs="Times New Roman"/>
          <w:szCs w:val="24"/>
        </w:rPr>
      </w:pPr>
      <w:r w:rsidRPr="474E8533">
        <w:rPr>
          <w:rFonts w:eastAsia="Times New Roman" w:cs="Times New Roman"/>
          <w:szCs w:val="24"/>
        </w:rPr>
        <w:t xml:space="preserve">Como cada etapa é uma composição da seguinte, é necessário analisar cada esfera da pirâmide para agrupar o nível e construir o caminho para o seguinte. Desta forma, a análise de dados é iterativa e ultrapassa etapas até chegar no momento desejado. Certas análises preocupam-se com produção de informações, outras de conhecimento e algumas buscam uma </w:t>
      </w:r>
      <w:r w:rsidRPr="474E8533">
        <w:rPr>
          <w:rFonts w:eastAsia="Times New Roman" w:cs="Times New Roman"/>
          <w:szCs w:val="24"/>
        </w:rPr>
        <w:lastRenderedPageBreak/>
        <w:t>sabedoria acerca dos cenários.  Em todos os casos, o dado é o objeto de estudo e a finalidade é sempre alguma etapa subsequente.  Cada um dos estágios da pirâmide pode ser definido da seguinte maneira:</w:t>
      </w:r>
    </w:p>
    <w:p w14:paraId="26D100C6" w14:textId="19765F9E" w:rsidR="474E8533" w:rsidRDefault="474E8533" w:rsidP="474E8533">
      <w:pPr>
        <w:jc w:val="both"/>
        <w:rPr>
          <w:rFonts w:eastAsia="Times New Roman" w:cs="Times New Roman"/>
          <w:szCs w:val="24"/>
        </w:rPr>
      </w:pPr>
    </w:p>
    <w:p w14:paraId="3804A6E8" w14:textId="62B594E7" w:rsidR="342A0EC6" w:rsidRDefault="474E8533" w:rsidP="00A7222B">
      <w:pPr>
        <w:pStyle w:val="PargrafodaLista"/>
        <w:numPr>
          <w:ilvl w:val="2"/>
          <w:numId w:val="9"/>
        </w:numPr>
        <w:ind w:left="0" w:firstLine="720"/>
        <w:jc w:val="both"/>
        <w:rPr>
          <w:rFonts w:eastAsia="Times New Roman" w:cs="Times New Roman"/>
          <w:szCs w:val="24"/>
        </w:rPr>
      </w:pPr>
      <w:r w:rsidRPr="474E8533">
        <w:rPr>
          <w:rFonts w:eastAsia="Times New Roman" w:cs="Times New Roman"/>
          <w:szCs w:val="24"/>
        </w:rPr>
        <w:t>Dado: dados são registros factuais de situações do mundo real, que produzem sinais ou símbolos, quantitativos ou qualitativos e nada a mais que isto. Podem ser compreendidos como ruídos, eventos, registros específicos ou qualquer ocorrência sem significado intrínseco. São inertes, desorganizados e não processados.</w:t>
      </w:r>
    </w:p>
    <w:p w14:paraId="7C6A0224" w14:textId="77B8190E" w:rsidR="342A0EC6" w:rsidRDefault="474E8533" w:rsidP="00A7222B">
      <w:pPr>
        <w:pStyle w:val="PargrafodaLista"/>
        <w:numPr>
          <w:ilvl w:val="2"/>
          <w:numId w:val="9"/>
        </w:numPr>
        <w:ind w:left="0" w:firstLine="720"/>
        <w:jc w:val="both"/>
        <w:rPr>
          <w:rFonts w:eastAsia="Times New Roman" w:cs="Times New Roman"/>
          <w:szCs w:val="24"/>
        </w:rPr>
      </w:pPr>
      <w:r w:rsidRPr="474E8533">
        <w:rPr>
          <w:rFonts w:eastAsia="Times New Roman" w:cs="Times New Roman"/>
          <w:szCs w:val="24"/>
        </w:rPr>
        <w:t>Informação: surge quando um ou mais dados são contextualizados e ganham referências, tornando-os úteis para um propósito. Ao aplicar classificação, organização e estruturar o(s) dado(s) produz-se informação, que é orientada a responder perguntas com os dados.</w:t>
      </w:r>
    </w:p>
    <w:p w14:paraId="061AC194" w14:textId="58D3EE63" w:rsidR="342A0EC6" w:rsidRDefault="474E8533" w:rsidP="00A7222B">
      <w:pPr>
        <w:pStyle w:val="PargrafodaLista"/>
        <w:numPr>
          <w:ilvl w:val="2"/>
          <w:numId w:val="9"/>
        </w:numPr>
        <w:ind w:left="0" w:firstLine="720"/>
        <w:jc w:val="both"/>
        <w:rPr>
          <w:rFonts w:eastAsia="Times New Roman" w:cs="Times New Roman"/>
          <w:szCs w:val="24"/>
        </w:rPr>
      </w:pPr>
      <w:r w:rsidRPr="474E8533">
        <w:rPr>
          <w:rFonts w:eastAsia="Times New Roman" w:cs="Times New Roman"/>
          <w:szCs w:val="24"/>
        </w:rPr>
        <w:t xml:space="preserve">Conhecimento: é o resultado da estruturação e organização de toda informação produzida a partir de dados processados, para atingir objetivos e aferir utilidade as informações estruturadas. Está relacionado implicitamente a aprendizado e permite a detecção de padrões informacionais e estabelecer modelos preditivos. </w:t>
      </w:r>
    </w:p>
    <w:p w14:paraId="0A928997" w14:textId="5BA33A53" w:rsidR="474E8533" w:rsidRDefault="474E8533" w:rsidP="00A7222B">
      <w:pPr>
        <w:pStyle w:val="PargrafodaLista"/>
        <w:numPr>
          <w:ilvl w:val="2"/>
          <w:numId w:val="9"/>
        </w:numPr>
        <w:ind w:left="0" w:firstLine="720"/>
        <w:jc w:val="both"/>
        <w:rPr>
          <w:rFonts w:eastAsia="Times New Roman" w:cs="Times New Roman"/>
          <w:szCs w:val="24"/>
        </w:rPr>
      </w:pPr>
      <w:r w:rsidRPr="11332FEC">
        <w:rPr>
          <w:rFonts w:eastAsia="Times New Roman" w:cs="Times New Roman"/>
          <w:szCs w:val="24"/>
        </w:rPr>
        <w:t xml:space="preserve">Sabedoria: é a interpretação geral de todo conhecimento produzido, que ultrapassa a fronteira da detecção de padrões e escala para a explicação e entendimento do que os motiva. É a forma de compreender o conhecimento sobre informações do passado para projetar com assertividade tendências futuras. </w:t>
      </w:r>
    </w:p>
    <w:p w14:paraId="2C0A9159" w14:textId="7FD8F4C7" w:rsidR="342A0EC6" w:rsidRDefault="474E8533" w:rsidP="474E8533">
      <w:pPr>
        <w:jc w:val="both"/>
        <w:rPr>
          <w:rFonts w:eastAsia="Times New Roman" w:cs="Times New Roman"/>
          <w:szCs w:val="24"/>
        </w:rPr>
      </w:pPr>
      <w:r w:rsidRPr="474E8533">
        <w:rPr>
          <w:rFonts w:eastAsia="Times New Roman" w:cs="Times New Roman"/>
          <w:szCs w:val="24"/>
        </w:rPr>
        <w:t xml:space="preserve">Neste trabalho que se segue, o objetivo final através da hierarquia DIKW é a produção de conhecimento acerca da base de dados do Enem 2019 através da análise de dados ad-hoc para extrair informações estatísticas a cerca dela e a extração de sabedoria a partir do conhecimento contido nesta base, produzindo modelos probabilísticos para detecção de correlação e confiança na inferência de causalidade entre eles, através da mineração de dados pela descoberta das regras de associação sob a ótica operacional do ciclo KDD. </w:t>
      </w:r>
    </w:p>
    <w:p w14:paraId="41336B7B" w14:textId="77777777" w:rsidR="00651015" w:rsidRDefault="00651015" w:rsidP="474E8533">
      <w:pPr>
        <w:jc w:val="both"/>
        <w:rPr>
          <w:rFonts w:eastAsia="Times New Roman" w:cs="Times New Roman"/>
          <w:szCs w:val="24"/>
        </w:rPr>
      </w:pPr>
    </w:p>
    <w:p w14:paraId="566D6396" w14:textId="70216B9E" w:rsidR="1CCD5D92" w:rsidRPr="00651015" w:rsidRDefault="474E8533" w:rsidP="00A7222B">
      <w:pPr>
        <w:pStyle w:val="Ttulo3"/>
        <w:numPr>
          <w:ilvl w:val="2"/>
          <w:numId w:val="24"/>
        </w:numPr>
        <w:ind w:left="0" w:firstLine="0"/>
        <w:rPr>
          <w:color w:val="000000" w:themeColor="text1"/>
        </w:rPr>
      </w:pPr>
      <w:bookmarkStart w:id="62" w:name="_Toc73634783"/>
      <w:r w:rsidRPr="41743C86">
        <w:t>KDD</w:t>
      </w:r>
      <w:bookmarkEnd w:id="62"/>
    </w:p>
    <w:p w14:paraId="170A8BAA" w14:textId="77777777" w:rsidR="00651015" w:rsidRDefault="00651015" w:rsidP="00651015">
      <w:pPr>
        <w:pStyle w:val="PargrafodaLista"/>
        <w:ind w:left="0" w:firstLine="0"/>
        <w:jc w:val="both"/>
        <w:rPr>
          <w:rFonts w:eastAsia="Times New Roman" w:cs="Times New Roman"/>
          <w:color w:val="000000" w:themeColor="text1"/>
          <w:szCs w:val="24"/>
        </w:rPr>
      </w:pPr>
    </w:p>
    <w:p w14:paraId="3E4D816A" w14:textId="4025857A" w:rsidR="26F0F11F" w:rsidRDefault="474E8533" w:rsidP="474E8533">
      <w:pPr>
        <w:jc w:val="both"/>
        <w:rPr>
          <w:rFonts w:eastAsia="Times New Roman" w:cs="Times New Roman"/>
          <w:szCs w:val="24"/>
        </w:rPr>
      </w:pPr>
      <w:r w:rsidRPr="474E8533">
        <w:rPr>
          <w:rFonts w:eastAsia="Times New Roman" w:cs="Times New Roman"/>
          <w:szCs w:val="24"/>
        </w:rPr>
        <w:t xml:space="preserve">O processo KDD (do inglês, Knowledge Discovery in Databases, ou Descoberta de Conhecimento em Bancos de Dados) objetiva na alise de informação contextualizada de uma base ou banco de dados que contenham um alto volume de armazenamento (Big Data, do inglês, </w:t>
      </w:r>
      <w:r w:rsidR="00CD71B3" w:rsidRPr="474E8533">
        <w:rPr>
          <w:rFonts w:eastAsia="Times New Roman" w:cs="Times New Roman"/>
          <w:szCs w:val="24"/>
        </w:rPr>
        <w:t>Mega Dados</w:t>
      </w:r>
      <w:r w:rsidRPr="474E8533">
        <w:rPr>
          <w:rFonts w:eastAsia="Times New Roman" w:cs="Times New Roman"/>
          <w:szCs w:val="24"/>
        </w:rPr>
        <w:t>).</w:t>
      </w:r>
    </w:p>
    <w:p w14:paraId="3F9786C3" w14:textId="2F313554" w:rsidR="4E282A93" w:rsidRDefault="474E8533" w:rsidP="474E8533">
      <w:pPr>
        <w:jc w:val="both"/>
        <w:rPr>
          <w:rFonts w:eastAsia="Times New Roman" w:cs="Times New Roman"/>
          <w:szCs w:val="24"/>
        </w:rPr>
      </w:pPr>
      <w:r w:rsidRPr="474E8533">
        <w:rPr>
          <w:rFonts w:eastAsia="Times New Roman" w:cs="Times New Roman"/>
          <w:szCs w:val="24"/>
        </w:rPr>
        <w:lastRenderedPageBreak/>
        <w:t xml:space="preserve">O objetivo deste padrão analítico processual é orientar o fluxo de tratamento de dados em larga escala, organizando uma sequência cíclica da mineração de dados que leve em consideração todas as partes deste processo, abrangendo as várias áreas ou corpos de conhecimento por trás da manipulação de dados como infraestrutura de armazenamento (bancos de dados, data warehouses, data lakes), ciência de dados (estatística, matemática aplicada. Inteligência artificial) e análise de dados (detecção de padrões, testes de hipóteses, visualização de dados). </w:t>
      </w:r>
    </w:p>
    <w:p w14:paraId="34AC1745" w14:textId="5AC0A3A6" w:rsidR="7288BBAB" w:rsidRDefault="474E8533" w:rsidP="474E8533">
      <w:pPr>
        <w:jc w:val="both"/>
        <w:rPr>
          <w:rFonts w:eastAsia="Times New Roman" w:cs="Times New Roman"/>
          <w:szCs w:val="24"/>
        </w:rPr>
      </w:pPr>
      <w:r w:rsidRPr="474E8533">
        <w:rPr>
          <w:rFonts w:eastAsia="Times New Roman" w:cs="Times New Roman"/>
          <w:szCs w:val="24"/>
        </w:rPr>
        <w:t xml:space="preserve">O KDD é uma estrutura em ciclo comum a qualquer técnica de mineração de dados e vai envolver todos estas áreas subordinadas a esta abordagem analítica orientada a dado (do inglês, data-driven analysis). As etapas </w:t>
      </w:r>
      <w:r w:rsidR="00745CAB" w:rsidRPr="474E8533">
        <w:rPr>
          <w:rFonts w:eastAsia="Times New Roman" w:cs="Times New Roman"/>
          <w:szCs w:val="24"/>
        </w:rPr>
        <w:t>dos processos</w:t>
      </w:r>
      <w:r w:rsidRPr="474E8533">
        <w:rPr>
          <w:rFonts w:eastAsia="Times New Roman" w:cs="Times New Roman"/>
          <w:szCs w:val="24"/>
        </w:rPr>
        <w:t xml:space="preserve"> de descoberta de conhecimento em bancos de dados são:</w:t>
      </w:r>
    </w:p>
    <w:p w14:paraId="3162DAA7" w14:textId="24991C8E" w:rsidR="63B71116" w:rsidRDefault="474E8533" w:rsidP="474E8533">
      <w:pPr>
        <w:jc w:val="both"/>
        <w:rPr>
          <w:rFonts w:eastAsia="Times New Roman" w:cs="Times New Roman"/>
          <w:szCs w:val="24"/>
        </w:rPr>
      </w:pPr>
      <w:r w:rsidRPr="474E8533">
        <w:rPr>
          <w:rFonts w:eastAsia="Times New Roman" w:cs="Times New Roman"/>
          <w:b/>
          <w:bCs/>
          <w:szCs w:val="24"/>
        </w:rPr>
        <w:t xml:space="preserve">Coleta (ou seleção) de dados: </w:t>
      </w:r>
      <w:r w:rsidRPr="474E8533">
        <w:rPr>
          <w:rFonts w:eastAsia="Times New Roman" w:cs="Times New Roman"/>
          <w:szCs w:val="24"/>
        </w:rPr>
        <w:t xml:space="preserve"> uma vez estabelecido o entendimento do negócio e delimitado o domínio de risco pertencente a ele onde se deseja produzir o conhecimento, é necessário coletar os dados de uma ou várias fontes, através da seleção daquelas de maior relevância para o objetivo da análise e armazenamento dos conjuntos de dados obtidos das bases ou repositórios escolhidos. O objetivo a alcançar é selecionar conjuntos de dados úteis e então disponibilizá-los para o pré-processamento.</w:t>
      </w:r>
    </w:p>
    <w:p w14:paraId="7886B1B3" w14:textId="5CB13AD8" w:rsidR="03945E79" w:rsidRDefault="474E8533" w:rsidP="474E8533">
      <w:pPr>
        <w:jc w:val="both"/>
        <w:rPr>
          <w:rFonts w:eastAsia="Times New Roman" w:cs="Times New Roman"/>
          <w:szCs w:val="24"/>
        </w:rPr>
      </w:pPr>
      <w:r w:rsidRPr="474E8533">
        <w:rPr>
          <w:rFonts w:eastAsia="Times New Roman" w:cs="Times New Roman"/>
          <w:b/>
          <w:bCs/>
          <w:szCs w:val="24"/>
        </w:rPr>
        <w:t>Pré-processamento e limpeza dos dados:</w:t>
      </w:r>
      <w:r w:rsidRPr="474E8533">
        <w:rPr>
          <w:rFonts w:eastAsia="Times New Roman" w:cs="Times New Roman"/>
          <w:szCs w:val="24"/>
        </w:rPr>
        <w:t xml:space="preserve"> nesta etapa, realiza-se o carregamento inicial para uma análise preliminar da situação dos dados. Este procedimento visa varrer todo o conjunto ou base de dados para identificar possíveis inconsistências, incompletudes, heterogeneidade na integração de dados distintos, incompletude e redundância sem propósito que incida em cada dado. Também se busca potenciais problemas que o formato ou disposição de um dado possa ocasionar durante a aplicação do algoritmo no momento da mineração. O Objetivo é ajustar inconsistências, mitigar falhas de integridade e descartar dados inúteis para a técnica a se aplicar.</w:t>
      </w:r>
    </w:p>
    <w:p w14:paraId="1AB6EF16" w14:textId="542CD6D1" w:rsidR="701BBDC7" w:rsidRDefault="474E8533" w:rsidP="474E8533">
      <w:pPr>
        <w:jc w:val="both"/>
        <w:rPr>
          <w:rFonts w:eastAsia="Times New Roman" w:cs="Times New Roman"/>
          <w:szCs w:val="24"/>
        </w:rPr>
      </w:pPr>
      <w:r w:rsidRPr="474E8533">
        <w:rPr>
          <w:rFonts w:eastAsia="Times New Roman" w:cs="Times New Roman"/>
          <w:b/>
          <w:bCs/>
          <w:szCs w:val="24"/>
        </w:rPr>
        <w:t xml:space="preserve">Transformação de dados: </w:t>
      </w:r>
      <w:r w:rsidRPr="474E8533">
        <w:rPr>
          <w:rFonts w:eastAsia="Times New Roman" w:cs="Times New Roman"/>
          <w:szCs w:val="24"/>
        </w:rPr>
        <w:t xml:space="preserve">feita a remoção de dados desnecessários ou ofensores no pré-processamento dos dados coletados, realiza-se a transformação dos que foram aproveitados para que sejam compatíveis com o algoritmo de mineração a ser usado. Uma vez que cada algoritmo trata dados de formas específicas, é preciso compatibilizar o formato do dado para que seja adaptado a forma como a mineração será realizada. Leva-se em conta o tipo de dado que é suportado, se é qualitativo ou quantitativo, e o formato do dado, se é discreto ou contínuo. </w:t>
      </w:r>
    </w:p>
    <w:p w14:paraId="485A0737" w14:textId="02C3FB5C" w:rsidR="20B46D82" w:rsidRDefault="474E8533" w:rsidP="474E8533">
      <w:pPr>
        <w:jc w:val="both"/>
        <w:rPr>
          <w:rFonts w:eastAsia="Times New Roman" w:cs="Times New Roman"/>
          <w:szCs w:val="24"/>
        </w:rPr>
      </w:pPr>
      <w:r w:rsidRPr="474E8533">
        <w:rPr>
          <w:rFonts w:eastAsia="Times New Roman" w:cs="Times New Roman"/>
          <w:b/>
          <w:bCs/>
          <w:szCs w:val="24"/>
        </w:rPr>
        <w:t xml:space="preserve">Mineração de dados: </w:t>
      </w:r>
      <w:r w:rsidRPr="474E8533">
        <w:rPr>
          <w:rFonts w:eastAsia="Times New Roman" w:cs="Times New Roman"/>
          <w:szCs w:val="24"/>
        </w:rPr>
        <w:t xml:space="preserve">é o objetivo principal e a etapa mais importante do ciclo KDD, pois é nela que se aplica ferramentas automatizadas e algoritmos para descoberta de correlações, </w:t>
      </w:r>
      <w:r w:rsidRPr="474E8533">
        <w:rPr>
          <w:rFonts w:eastAsia="Times New Roman" w:cs="Times New Roman"/>
          <w:szCs w:val="24"/>
        </w:rPr>
        <w:lastRenderedPageBreak/>
        <w:t>causalidades, padrões e tendências entre informações de uma base de dados, a fim de predizer um conhecimento ou sabedoria a partir dos resultados desta análise de dados.</w:t>
      </w:r>
    </w:p>
    <w:p w14:paraId="7C655865" w14:textId="5F367D6A" w:rsidR="5D8EE784" w:rsidRDefault="474E8533" w:rsidP="474E8533">
      <w:pPr>
        <w:jc w:val="both"/>
        <w:rPr>
          <w:rFonts w:eastAsia="Times New Roman" w:cs="Times New Roman"/>
          <w:szCs w:val="24"/>
        </w:rPr>
      </w:pPr>
      <w:r w:rsidRPr="474E8533">
        <w:rPr>
          <w:rFonts w:eastAsia="Times New Roman" w:cs="Times New Roman"/>
          <w:b/>
          <w:bCs/>
          <w:szCs w:val="24"/>
        </w:rPr>
        <w:t xml:space="preserve">Avaliação e interpretação dos resultados: </w:t>
      </w:r>
      <w:r w:rsidRPr="474E8533">
        <w:rPr>
          <w:rFonts w:eastAsia="Times New Roman" w:cs="Times New Roman"/>
          <w:szCs w:val="24"/>
        </w:rPr>
        <w:t xml:space="preserve">etapa final de um ciclo KDD, onde interpreta-se todos os resultados obtidos da mineração e, a partir disto, conclui-se a produção de conhecimento extraída desta verificação dos dados minerados. </w:t>
      </w:r>
    </w:p>
    <w:p w14:paraId="327888E9" w14:textId="26B58A74" w:rsidR="474E8533" w:rsidRDefault="474E8533" w:rsidP="474E8533">
      <w:pPr>
        <w:jc w:val="both"/>
        <w:rPr>
          <w:rFonts w:eastAsia="Times New Roman" w:cs="Times New Roman"/>
          <w:szCs w:val="24"/>
        </w:rPr>
      </w:pPr>
    </w:p>
    <w:p w14:paraId="23E45829" w14:textId="0AC44463" w:rsidR="1CCD5D92" w:rsidRPr="00651015" w:rsidRDefault="474E8533" w:rsidP="00A7222B">
      <w:pPr>
        <w:pStyle w:val="Ttulo3"/>
        <w:numPr>
          <w:ilvl w:val="2"/>
          <w:numId w:val="24"/>
        </w:numPr>
        <w:ind w:left="0" w:firstLine="0"/>
        <w:rPr>
          <w:color w:val="000000" w:themeColor="text1"/>
        </w:rPr>
      </w:pPr>
      <w:bookmarkStart w:id="63" w:name="_Toc73634784"/>
      <w:r w:rsidRPr="41743C86">
        <w:t>Técnicas de mineração de dados</w:t>
      </w:r>
      <w:bookmarkEnd w:id="63"/>
    </w:p>
    <w:p w14:paraId="76310FAD" w14:textId="77777777" w:rsidR="00651015" w:rsidRDefault="00651015" w:rsidP="00651015">
      <w:pPr>
        <w:pStyle w:val="PargrafodaLista"/>
        <w:ind w:left="0" w:firstLine="0"/>
        <w:jc w:val="both"/>
        <w:rPr>
          <w:rFonts w:eastAsia="Times New Roman" w:cs="Times New Roman"/>
          <w:color w:val="000000" w:themeColor="text1"/>
          <w:szCs w:val="24"/>
        </w:rPr>
      </w:pPr>
    </w:p>
    <w:p w14:paraId="005EA658" w14:textId="56DE9889" w:rsidR="705F5F2E" w:rsidRDefault="474E8533" w:rsidP="474E8533">
      <w:pPr>
        <w:jc w:val="both"/>
        <w:rPr>
          <w:rFonts w:eastAsia="Times New Roman" w:cs="Times New Roman"/>
          <w:szCs w:val="24"/>
        </w:rPr>
      </w:pPr>
      <w:r w:rsidRPr="474E8533">
        <w:rPr>
          <w:rFonts w:eastAsia="Times New Roman" w:cs="Times New Roman"/>
          <w:szCs w:val="24"/>
        </w:rPr>
        <w:t>Cada base de dados possui um formato apropriado a um tipo de técnica de mineração a ser escolhida, que também tem seu propósito mais adequado em termos de resultado obtido. Algumas técnicas visam avaliar bases de dados transacionais, ou seja, tratar cada linha ou registro como uma ocorrência de fatores. Pode-se também analisar uma base de dados que tema atributos qualitativos ou quantitativos e, ao levar em conta este último, ainda pode-se distinguir a análise de valores discretos ou contínuos. Estas formas de implementação do DataMiming têm objetivos específicos, e para cada qual determinadas ferramentas ou algoritmos especializados. As mais relevantes são:</w:t>
      </w:r>
    </w:p>
    <w:p w14:paraId="3EE723CB" w14:textId="1CA58DA1" w:rsidR="0D107DEC" w:rsidRDefault="474E8533" w:rsidP="474E8533">
      <w:pPr>
        <w:jc w:val="both"/>
        <w:rPr>
          <w:rFonts w:eastAsia="Times New Roman" w:cs="Times New Roman"/>
          <w:szCs w:val="24"/>
        </w:rPr>
      </w:pPr>
      <w:r w:rsidRPr="474E8533">
        <w:rPr>
          <w:rFonts w:eastAsia="Times New Roman" w:cs="Times New Roman"/>
          <w:b/>
          <w:bCs/>
          <w:szCs w:val="24"/>
        </w:rPr>
        <w:t xml:space="preserve">Descoberta de associações ou análise de regras de associação: </w:t>
      </w:r>
      <w:r w:rsidRPr="474E8533">
        <w:rPr>
          <w:rFonts w:eastAsia="Times New Roman" w:cs="Times New Roman"/>
          <w:szCs w:val="24"/>
        </w:rPr>
        <w:t xml:space="preserve">Consiste na varredura de uma base de dados que visa buscar relações entre eles para prever padrões de correlação e aferir causalidade entre cada dado, através da avaliação probabilística de regularidade associativa entre cada conjunto de valores analisado. O funcionamento do algoritmo é dado pela probabilidade da união de conjuntos e pela frequência de ocorrência de cada item em uma base transacional de dados, comparando a quantidade de cada valor em um conjunto de dados e a probabilidade desde ocorrer em concomitância com outro de forma dependente. </w:t>
      </w:r>
    </w:p>
    <w:p w14:paraId="20F8AB60" w14:textId="7990871E" w:rsidR="0D107DEC" w:rsidRDefault="474E8533" w:rsidP="474E8533">
      <w:pPr>
        <w:jc w:val="both"/>
        <w:rPr>
          <w:rFonts w:eastAsia="Times New Roman" w:cs="Times New Roman"/>
          <w:szCs w:val="24"/>
        </w:rPr>
      </w:pPr>
      <w:r w:rsidRPr="474E8533">
        <w:rPr>
          <w:rFonts w:eastAsia="Times New Roman" w:cs="Times New Roman"/>
          <w:b/>
          <w:bCs/>
          <w:szCs w:val="24"/>
        </w:rPr>
        <w:t xml:space="preserve">Classificação: </w:t>
      </w:r>
      <w:r w:rsidRPr="474E8533">
        <w:rPr>
          <w:rFonts w:eastAsia="Times New Roman" w:cs="Times New Roman"/>
          <w:szCs w:val="24"/>
        </w:rPr>
        <w:t>Busca obter, através de modelos preditivos, conjuntos de modelos descritivos discretizados de uma base de dados de acordo com conceitos pré-definidos conhecidos como classe, com objetivo de utilizar essas classificações para predizer novas entradas de dados ainda não rotulados, de modo a classificá-las de acordo com as classes de objetos estabelecidas. Como esta técnica opera através de modelos pré-estabelecidos de rótulos, seu algoritmo utiliza-se de aprendizado supervisionado de máquina.</w:t>
      </w:r>
    </w:p>
    <w:p w14:paraId="31897920" w14:textId="3FB12F10" w:rsidR="0D107DEC" w:rsidRDefault="00CD71B3" w:rsidP="474E8533">
      <w:pPr>
        <w:jc w:val="both"/>
        <w:rPr>
          <w:rFonts w:eastAsia="Times New Roman" w:cs="Times New Roman"/>
          <w:szCs w:val="24"/>
        </w:rPr>
      </w:pPr>
      <w:r w:rsidRPr="474E8533">
        <w:rPr>
          <w:rFonts w:eastAsia="Times New Roman" w:cs="Times New Roman"/>
          <w:b/>
          <w:bCs/>
          <w:szCs w:val="24"/>
        </w:rPr>
        <w:t>Agrupamento</w:t>
      </w:r>
      <w:r w:rsidR="474E8533" w:rsidRPr="474E8533">
        <w:rPr>
          <w:rFonts w:eastAsia="Times New Roman" w:cs="Times New Roman"/>
          <w:b/>
          <w:bCs/>
          <w:szCs w:val="24"/>
        </w:rPr>
        <w:t xml:space="preserve"> ou Clusterization: </w:t>
      </w:r>
      <w:r w:rsidR="474E8533" w:rsidRPr="474E8533">
        <w:rPr>
          <w:rFonts w:eastAsia="Times New Roman" w:cs="Times New Roman"/>
          <w:szCs w:val="24"/>
        </w:rPr>
        <w:t xml:space="preserve">Técnica similar as análises preditivas, mas com sentido inverso, pois emprega a análise de dados brutos sem predefinição de rótulos para então identificar agrupamentos (do inglês, clusters) dos objetos discretos que definem uma classe. Desta forma, um algoritmo de clusterização aglutina dados com similaridades para criar grupos </w:t>
      </w:r>
      <w:r w:rsidR="474E8533" w:rsidRPr="474E8533">
        <w:rPr>
          <w:rFonts w:eastAsia="Times New Roman" w:cs="Times New Roman"/>
          <w:szCs w:val="24"/>
        </w:rPr>
        <w:lastRenderedPageBreak/>
        <w:t>a serem rotulados posteriormente. Devido ao fato de aplicar análise sem orientação preliminar, o algoritmo de agrupamento emprega aprendizado não-supervisionado.</w:t>
      </w:r>
    </w:p>
    <w:p w14:paraId="22125EAA" w14:textId="762CE12F" w:rsidR="27CD6DF7" w:rsidRDefault="474E8533" w:rsidP="474E8533">
      <w:pPr>
        <w:jc w:val="both"/>
        <w:rPr>
          <w:rFonts w:eastAsia="Times New Roman" w:cs="Times New Roman"/>
          <w:szCs w:val="24"/>
        </w:rPr>
      </w:pPr>
      <w:r w:rsidRPr="474E8533">
        <w:rPr>
          <w:rFonts w:eastAsia="Times New Roman" w:cs="Times New Roman"/>
          <w:b/>
          <w:bCs/>
          <w:szCs w:val="24"/>
        </w:rPr>
        <w:t xml:space="preserve">Regressão: </w:t>
      </w:r>
      <w:r w:rsidRPr="474E8533">
        <w:rPr>
          <w:rFonts w:eastAsia="Times New Roman" w:cs="Times New Roman"/>
          <w:szCs w:val="24"/>
        </w:rPr>
        <w:t>Trata-se de uma análise preditiva que visa analisar um conjunto de valores como dado entrante e prever valores de saída a partir deles.</w:t>
      </w:r>
      <w:r w:rsidR="00651015">
        <w:rPr>
          <w:rFonts w:eastAsia="Times New Roman" w:cs="Times New Roman"/>
          <w:szCs w:val="24"/>
        </w:rPr>
        <w:t xml:space="preserve"> </w:t>
      </w:r>
      <w:r w:rsidRPr="474E8533">
        <w:rPr>
          <w:rFonts w:eastAsia="Times New Roman" w:cs="Times New Roman"/>
          <w:szCs w:val="24"/>
        </w:rPr>
        <w:t xml:space="preserve">É conhecida como predição funcional, pois associa atributos discretos a atributos contínuos em uma relação de dependência funcional e por ter como objetivo a previsão de atributos contínuo, isso difere os modelos de regressão dos de classificação. Como estes algoritmos analisam entradas dependentes e resultam em regras funcionais preditivas, utilizam aprendizado não supervisionado. </w:t>
      </w:r>
    </w:p>
    <w:p w14:paraId="311FEB68" w14:textId="551CDA9D" w:rsidR="609FB526" w:rsidRDefault="474E8533" w:rsidP="474E8533">
      <w:pPr>
        <w:jc w:val="both"/>
        <w:rPr>
          <w:rFonts w:eastAsia="Times New Roman" w:cs="Times New Roman"/>
          <w:szCs w:val="24"/>
        </w:rPr>
      </w:pPr>
      <w:r w:rsidRPr="474E8533">
        <w:rPr>
          <w:rFonts w:eastAsia="Times New Roman" w:cs="Times New Roman"/>
          <w:b/>
          <w:bCs/>
          <w:szCs w:val="24"/>
        </w:rPr>
        <w:t xml:space="preserve">Análise sequencial: </w:t>
      </w:r>
      <w:r w:rsidRPr="474E8533">
        <w:rPr>
          <w:rFonts w:eastAsia="Times New Roman" w:cs="Times New Roman"/>
          <w:szCs w:val="24"/>
        </w:rPr>
        <w:t>É uma abordagem cronológica orientado a eventos, que analisa o intervalo temporal da ocorrência de determinados itens em uma base de dados dada uma ordem pré-definida. Esta técnica tenta prever padrões sequenciais de valores em uma base de dados. Por realizar uma busca em um conjunto de dados baseada em um padrão pré-definido, o algoritmo sequencial aplica aprendizado supervisionado.</w:t>
      </w:r>
    </w:p>
    <w:p w14:paraId="5852E4C8" w14:textId="7B2283F2" w:rsidR="609FB526" w:rsidRDefault="474E8533" w:rsidP="474E8533">
      <w:pPr>
        <w:jc w:val="both"/>
        <w:rPr>
          <w:rFonts w:eastAsia="Times New Roman" w:cs="Times New Roman"/>
          <w:szCs w:val="24"/>
        </w:rPr>
      </w:pPr>
      <w:r w:rsidRPr="474E8533">
        <w:rPr>
          <w:rFonts w:eastAsia="Times New Roman" w:cs="Times New Roman"/>
          <w:b/>
          <w:bCs/>
          <w:szCs w:val="24"/>
        </w:rPr>
        <w:t xml:space="preserve">Detecção de Ruídos ou Outliers: </w:t>
      </w:r>
      <w:r w:rsidRPr="474E8533">
        <w:rPr>
          <w:rFonts w:eastAsia="Times New Roman" w:cs="Times New Roman"/>
          <w:szCs w:val="24"/>
        </w:rPr>
        <w:t xml:space="preserve">Esta técnica tem como objetivo avaliar dados a partir de padrões pré-definidos para detectar transações que fujam deste padrão, sendo anomalias na base da </w:t>
      </w:r>
      <w:r w:rsidR="00651015" w:rsidRPr="474E8533">
        <w:rPr>
          <w:rFonts w:eastAsia="Times New Roman" w:cs="Times New Roman"/>
          <w:szCs w:val="24"/>
        </w:rPr>
        <w:t>dados (</w:t>
      </w:r>
      <w:r w:rsidRPr="474E8533">
        <w:rPr>
          <w:rFonts w:eastAsia="Times New Roman" w:cs="Times New Roman"/>
          <w:szCs w:val="24"/>
        </w:rPr>
        <w:t>ou outliers). Estes desvios são conhecidos como ruídos, por destoarem dos padrões e regularidades em um conjunto de dados, sendo frequentemente valores descartados em outras técnicas, no entanto a abordagem de detecção foca justamente nestas discrepâncias em bases de dados. Por partir de padrões já conhecidos para analisar a base, o algoritmo de detecção de anomalias(ruídos) emprega aprendizado supervisionado.</w:t>
      </w:r>
    </w:p>
    <w:p w14:paraId="04E8ED20" w14:textId="69B04832" w:rsidR="474E8533" w:rsidRDefault="474E8533" w:rsidP="474E8533">
      <w:pPr>
        <w:jc w:val="both"/>
        <w:rPr>
          <w:rFonts w:eastAsia="Times New Roman" w:cs="Times New Roman"/>
          <w:szCs w:val="24"/>
        </w:rPr>
      </w:pPr>
    </w:p>
    <w:p w14:paraId="2A18B2E1" w14:textId="6F5A9FDC" w:rsidR="342A0EC6" w:rsidRDefault="135CDE1E" w:rsidP="007C6D75">
      <w:pPr>
        <w:pStyle w:val="Ttulo4"/>
      </w:pPr>
      <w:r>
        <w:t>Técnica de mineração e algoritmo escolhidos</w:t>
      </w:r>
    </w:p>
    <w:p w14:paraId="7E768053" w14:textId="77777777" w:rsidR="00651015" w:rsidRDefault="00651015" w:rsidP="474E8533">
      <w:pPr>
        <w:jc w:val="both"/>
        <w:rPr>
          <w:rFonts w:eastAsia="Times New Roman" w:cs="Times New Roman"/>
          <w:szCs w:val="24"/>
        </w:rPr>
      </w:pPr>
    </w:p>
    <w:p w14:paraId="0F11A9A4" w14:textId="3F0002C1" w:rsidR="342A0EC6" w:rsidRDefault="474E8533" w:rsidP="474E8533">
      <w:pPr>
        <w:jc w:val="both"/>
        <w:rPr>
          <w:rFonts w:eastAsia="Times New Roman" w:cs="Times New Roman"/>
          <w:szCs w:val="24"/>
        </w:rPr>
      </w:pPr>
      <w:r w:rsidRPr="474E8533">
        <w:rPr>
          <w:rFonts w:eastAsia="Times New Roman" w:cs="Times New Roman"/>
          <w:szCs w:val="24"/>
        </w:rPr>
        <w:t>Foi escolhido para o propósito deste trabalho a técnica de mineração de dados por descoberta de regras de associação, que utiliza uma abordagem de probabilística para avaliar correlação entre conjuntos de itens em uma base de dados transacional para aferir a probabilidade de ocorrerem em conjunto e de um conjunto implicar na ocorrência simultânea de outro, sendo um vetor analítico de causalidade.</w:t>
      </w:r>
    </w:p>
    <w:p w14:paraId="39E14F7C" w14:textId="3B0BE8B6" w:rsidR="342A0EC6" w:rsidRDefault="474E8533" w:rsidP="474E8533">
      <w:pPr>
        <w:jc w:val="both"/>
        <w:rPr>
          <w:rFonts w:eastAsia="Times New Roman" w:cs="Times New Roman"/>
          <w:szCs w:val="24"/>
        </w:rPr>
      </w:pPr>
      <w:r w:rsidRPr="474E8533">
        <w:rPr>
          <w:rFonts w:eastAsia="Times New Roman" w:cs="Times New Roman"/>
          <w:szCs w:val="24"/>
        </w:rPr>
        <w:t>O algoritmo de regras de associação aplicado foi o Apriori Association rules, disponibilizado como biblioteca na linguagem R, que realiza uma varredura recursiva de um conjunto de dados para mapear transações e partir delas, descobrir as regras de associações e identificar suas medidas.</w:t>
      </w:r>
    </w:p>
    <w:p w14:paraId="71931C46" w14:textId="5A0E7478" w:rsidR="474E8533" w:rsidRDefault="474E8533" w:rsidP="474E8533">
      <w:pPr>
        <w:jc w:val="both"/>
        <w:rPr>
          <w:rFonts w:eastAsia="Times New Roman" w:cs="Times New Roman"/>
          <w:szCs w:val="24"/>
        </w:rPr>
      </w:pPr>
    </w:p>
    <w:p w14:paraId="782336BE" w14:textId="11399C43" w:rsidR="342A0EC6" w:rsidRDefault="135CDE1E" w:rsidP="00651015">
      <w:pPr>
        <w:pStyle w:val="Ttulo5"/>
      </w:pPr>
      <w:r>
        <w:lastRenderedPageBreak/>
        <w:t>Definição formal do Algoritmo de Mineração por Regras de Associação (ARM)</w:t>
      </w:r>
    </w:p>
    <w:p w14:paraId="4B0CB5E0" w14:textId="77777777" w:rsidR="00651015" w:rsidRDefault="00651015" w:rsidP="474E8533">
      <w:pPr>
        <w:jc w:val="both"/>
        <w:rPr>
          <w:rFonts w:eastAsia="Times New Roman" w:cs="Times New Roman"/>
          <w:szCs w:val="24"/>
        </w:rPr>
      </w:pPr>
    </w:p>
    <w:p w14:paraId="3CC36E69" w14:textId="487EFF15" w:rsidR="342A0EC6" w:rsidRDefault="474E8533" w:rsidP="474E8533">
      <w:pPr>
        <w:jc w:val="both"/>
        <w:rPr>
          <w:rFonts w:eastAsia="Times New Roman" w:cs="Times New Roman"/>
          <w:szCs w:val="24"/>
        </w:rPr>
      </w:pPr>
      <w:r w:rsidRPr="474E8533">
        <w:rPr>
          <w:rFonts w:eastAsia="Times New Roman" w:cs="Times New Roman"/>
          <w:szCs w:val="24"/>
        </w:rPr>
        <w:t>Seja I ={I1, I2, … , Im} um conjunto de m atributos(dados) distintos. Seja D uma base de dados, onde cada registro ou tupla T possui um identificador único e contém um conjunto de itens tais quais T⊆I. Uma regra de associação é uma implicação na forma de X⇒Y, onde X, Y⊂I são conjuntos de itens chamados de itemsets e X</w:t>
      </w:r>
      <w:r w:rsidRPr="474E8533">
        <w:rPr>
          <w:rFonts w:eastAsia="Times New Roman" w:cs="Times New Roman"/>
          <w:color w:val="202124"/>
          <w:szCs w:val="24"/>
        </w:rPr>
        <w:t xml:space="preserve"> ∩</w:t>
      </w:r>
      <w:r w:rsidRPr="474E8533">
        <w:rPr>
          <w:rFonts w:eastAsia="Times New Roman" w:cs="Times New Roman"/>
          <w:szCs w:val="24"/>
        </w:rPr>
        <w:t xml:space="preserve"> Y = Ø. O atributo X é definido como o antecedente e o atributo Y é definido como consequente.</w:t>
      </w:r>
    </w:p>
    <w:p w14:paraId="77E646E3" w14:textId="7ABD1F3C" w:rsidR="342A0EC6" w:rsidRDefault="474E8533" w:rsidP="474E8533">
      <w:pPr>
        <w:jc w:val="both"/>
        <w:rPr>
          <w:rFonts w:eastAsia="Times New Roman" w:cs="Times New Roman"/>
          <w:szCs w:val="24"/>
        </w:rPr>
      </w:pPr>
      <w:r w:rsidRPr="474E8533">
        <w:rPr>
          <w:rFonts w:eastAsia="Times New Roman" w:cs="Times New Roman"/>
          <w:szCs w:val="24"/>
        </w:rPr>
        <w:t xml:space="preserve">O </w:t>
      </w:r>
      <w:r w:rsidRPr="474E8533">
        <w:rPr>
          <w:rFonts w:eastAsia="Times New Roman" w:cs="Times New Roman"/>
          <w:b/>
          <w:bCs/>
          <w:szCs w:val="24"/>
        </w:rPr>
        <w:t>suporte</w:t>
      </w:r>
      <w:r w:rsidRPr="474E8533">
        <w:rPr>
          <w:rFonts w:eastAsia="Times New Roman" w:cs="Times New Roman"/>
          <w:szCs w:val="24"/>
        </w:rPr>
        <w:t>(</w:t>
      </w:r>
      <w:r w:rsidRPr="474E8533">
        <w:rPr>
          <w:rFonts w:eastAsia="Times New Roman" w:cs="Times New Roman"/>
          <w:b/>
          <w:bCs/>
          <w:szCs w:val="24"/>
        </w:rPr>
        <w:t>support</w:t>
      </w:r>
      <w:r w:rsidRPr="474E8533">
        <w:rPr>
          <w:rFonts w:eastAsia="Times New Roman" w:cs="Times New Roman"/>
          <w:szCs w:val="24"/>
        </w:rPr>
        <w:t>) de uma regra de associação é a razão (em porcentagem) entre os registros que contém X</w:t>
      </w:r>
      <w:r w:rsidRPr="474E8533">
        <w:rPr>
          <w:rFonts w:eastAsia="Times New Roman" w:cs="Times New Roman"/>
          <w:color w:val="444444"/>
          <w:szCs w:val="24"/>
        </w:rPr>
        <w:t xml:space="preserve"> U</w:t>
      </w:r>
      <w:r w:rsidRPr="474E8533">
        <w:rPr>
          <w:rFonts w:eastAsia="Times New Roman" w:cs="Times New Roman"/>
          <w:szCs w:val="24"/>
        </w:rPr>
        <w:t xml:space="preserve"> Y e o número total de registros na base. Para um dado número de registros, a </w:t>
      </w:r>
      <w:r w:rsidRPr="474E8533">
        <w:rPr>
          <w:rFonts w:eastAsia="Times New Roman" w:cs="Times New Roman"/>
          <w:b/>
          <w:bCs/>
          <w:szCs w:val="24"/>
        </w:rPr>
        <w:t xml:space="preserve">confiança </w:t>
      </w:r>
      <w:r w:rsidRPr="474E8533">
        <w:rPr>
          <w:rFonts w:eastAsia="Times New Roman" w:cs="Times New Roman"/>
          <w:szCs w:val="24"/>
        </w:rPr>
        <w:t>(</w:t>
      </w:r>
      <w:r w:rsidRPr="474E8533">
        <w:rPr>
          <w:rFonts w:eastAsia="Times New Roman" w:cs="Times New Roman"/>
          <w:b/>
          <w:bCs/>
          <w:szCs w:val="24"/>
        </w:rPr>
        <w:t>confidence</w:t>
      </w:r>
      <w:r w:rsidRPr="474E8533">
        <w:rPr>
          <w:rFonts w:eastAsia="Times New Roman" w:cs="Times New Roman"/>
          <w:szCs w:val="24"/>
        </w:rPr>
        <w:t>) é a razão (em porcentagem) entre número de registros que contém X</w:t>
      </w:r>
      <w:r w:rsidRPr="474E8533">
        <w:rPr>
          <w:rFonts w:eastAsia="Times New Roman" w:cs="Times New Roman"/>
          <w:color w:val="444444"/>
          <w:szCs w:val="24"/>
        </w:rPr>
        <w:t xml:space="preserve"> U</w:t>
      </w:r>
      <w:r w:rsidRPr="474E8533">
        <w:rPr>
          <w:rFonts w:eastAsia="Times New Roman" w:cs="Times New Roman"/>
          <w:szCs w:val="24"/>
        </w:rPr>
        <w:t xml:space="preserve"> Y e o número de registros que contém somente X. Seja a confiança </w:t>
      </w:r>
      <w:r w:rsidRPr="474E8533">
        <w:rPr>
          <w:rFonts w:eastAsia="Times New Roman" w:cs="Times New Roman"/>
          <w:b/>
          <w:bCs/>
          <w:szCs w:val="24"/>
        </w:rPr>
        <w:t>C</w:t>
      </w:r>
      <w:r w:rsidRPr="474E8533">
        <w:rPr>
          <w:rFonts w:eastAsia="Times New Roman" w:cs="Times New Roman"/>
          <w:szCs w:val="24"/>
        </w:rPr>
        <w:t xml:space="preserve"> da regra X⇒Y e o suporte </w:t>
      </w:r>
      <w:r w:rsidRPr="474E8533">
        <w:rPr>
          <w:rFonts w:eastAsia="Times New Roman" w:cs="Times New Roman"/>
          <w:b/>
          <w:bCs/>
          <w:szCs w:val="24"/>
        </w:rPr>
        <w:t>S</w:t>
      </w:r>
      <w:r w:rsidRPr="474E8533">
        <w:rPr>
          <w:rFonts w:eastAsia="Times New Roman" w:cs="Times New Roman"/>
          <w:szCs w:val="24"/>
        </w:rPr>
        <w:t xml:space="preserve"> de Y, o parâmetro </w:t>
      </w:r>
      <w:r w:rsidR="00651015" w:rsidRPr="474E8533">
        <w:rPr>
          <w:rFonts w:eastAsia="Times New Roman" w:cs="Times New Roman"/>
          <w:b/>
          <w:bCs/>
          <w:szCs w:val="24"/>
        </w:rPr>
        <w:t>alavancagem</w:t>
      </w:r>
      <w:r w:rsidR="00651015" w:rsidRPr="474E8533">
        <w:rPr>
          <w:rFonts w:eastAsia="Times New Roman" w:cs="Times New Roman"/>
          <w:szCs w:val="24"/>
        </w:rPr>
        <w:t xml:space="preserve"> (</w:t>
      </w:r>
      <w:r w:rsidRPr="474E8533">
        <w:rPr>
          <w:rFonts w:eastAsia="Times New Roman" w:cs="Times New Roman"/>
          <w:b/>
          <w:bCs/>
          <w:szCs w:val="24"/>
        </w:rPr>
        <w:t>Lift</w:t>
      </w:r>
      <w:r w:rsidRPr="474E8533">
        <w:rPr>
          <w:rFonts w:eastAsia="Times New Roman" w:cs="Times New Roman"/>
          <w:szCs w:val="24"/>
        </w:rPr>
        <w:t>) é uma razão entre C(X⇒Y) e S(Y).</w:t>
      </w:r>
    </w:p>
    <w:p w14:paraId="66CCA2F1" w14:textId="44642EDE" w:rsidR="342A0EC6" w:rsidRDefault="474E8533" w:rsidP="353B8043">
      <w:pPr>
        <w:jc w:val="both"/>
        <w:rPr>
          <w:rFonts w:eastAsia="Times New Roman" w:cs="Times New Roman"/>
        </w:rPr>
      </w:pPr>
      <w:r w:rsidRPr="353B8043">
        <w:rPr>
          <w:rFonts w:eastAsia="Times New Roman" w:cs="Times New Roman"/>
        </w:rPr>
        <w:t xml:space="preserve">O parâmetro support mede a frequência em que conjuntos de itens de uma regra ocorrem em união. Já o confidence mede a probabilidade da união entre conjuntos X e Y onde X⇒Y em relação a probabilidade de Y. O Lift mede a relação entre a confidence de X⇒Y e o support de Y. </w:t>
      </w:r>
    </w:p>
    <w:p w14:paraId="0238BBEB" w14:textId="2E10A844" w:rsidR="00651015" w:rsidRDefault="2BA27E78" w:rsidP="353B8043">
      <w:pPr>
        <w:jc w:val="center"/>
        <w:rPr>
          <w:rFonts w:eastAsia="Calibri"/>
          <w:szCs w:val="24"/>
        </w:rPr>
      </w:pPr>
      <w:r w:rsidRPr="353B8043">
        <w:rPr>
          <w:rFonts w:eastAsia="Times New Roman" w:cs="Times New Roman"/>
          <w:sz w:val="20"/>
          <w:szCs w:val="20"/>
        </w:rPr>
        <w:t>Figura x:  Ilustração dos atributos da técnica de regras de associação</w:t>
      </w:r>
    </w:p>
    <w:p w14:paraId="5266CE0B" w14:textId="6D68BEAD" w:rsidR="00651015" w:rsidRDefault="2BA27E78" w:rsidP="353B8043">
      <w:pPr>
        <w:jc w:val="center"/>
      </w:pPr>
      <w:commentRangeStart w:id="64"/>
      <w:r>
        <w:rPr>
          <w:noProof/>
        </w:rPr>
        <w:drawing>
          <wp:inline distT="0" distB="0" distL="0" distR="0" wp14:anchorId="13476976" wp14:editId="72F6B378">
            <wp:extent cx="4572000" cy="2762250"/>
            <wp:effectExtent l="0" t="0" r="0" b="0"/>
            <wp:docPr id="761912662" name="Imagem 76191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commentRangeEnd w:id="64"/>
      <w:r w:rsidR="00651015">
        <w:commentReference w:id="64"/>
      </w:r>
    </w:p>
    <w:p w14:paraId="4B17E7F1" w14:textId="00415183" w:rsidR="2BA27E78" w:rsidRDefault="2BA27E78" w:rsidP="353B8043">
      <w:pPr>
        <w:jc w:val="center"/>
        <w:rPr>
          <w:rFonts w:eastAsia="Calibri"/>
          <w:szCs w:val="24"/>
        </w:rPr>
      </w:pPr>
      <w:r w:rsidRPr="353B8043">
        <w:rPr>
          <w:rFonts w:eastAsia="Calibri"/>
          <w:sz w:val="20"/>
          <w:szCs w:val="20"/>
        </w:rPr>
        <w:t>Fonte: saedsayad.com</w:t>
      </w:r>
    </w:p>
    <w:p w14:paraId="482774C4" w14:textId="2DCA2634" w:rsidR="1CCD5D92" w:rsidRDefault="135CDE1E" w:rsidP="00651015">
      <w:pPr>
        <w:pStyle w:val="Ttulo5"/>
        <w:rPr>
          <w:color w:val="000000" w:themeColor="text1"/>
        </w:rPr>
      </w:pPr>
      <w:r>
        <w:t>Técnica e algoritmo escolhido: regras de associação Apriori (</w:t>
      </w:r>
      <w:r w:rsidRPr="135CDE1E">
        <w:rPr>
          <w:i/>
          <w:iCs/>
        </w:rPr>
        <w:t>Apriori Association Rules</w:t>
      </w:r>
      <w:r>
        <w:t>)</w:t>
      </w:r>
    </w:p>
    <w:p w14:paraId="53B01AE6" w14:textId="77777777" w:rsidR="00651015" w:rsidRDefault="00651015" w:rsidP="474E8533">
      <w:pPr>
        <w:jc w:val="both"/>
        <w:rPr>
          <w:rFonts w:eastAsia="Times New Roman" w:cs="Times New Roman"/>
          <w:szCs w:val="24"/>
        </w:rPr>
      </w:pPr>
    </w:p>
    <w:p w14:paraId="086E44DF" w14:textId="6F20AD95" w:rsidR="63ABCDB3" w:rsidRDefault="474E8533" w:rsidP="474E8533">
      <w:pPr>
        <w:jc w:val="both"/>
        <w:rPr>
          <w:rFonts w:eastAsia="Times New Roman" w:cs="Times New Roman"/>
          <w:szCs w:val="24"/>
        </w:rPr>
      </w:pPr>
      <w:r w:rsidRPr="474E8533">
        <w:rPr>
          <w:rFonts w:eastAsia="Times New Roman" w:cs="Times New Roman"/>
          <w:szCs w:val="24"/>
        </w:rPr>
        <w:lastRenderedPageBreak/>
        <w:t xml:space="preserve">Os algoritmos de regras de associação atuam em bases de dados em formato transacional e com dados quantitativos discretos ou qualitativos, de modo que sejam contabilizados em termos de repetição ou frequência de aparição nas transações em um conjunto de dados analisado, a fim de estabelecer causalidade entre cada item de um conjunto. </w:t>
      </w:r>
    </w:p>
    <w:p w14:paraId="281C54BD" w14:textId="274B653A" w:rsidR="63ABCDB3" w:rsidRDefault="474E8533" w:rsidP="474E8533">
      <w:pPr>
        <w:jc w:val="both"/>
        <w:rPr>
          <w:rFonts w:eastAsia="Times New Roman" w:cs="Times New Roman"/>
          <w:szCs w:val="24"/>
        </w:rPr>
      </w:pPr>
      <w:r w:rsidRPr="474E8533">
        <w:rPr>
          <w:rFonts w:eastAsia="Times New Roman" w:cs="Times New Roman"/>
          <w:szCs w:val="24"/>
        </w:rPr>
        <w:t>Uma transação é um registro em uma base de dados que contém uma identificação e é composta por um conjunto de itens armazenados que permitem caracterizá-la pela combinação destes elementos, sendo definida pela relação entre identificador e conjunto de itens. A técnica de descobertas de regras de associação pode ser aplicada apenas em bancos ou bases de dados em formato de transação, pois avalia probabilidades de aparição simultânea de itens em um dado conjunto, por isto avalia cada registro transacional quantificando seus atributos ou itens.</w:t>
      </w:r>
    </w:p>
    <w:p w14:paraId="646AA1B5" w14:textId="13931C99" w:rsidR="63ABCDB3" w:rsidRDefault="474E8533" w:rsidP="474E8533">
      <w:pPr>
        <w:jc w:val="both"/>
        <w:rPr>
          <w:rFonts w:eastAsia="Times New Roman" w:cs="Times New Roman"/>
          <w:szCs w:val="24"/>
        </w:rPr>
      </w:pPr>
      <w:r w:rsidRPr="474E8533">
        <w:rPr>
          <w:rFonts w:eastAsia="Times New Roman" w:cs="Times New Roman"/>
          <w:szCs w:val="24"/>
        </w:rPr>
        <w:t xml:space="preserve">A técnica “apriori” atua nestes conjuntos varrendo iterativamente cada transação em busca da repetição de cada item para quantificar sua frequência em relação ao todo e testar associação entre os itens presentes, o que resultará em uma regra de associação entre os dados. Ao aplicar uma abordagem iterativa, o algoritmo “apriori” analisa a frequência de </w:t>
      </w:r>
      <w:r w:rsidR="00CD71B3" w:rsidRPr="474E8533">
        <w:rPr>
          <w:rFonts w:eastAsia="Times New Roman" w:cs="Times New Roman"/>
          <w:szCs w:val="24"/>
        </w:rPr>
        <w:t>conjuntos</w:t>
      </w:r>
      <w:r w:rsidRPr="474E8533">
        <w:rPr>
          <w:rFonts w:eastAsia="Times New Roman" w:cs="Times New Roman"/>
          <w:szCs w:val="24"/>
        </w:rPr>
        <w:t xml:space="preserve"> de itens de tamanho k baseado na frequência dos itens de tamanho k-1, que se baseia no cálculo da frequência dos conjuntos de tamanho k-2 e assim sucessivamente até avaliar cada transação registrada.</w:t>
      </w:r>
    </w:p>
    <w:p w14:paraId="6FC91091" w14:textId="6AE6ED54" w:rsidR="63ABCDB3" w:rsidRDefault="474E8533" w:rsidP="474E8533">
      <w:pPr>
        <w:jc w:val="both"/>
        <w:rPr>
          <w:rFonts w:eastAsia="Times New Roman" w:cs="Times New Roman"/>
          <w:szCs w:val="24"/>
        </w:rPr>
      </w:pPr>
      <w:r w:rsidRPr="474E8533">
        <w:rPr>
          <w:rFonts w:eastAsia="Times New Roman" w:cs="Times New Roman"/>
          <w:szCs w:val="24"/>
        </w:rPr>
        <w:t xml:space="preserve">A frequência simultânea de todos os itens presentes em uma determinada regra é chamada de suporte (support), que se dá pela probabilidade de ocorrerem em conjunto em toda a base, e as relações causais na relação entre cada item dela chama-se confiança (confidence). A confiança é obtida através da probabilidade da ocorrência simultânea de itens e de um conjunto deles ocasionar um outro, o que estabelece o percentual de dependência entre um item e outro. A hipótese associativa que mede a relação entre a frequência de um item consequente e a probabilidade de consequência denomina-se elevação(lift). O lift é a razão entre confiança e suporte de uma regra, que determina se a correlação entre os itens avaliados é positiva, negativa ou nula. </w:t>
      </w:r>
    </w:p>
    <w:p w14:paraId="09E30E5E" w14:textId="70B2E522" w:rsidR="63ABCDB3" w:rsidRDefault="474E8533" w:rsidP="474E8533">
      <w:pPr>
        <w:jc w:val="both"/>
        <w:rPr>
          <w:rFonts w:eastAsia="Times New Roman" w:cs="Times New Roman"/>
          <w:szCs w:val="24"/>
        </w:rPr>
      </w:pPr>
      <w:r w:rsidRPr="474E8533">
        <w:rPr>
          <w:rFonts w:eastAsia="Times New Roman" w:cs="Times New Roman"/>
          <w:szCs w:val="24"/>
        </w:rPr>
        <w:t xml:space="preserve">As regras de associação são pautadas em análise de correlação e causalidade. As técnicas da descoberta de associações avaliam ocorrência de itens concomitantes em bases transacionais, a probabilidade da ocorrência de certos itens em condição de outros e, existindo o condicionamento, se o sentido é positivo ou negativo. Estes parâmetros são os que determinam a validade ou relevância de uma regra de associação específica, sendo representados pelo suporte, confiança e elevação, respectivamente. Em qualquer algoritmo de associação, as regras serão geradas a partir dos valores mínimos destes indicadores estatísticos pré-definidos, que são </w:t>
      </w:r>
      <w:r w:rsidRPr="474E8533">
        <w:rPr>
          <w:rFonts w:eastAsia="Times New Roman" w:cs="Times New Roman"/>
          <w:szCs w:val="24"/>
        </w:rPr>
        <w:lastRenderedPageBreak/>
        <w:t xml:space="preserve">medidores probabilísticos determinantes para descarte ou aceitação de cada regra e para o teste de hipótese que as embase. </w:t>
      </w:r>
    </w:p>
    <w:p w14:paraId="62EEECF5" w14:textId="3E04DA8B" w:rsidR="63ABCDB3" w:rsidRDefault="474E8533" w:rsidP="11332FEC">
      <w:pPr>
        <w:jc w:val="both"/>
        <w:rPr>
          <w:rFonts w:eastAsia="Times New Roman" w:cs="Times New Roman"/>
          <w:szCs w:val="24"/>
        </w:rPr>
      </w:pPr>
      <w:r w:rsidRPr="11332FEC">
        <w:rPr>
          <w:rFonts w:eastAsia="Times New Roman" w:cs="Times New Roman"/>
          <w:szCs w:val="24"/>
        </w:rPr>
        <w:t xml:space="preserve">Cada conjunto de dados dentre um registro transacional é tido como um “conjunto de dados candidato”, pois pode vir a se tornar uma regra associativa caso os valores de confiança e suporte atendam ao mínimo estabelecido arbitrariamente, cujo a hipótese de correlação é validada pelo lift ou alavancagem, que indicará o sentido da regra. A forma como as regras candidatas são detectadas e descobertas depende do algoritmo escolhido. </w:t>
      </w:r>
    </w:p>
    <w:p w14:paraId="0FF94E2C" w14:textId="199F45A2" w:rsidR="63ABCDB3" w:rsidRDefault="474E8533" w:rsidP="474E8533">
      <w:pPr>
        <w:jc w:val="both"/>
        <w:rPr>
          <w:rFonts w:eastAsia="Times New Roman" w:cs="Times New Roman"/>
          <w:szCs w:val="24"/>
        </w:rPr>
      </w:pPr>
      <w:r w:rsidRPr="11332FEC">
        <w:rPr>
          <w:rFonts w:eastAsia="Times New Roman" w:cs="Times New Roman"/>
          <w:szCs w:val="24"/>
        </w:rPr>
        <w:t>Em se tratando do “Apriori”, o esquema utilizado para varrer toda a base para descoberta de regras consiste em analisar cada conjunto de dados a partir de tamanhos unitários e, a partir deles, avaliar conjuntos maiores de forma incremental e iterativa, pois junta cada conjunto prévio para transformá-lo em um maior e elimina os menores que tiverem frequência abaixo do valor definido. Desta forma, o algoritmo apriori reduz os conjuntos de dados considerados para exploração apenas aqueles que têm o suporte maior do que o valor mínimo encontrado em todo o conjunto de dados.</w:t>
      </w:r>
    </w:p>
    <w:p w14:paraId="75FDD61F" w14:textId="34A2D19D" w:rsidR="63ABCDB3" w:rsidRDefault="474E8533" w:rsidP="11332FEC">
      <w:pPr>
        <w:jc w:val="both"/>
        <w:rPr>
          <w:rFonts w:eastAsia="Times New Roman" w:cs="Times New Roman"/>
          <w:szCs w:val="24"/>
        </w:rPr>
      </w:pPr>
      <w:r w:rsidRPr="11332FEC">
        <w:rPr>
          <w:rFonts w:eastAsia="Times New Roman" w:cs="Times New Roman"/>
          <w:szCs w:val="24"/>
        </w:rPr>
        <w:t xml:space="preserve">Escolheu-se a técnica de descoberta de associações e a utilização do algoritmo de regras de associação apriori, pois possibilita listar todos os conjuntos de itens de diferentes tamanhos no banco de dados que possuam frequência suficientemente consideráveis e, ao adotar uma abordagem iterativa, possibilita uma varredura eficiente de uma grande base de dados. </w:t>
      </w:r>
    </w:p>
    <w:p w14:paraId="6D284998" w14:textId="104712F7" w:rsidR="63ABCDB3" w:rsidRDefault="474E8533" w:rsidP="474E8533">
      <w:pPr>
        <w:jc w:val="both"/>
        <w:rPr>
          <w:rFonts w:eastAsia="Times New Roman" w:cs="Times New Roman"/>
          <w:szCs w:val="24"/>
        </w:rPr>
      </w:pPr>
      <w:r w:rsidRPr="11332FEC">
        <w:rPr>
          <w:rFonts w:eastAsia="Times New Roman" w:cs="Times New Roman"/>
          <w:szCs w:val="24"/>
        </w:rPr>
        <w:t>Como o objetivo deste trabalho é correlacionar fatores socioeconômicos e característicos aos participantes do ENEM ao seu desempenho e participação neste e traçar perfis padrões entre todos eles de acordo com estes critérios, descobrir associação entre estes itens torna-se a forma mais adequada de aferir causalidade a itens relacionados, o que também viabiliza descobrir relações entre os dados cadastrais em si que sejam aproveitáveis no desenho de um perfil social, econômico, geográfico ou até mesmo psicopedagógico de um candidato</w:t>
      </w:r>
      <w:r w:rsidR="7B1475DC" w:rsidRPr="11332FEC">
        <w:rPr>
          <w:rFonts w:eastAsia="Times New Roman" w:cs="Times New Roman"/>
          <w:szCs w:val="24"/>
        </w:rPr>
        <w:t>, porém este último foge do escopo atual deste trabalho.</w:t>
      </w:r>
    </w:p>
    <w:p w14:paraId="3F397C7E" w14:textId="51E51033" w:rsidR="63ABCDB3" w:rsidRDefault="474E8533" w:rsidP="11332FEC">
      <w:pPr>
        <w:jc w:val="both"/>
        <w:rPr>
          <w:rFonts w:eastAsia="Times New Roman" w:cs="Times New Roman"/>
          <w:szCs w:val="24"/>
        </w:rPr>
      </w:pPr>
      <w:r w:rsidRPr="11332FEC">
        <w:rPr>
          <w:rFonts w:eastAsia="Times New Roman" w:cs="Times New Roman"/>
          <w:szCs w:val="24"/>
        </w:rPr>
        <w:t xml:space="preserve">A mineração de dados por regras de associação demonstra-se uma ferramenta poderosa de apoio na análise social do ENEM </w:t>
      </w:r>
      <w:r w:rsidR="00362940" w:rsidRPr="11332FEC">
        <w:rPr>
          <w:rFonts w:eastAsia="Times New Roman" w:cs="Times New Roman"/>
          <w:szCs w:val="24"/>
        </w:rPr>
        <w:t>e</w:t>
      </w:r>
      <w:r w:rsidRPr="11332FEC">
        <w:rPr>
          <w:rFonts w:eastAsia="Times New Roman" w:cs="Times New Roman"/>
          <w:szCs w:val="24"/>
        </w:rPr>
        <w:t xml:space="preserve"> pode ser útil no estudo da educação inclusive no exame, uma oportunidade para trabalhos futuros.  Neste trabalho que se segue, submete-se a base de dados ao ciclo do KDD e busca-se entender o exame nacional do ensino médio pela perspectiva pedagógica para analisar aspectos sociais, psicológicos, econômicos e geográficos a respeito dos participantes e como estes fatores podem afetar o seu desempenho nele, avaliar o impacto destes critérios no aproveitamento do aluno em cada área de conhecimento, nas competências da redação e na sua participação nas provas, ausência e possíveis eliminações. </w:t>
      </w:r>
    </w:p>
    <w:p w14:paraId="0F954AB7" w14:textId="072189F4" w:rsidR="63ABCDB3" w:rsidRDefault="474E8533" w:rsidP="474E8533">
      <w:pPr>
        <w:jc w:val="both"/>
        <w:rPr>
          <w:rFonts w:eastAsia="Times New Roman" w:cs="Times New Roman"/>
          <w:szCs w:val="24"/>
        </w:rPr>
      </w:pPr>
      <w:r w:rsidRPr="11332FEC">
        <w:rPr>
          <w:rFonts w:eastAsia="Times New Roman" w:cs="Times New Roman"/>
          <w:szCs w:val="24"/>
        </w:rPr>
        <w:lastRenderedPageBreak/>
        <w:t xml:space="preserve">A partir desta avaliação estatística computacional </w:t>
      </w:r>
      <w:r w:rsidR="00745CAB" w:rsidRPr="11332FEC">
        <w:rPr>
          <w:rFonts w:eastAsia="Times New Roman" w:cs="Times New Roman"/>
          <w:szCs w:val="24"/>
        </w:rPr>
        <w:t>dos micros</w:t>
      </w:r>
      <w:r w:rsidR="00CD71B3" w:rsidRPr="11332FEC">
        <w:rPr>
          <w:rFonts w:eastAsia="Times New Roman" w:cs="Times New Roman"/>
          <w:szCs w:val="24"/>
        </w:rPr>
        <w:t xml:space="preserve"> dados</w:t>
      </w:r>
      <w:r w:rsidRPr="11332FEC">
        <w:rPr>
          <w:rFonts w:eastAsia="Times New Roman" w:cs="Times New Roman"/>
          <w:szCs w:val="24"/>
        </w:rPr>
        <w:t xml:space="preserve"> do ENEM, pode-se revelar conhecimento </w:t>
      </w:r>
      <w:r w:rsidR="4F1F21B5" w:rsidRPr="11332FEC">
        <w:rPr>
          <w:rFonts w:eastAsia="Times New Roman" w:cs="Times New Roman"/>
          <w:szCs w:val="24"/>
        </w:rPr>
        <w:t>acerca</w:t>
      </w:r>
      <w:r w:rsidRPr="11332FEC">
        <w:rPr>
          <w:rFonts w:eastAsia="Times New Roman" w:cs="Times New Roman"/>
          <w:szCs w:val="24"/>
        </w:rPr>
        <w:t xml:space="preserve"> do perfil social de quem realiza a prova extrapolar a interpretação dos resultados para descobrir sabedoria a respeito da situação do ensino médio regular no país, pois o exame é estruturado pautado em uma base comum curricular a toda cadeira de ensino secundário no Brasil.</w:t>
      </w:r>
    </w:p>
    <w:p w14:paraId="4EBBADB9" w14:textId="2D4D6EAA" w:rsidR="342A0EC6" w:rsidRDefault="342A0EC6" w:rsidP="474E8533">
      <w:pPr>
        <w:jc w:val="both"/>
        <w:rPr>
          <w:rFonts w:eastAsia="Times New Roman" w:cs="Times New Roman"/>
          <w:szCs w:val="24"/>
        </w:rPr>
      </w:pPr>
    </w:p>
    <w:p w14:paraId="79A4B722" w14:textId="75DD1497" w:rsidR="2D3E21E4" w:rsidRDefault="474E8533" w:rsidP="00A7222B">
      <w:pPr>
        <w:pStyle w:val="Ttulo2"/>
        <w:numPr>
          <w:ilvl w:val="1"/>
          <w:numId w:val="24"/>
        </w:numPr>
        <w:ind w:left="0" w:firstLine="0"/>
        <w:rPr>
          <w:color w:val="000000" w:themeColor="text1"/>
        </w:rPr>
      </w:pPr>
      <w:bookmarkStart w:id="65" w:name="_Toc73634785"/>
      <w:r w:rsidRPr="41743C86">
        <w:t>ETL &amp; ELT</w:t>
      </w:r>
      <w:bookmarkEnd w:id="65"/>
    </w:p>
    <w:p w14:paraId="298E49F5" w14:textId="77777777" w:rsidR="00651015" w:rsidRDefault="00651015" w:rsidP="474E8533">
      <w:pPr>
        <w:jc w:val="both"/>
        <w:rPr>
          <w:rFonts w:eastAsia="Times New Roman" w:cs="Times New Roman"/>
          <w:szCs w:val="24"/>
        </w:rPr>
      </w:pPr>
    </w:p>
    <w:p w14:paraId="27FE37BE" w14:textId="7BB93185" w:rsidR="2E499CC6" w:rsidRDefault="135CDE1E" w:rsidP="135CDE1E">
      <w:pPr>
        <w:jc w:val="both"/>
        <w:rPr>
          <w:rFonts w:eastAsia="Times New Roman" w:cs="Times New Roman"/>
        </w:rPr>
      </w:pPr>
      <w:r w:rsidRPr="135CDE1E">
        <w:rPr>
          <w:rFonts w:eastAsia="Times New Roman" w:cs="Times New Roman"/>
        </w:rPr>
        <w:t>Sigla do inglês “</w:t>
      </w:r>
      <w:r w:rsidRPr="135CDE1E">
        <w:rPr>
          <w:rFonts w:eastAsia="Times New Roman" w:cs="Times New Roman"/>
          <w:i/>
          <w:iCs/>
        </w:rPr>
        <w:t>Extract Transform Load</w:t>
      </w:r>
      <w:r w:rsidRPr="135CDE1E">
        <w:rPr>
          <w:rFonts w:eastAsia="Times New Roman" w:cs="Times New Roman"/>
        </w:rPr>
        <w:t xml:space="preserve">” (Extrair, transformar e carregar), é o processo de ingestão e carga de dados de uma ou várias bases de dados através da integração diferentes sistemas para compor um conjunto de dados, que será consumido nos processos de </w:t>
      </w:r>
      <w:r w:rsidRPr="135CDE1E">
        <w:rPr>
          <w:rFonts w:eastAsia="Times New Roman" w:cs="Times New Roman"/>
          <w:i/>
          <w:iCs/>
        </w:rPr>
        <w:t>business intelligence</w:t>
      </w:r>
      <w:r w:rsidRPr="135CDE1E">
        <w:rPr>
          <w:rFonts w:eastAsia="Times New Roman" w:cs="Times New Roman"/>
        </w:rPr>
        <w:t xml:space="preserve"> e </w:t>
      </w:r>
      <w:r w:rsidRPr="135CDE1E">
        <w:rPr>
          <w:rFonts w:eastAsia="Times New Roman" w:cs="Times New Roman"/>
          <w:i/>
          <w:iCs/>
        </w:rPr>
        <w:t>data science</w:t>
      </w:r>
      <w:r w:rsidRPr="135CDE1E">
        <w:rPr>
          <w:rFonts w:eastAsia="Times New Roman" w:cs="Times New Roman"/>
        </w:rPr>
        <w:t>. Este procedimento é realizado por softwares especializados em integrar diferentes fontes de dados para se extrair o tipo de dado que provém informações úteis ao modelo a ser construído para exploração ou análise. As características de cada etapa do ETL (no português, e outros) são:</w:t>
      </w:r>
    </w:p>
    <w:p w14:paraId="131E8C05" w14:textId="06904A79" w:rsidR="6096451F" w:rsidRPr="00362940" w:rsidRDefault="00745CAB" w:rsidP="00362940">
      <w:pPr>
        <w:pStyle w:val="PargrafodaLista"/>
        <w:numPr>
          <w:ilvl w:val="0"/>
          <w:numId w:val="35"/>
        </w:numPr>
        <w:ind w:left="851" w:hanging="142"/>
        <w:jc w:val="both"/>
        <w:rPr>
          <w:rFonts w:eastAsia="Times New Roman" w:cs="Times New Roman"/>
        </w:rPr>
      </w:pPr>
      <w:r w:rsidRPr="00362940">
        <w:rPr>
          <w:rFonts w:eastAsia="Times New Roman" w:cs="Times New Roman"/>
          <w:b/>
          <w:bCs/>
        </w:rPr>
        <w:t>Extract (</w:t>
      </w:r>
      <w:r w:rsidR="2C3843F7" w:rsidRPr="00362940">
        <w:rPr>
          <w:rFonts w:eastAsia="Times New Roman" w:cs="Times New Roman"/>
          <w:b/>
          <w:bCs/>
        </w:rPr>
        <w:t xml:space="preserve">Extração): </w:t>
      </w:r>
      <w:r w:rsidR="2C3843F7" w:rsidRPr="00362940">
        <w:rPr>
          <w:rFonts w:eastAsia="Times New Roman" w:cs="Times New Roman"/>
        </w:rPr>
        <w:t>é a fase de integração multi-sistemas para capturar os conjuntos de dados que serão utilizados no destino para a análise</w:t>
      </w:r>
    </w:p>
    <w:p w14:paraId="709C219C" w14:textId="227FF81D" w:rsidR="6096451F" w:rsidRPr="00362940" w:rsidRDefault="00745CAB" w:rsidP="00362940">
      <w:pPr>
        <w:pStyle w:val="PargrafodaLista"/>
        <w:numPr>
          <w:ilvl w:val="0"/>
          <w:numId w:val="35"/>
        </w:numPr>
        <w:ind w:left="851" w:hanging="142"/>
        <w:jc w:val="both"/>
        <w:rPr>
          <w:rFonts w:eastAsia="Times New Roman" w:cs="Times New Roman"/>
        </w:rPr>
      </w:pPr>
      <w:r w:rsidRPr="00362940">
        <w:rPr>
          <w:rFonts w:eastAsia="Times New Roman" w:cs="Times New Roman"/>
          <w:b/>
          <w:bCs/>
        </w:rPr>
        <w:t>Transform (</w:t>
      </w:r>
      <w:r w:rsidR="2C3843F7" w:rsidRPr="00362940">
        <w:rPr>
          <w:rFonts w:eastAsia="Times New Roman" w:cs="Times New Roman"/>
          <w:b/>
          <w:bCs/>
        </w:rPr>
        <w:t xml:space="preserve">Transformação): </w:t>
      </w:r>
      <w:r w:rsidR="2C3843F7" w:rsidRPr="00362940">
        <w:rPr>
          <w:rFonts w:eastAsia="Times New Roman" w:cs="Times New Roman"/>
        </w:rPr>
        <w:t>etapa que engloba a preparação, limpeza, pré processamento e adequação dos dados para o uso no destino, de forma que todo dado seja compatível com as técnicas de BI utilizadas, tanto em tipos como em formatos.</w:t>
      </w:r>
    </w:p>
    <w:p w14:paraId="6DF96F77" w14:textId="0F9D7FAB" w:rsidR="6096451F" w:rsidRPr="00362940" w:rsidRDefault="00745CAB" w:rsidP="00362940">
      <w:pPr>
        <w:pStyle w:val="PargrafodaLista"/>
        <w:numPr>
          <w:ilvl w:val="0"/>
          <w:numId w:val="35"/>
        </w:numPr>
        <w:ind w:left="851" w:hanging="142"/>
        <w:jc w:val="both"/>
        <w:rPr>
          <w:rFonts w:eastAsia="Times New Roman" w:cs="Times New Roman"/>
        </w:rPr>
      </w:pPr>
      <w:r w:rsidRPr="00362940">
        <w:rPr>
          <w:rFonts w:eastAsia="Times New Roman" w:cs="Times New Roman"/>
          <w:b/>
          <w:bCs/>
        </w:rPr>
        <w:t>Load (</w:t>
      </w:r>
      <w:r w:rsidR="2C3843F7" w:rsidRPr="00362940">
        <w:rPr>
          <w:rFonts w:eastAsia="Times New Roman" w:cs="Times New Roman"/>
          <w:b/>
          <w:bCs/>
        </w:rPr>
        <w:t xml:space="preserve">Carregamento): </w:t>
      </w:r>
      <w:r w:rsidR="2C3843F7" w:rsidRPr="00362940">
        <w:rPr>
          <w:rFonts w:eastAsia="Times New Roman" w:cs="Times New Roman"/>
        </w:rPr>
        <w:t>o processo final, após as duas fases iniciais de preparação do conjunto de dados, onde é feito o carregamento do modelo de dados resultante da transformação para os destinos de armazenamento, podendo ser data warehouses, data marts, data lakes e afins.</w:t>
      </w:r>
    </w:p>
    <w:p w14:paraId="68A28E31" w14:textId="79130E9C" w:rsidR="474E8533" w:rsidRDefault="474E8533" w:rsidP="474E8533">
      <w:pPr>
        <w:jc w:val="both"/>
        <w:rPr>
          <w:rFonts w:eastAsia="Times New Roman" w:cs="Times New Roman"/>
          <w:szCs w:val="24"/>
        </w:rPr>
      </w:pPr>
    </w:p>
    <w:p w14:paraId="05613FCD" w14:textId="4C07E609" w:rsidR="342A0EC6" w:rsidRDefault="474E8533" w:rsidP="00A7222B">
      <w:pPr>
        <w:pStyle w:val="Ttulo3"/>
        <w:numPr>
          <w:ilvl w:val="2"/>
          <w:numId w:val="24"/>
        </w:numPr>
        <w:ind w:left="0" w:firstLine="0"/>
      </w:pPr>
      <w:bookmarkStart w:id="66" w:name="_Toc73634786"/>
      <w:r w:rsidRPr="41743C86">
        <w:t>ELT</w:t>
      </w:r>
      <w:bookmarkEnd w:id="66"/>
    </w:p>
    <w:p w14:paraId="500E90C8" w14:textId="77777777" w:rsidR="001A6631" w:rsidRDefault="001A6631" w:rsidP="001A6631">
      <w:pPr>
        <w:pStyle w:val="PargrafodaLista"/>
        <w:ind w:left="0" w:firstLine="0"/>
        <w:jc w:val="both"/>
        <w:rPr>
          <w:rFonts w:eastAsia="Times New Roman" w:cs="Times New Roman"/>
          <w:szCs w:val="24"/>
        </w:rPr>
      </w:pPr>
    </w:p>
    <w:p w14:paraId="214B8D5B" w14:textId="1F60D1DB" w:rsidR="342A0EC6" w:rsidRDefault="474E8533" w:rsidP="474E8533">
      <w:pPr>
        <w:jc w:val="both"/>
        <w:rPr>
          <w:rFonts w:eastAsia="Times New Roman" w:cs="Times New Roman"/>
          <w:szCs w:val="24"/>
        </w:rPr>
      </w:pPr>
      <w:r w:rsidRPr="474E8533">
        <w:rPr>
          <w:rFonts w:eastAsia="Times New Roman" w:cs="Times New Roman"/>
          <w:szCs w:val="24"/>
        </w:rPr>
        <w:t xml:space="preserve">O processo ELT vem da sigla em inglês para Extract Load and Transform e pode ser considerado uma modernização do ETL tradicional, que permite uma agilidade e maior eficiência no processo da ingestão das fontes de dados e armazenamentos no destino ao inverter a abordagem do fluxo processual no tratamento dos dados. </w:t>
      </w:r>
    </w:p>
    <w:p w14:paraId="5A9C5902" w14:textId="4CB6D462" w:rsidR="342A0EC6" w:rsidRDefault="474E8533" w:rsidP="474E8533">
      <w:pPr>
        <w:jc w:val="both"/>
        <w:rPr>
          <w:rFonts w:eastAsia="Times New Roman" w:cs="Times New Roman"/>
          <w:szCs w:val="24"/>
        </w:rPr>
      </w:pPr>
      <w:r w:rsidRPr="474E8533">
        <w:rPr>
          <w:rFonts w:eastAsia="Times New Roman" w:cs="Times New Roman"/>
          <w:szCs w:val="24"/>
        </w:rPr>
        <w:t xml:space="preserve">No ELT, é realizado primeiro a extração dos dados brutos de uma ou várias fontes, estes dados são carregados sem quaisquer alteração ou modificação para um destino de </w:t>
      </w:r>
      <w:r w:rsidRPr="474E8533">
        <w:rPr>
          <w:rFonts w:eastAsia="Times New Roman" w:cs="Times New Roman"/>
          <w:szCs w:val="24"/>
        </w:rPr>
        <w:lastRenderedPageBreak/>
        <w:t>armazenamento, para aí então sofrer transformações. O objetivo com esta inversão de tapas é diminuir substancialmente o tempo de carga entre base de dados da fonte e o conjunto de dados do destino.</w:t>
      </w:r>
    </w:p>
    <w:p w14:paraId="53F178CB" w14:textId="79FECED4" w:rsidR="342A0EC6" w:rsidRDefault="474E8533" w:rsidP="474E8533">
      <w:pPr>
        <w:jc w:val="both"/>
        <w:rPr>
          <w:rFonts w:eastAsia="Times New Roman" w:cs="Times New Roman"/>
          <w:szCs w:val="24"/>
        </w:rPr>
      </w:pPr>
      <w:r w:rsidRPr="474E8533">
        <w:rPr>
          <w:rFonts w:eastAsia="Times New Roman" w:cs="Times New Roman"/>
          <w:szCs w:val="24"/>
        </w:rPr>
        <w:t>Esta inversão permite com que os dados sejam disponíveis em formatos mais rápidos para o transporte, o que torna a velocidade de transferência no carregamento mais acelerada e coloca a transformação na ponta destinada ao modelo do dado modificado. Para situações em que é necessário aplicar transformações muito específicas, em grande quantidade e que gere dados em formatos mais robustos, o ELT é uma opção mais adequada.</w:t>
      </w:r>
    </w:p>
    <w:p w14:paraId="6A6A8DCB" w14:textId="457355B0" w:rsidR="342A0EC6" w:rsidRDefault="342A0EC6" w:rsidP="474E8533">
      <w:pPr>
        <w:jc w:val="both"/>
        <w:rPr>
          <w:rFonts w:eastAsia="Times New Roman" w:cs="Times New Roman"/>
          <w:szCs w:val="24"/>
        </w:rPr>
      </w:pPr>
    </w:p>
    <w:p w14:paraId="2DA6C887" w14:textId="6F83E3DE" w:rsidR="4188A3BB" w:rsidRDefault="001A6631" w:rsidP="00A7222B">
      <w:pPr>
        <w:pStyle w:val="Ttulo2"/>
        <w:numPr>
          <w:ilvl w:val="1"/>
          <w:numId w:val="24"/>
        </w:numPr>
        <w:ind w:left="0" w:firstLine="0"/>
        <w:rPr>
          <w:color w:val="000000" w:themeColor="text1"/>
        </w:rPr>
      </w:pPr>
      <w:bookmarkStart w:id="67" w:name="_Toc73634787"/>
      <w:r w:rsidRPr="41743C86">
        <w:t>MODELO DE PROCESSAMENTO DE DADOS EM BANCOS DE DADOS</w:t>
      </w:r>
      <w:bookmarkEnd w:id="67"/>
    </w:p>
    <w:p w14:paraId="0D203B16" w14:textId="77777777" w:rsidR="001A6631" w:rsidRDefault="001A6631" w:rsidP="474E8533">
      <w:pPr>
        <w:jc w:val="both"/>
        <w:rPr>
          <w:rFonts w:eastAsia="Times New Roman" w:cs="Times New Roman"/>
          <w:szCs w:val="24"/>
        </w:rPr>
      </w:pPr>
    </w:p>
    <w:p w14:paraId="73016B3D" w14:textId="5477A5CB" w:rsidR="2AAA7BBC" w:rsidRDefault="474E8533" w:rsidP="474E8533">
      <w:pPr>
        <w:jc w:val="both"/>
        <w:rPr>
          <w:rFonts w:eastAsia="Times New Roman" w:cs="Times New Roman"/>
          <w:szCs w:val="24"/>
        </w:rPr>
      </w:pPr>
      <w:r w:rsidRPr="474E8533">
        <w:rPr>
          <w:rFonts w:eastAsia="Times New Roman" w:cs="Times New Roman"/>
          <w:szCs w:val="24"/>
        </w:rPr>
        <w:t xml:space="preserve">Os bancos de dados possuem dois formatos operacionais e de aplicação, que são os transacionais e analíticos. Bancos de dados transacionais caracterizam-se pelo funcionamento baseado em interações entre usuários e banco caracterizada pela manipulação de dados concorrente e mutuamente exclusiva entre usuários, interação esta referenciada por um registro com histórico rastreável, fechamento de recursos concorrentes(lock) e em alguns casos a possibilidade de desfazer a operação(rollback/undo). </w:t>
      </w:r>
    </w:p>
    <w:p w14:paraId="6DE136E6" w14:textId="57BF51AC" w:rsidR="34D3FC05" w:rsidRDefault="474E8533" w:rsidP="474E8533">
      <w:pPr>
        <w:jc w:val="both"/>
        <w:rPr>
          <w:rFonts w:eastAsia="Times New Roman" w:cs="Times New Roman"/>
          <w:szCs w:val="24"/>
        </w:rPr>
      </w:pPr>
      <w:r w:rsidRPr="474E8533">
        <w:rPr>
          <w:rFonts w:eastAsia="Times New Roman" w:cs="Times New Roman"/>
          <w:szCs w:val="24"/>
        </w:rPr>
        <w:t xml:space="preserve">Já os bancos de dados analíticos, são concebidos para armazenar e prover métricas sob medida conforme a demanda de analistas de dados que consultem o banco, e tais medidas são organizadas em modelos geralmente multidimensionais, ou por vezes relacionais(tabulares). A principal característica dos bancos analíticos é a interatividade entre o usuário e banco de forma concorrente e consultiva, com retorno da métrica solicitada e não a manipulação dos dados. </w:t>
      </w:r>
    </w:p>
    <w:p w14:paraId="49CC1569" w14:textId="0909B34D" w:rsidR="474D615F" w:rsidRDefault="474E8533" w:rsidP="474E8533">
      <w:pPr>
        <w:jc w:val="both"/>
        <w:rPr>
          <w:rFonts w:eastAsia="Times New Roman" w:cs="Times New Roman"/>
          <w:szCs w:val="24"/>
        </w:rPr>
      </w:pPr>
      <w:r w:rsidRPr="474E8533">
        <w:rPr>
          <w:rFonts w:eastAsia="Times New Roman" w:cs="Times New Roman"/>
          <w:szCs w:val="24"/>
        </w:rPr>
        <w:t xml:space="preserve">Os modelos de processamento dos dados em um banco são divididos com base nestes dois modelos, sendo caracterizados como On-line transactional </w:t>
      </w:r>
      <w:r w:rsidR="001A6631" w:rsidRPr="474E8533">
        <w:rPr>
          <w:rFonts w:eastAsia="Times New Roman" w:cs="Times New Roman"/>
          <w:szCs w:val="24"/>
        </w:rPr>
        <w:t>Processing (</w:t>
      </w:r>
      <w:r w:rsidRPr="474E8533">
        <w:rPr>
          <w:rFonts w:eastAsia="Times New Roman" w:cs="Times New Roman"/>
          <w:szCs w:val="24"/>
        </w:rPr>
        <w:t>Processamento transacional online) e On-line Analytical Processing</w:t>
      </w:r>
      <w:r w:rsidR="001A6631">
        <w:rPr>
          <w:rFonts w:eastAsia="Times New Roman" w:cs="Times New Roman"/>
          <w:szCs w:val="24"/>
        </w:rPr>
        <w:t xml:space="preserve"> </w:t>
      </w:r>
      <w:r w:rsidRPr="474E8533">
        <w:rPr>
          <w:rFonts w:eastAsia="Times New Roman" w:cs="Times New Roman"/>
          <w:szCs w:val="24"/>
        </w:rPr>
        <w:t>(Processamento analítico online).</w:t>
      </w:r>
    </w:p>
    <w:p w14:paraId="23ADC2AF" w14:textId="38E6C773" w:rsidR="474E8533" w:rsidRDefault="474E8533" w:rsidP="474E8533">
      <w:pPr>
        <w:jc w:val="both"/>
        <w:rPr>
          <w:rFonts w:eastAsia="Times New Roman" w:cs="Times New Roman"/>
          <w:szCs w:val="24"/>
        </w:rPr>
      </w:pPr>
    </w:p>
    <w:p w14:paraId="72D03364" w14:textId="6FF467DF" w:rsidR="5CE65296" w:rsidRDefault="474E8533" w:rsidP="00A7222B">
      <w:pPr>
        <w:pStyle w:val="Ttulo3"/>
        <w:numPr>
          <w:ilvl w:val="2"/>
          <w:numId w:val="24"/>
        </w:numPr>
        <w:ind w:left="0" w:firstLine="0"/>
        <w:rPr>
          <w:color w:val="000000" w:themeColor="text1"/>
        </w:rPr>
      </w:pPr>
      <w:bookmarkStart w:id="68" w:name="_Toc73634788"/>
      <w:r w:rsidRPr="41743C86">
        <w:t>OLTP</w:t>
      </w:r>
      <w:bookmarkEnd w:id="68"/>
    </w:p>
    <w:p w14:paraId="5D1D4629" w14:textId="77777777" w:rsidR="001A6631" w:rsidRDefault="001A6631" w:rsidP="474E8533">
      <w:pPr>
        <w:jc w:val="both"/>
        <w:rPr>
          <w:rFonts w:eastAsia="Times New Roman" w:cs="Times New Roman"/>
          <w:szCs w:val="24"/>
        </w:rPr>
      </w:pPr>
    </w:p>
    <w:p w14:paraId="6BC6F53C" w14:textId="54305442" w:rsidR="726701BF" w:rsidRDefault="474E8533" w:rsidP="474E8533">
      <w:pPr>
        <w:jc w:val="both"/>
        <w:rPr>
          <w:rFonts w:eastAsia="Times New Roman" w:cs="Times New Roman"/>
          <w:szCs w:val="24"/>
        </w:rPr>
      </w:pPr>
      <w:r w:rsidRPr="474E8533">
        <w:rPr>
          <w:rFonts w:eastAsia="Times New Roman" w:cs="Times New Roman"/>
          <w:szCs w:val="24"/>
        </w:rPr>
        <w:t xml:space="preserve">O Processamento Transacional On-line refere-se a sistemas de bancos de dados transacionais, que são aqueles que fazem parte da área operacional de um negócio. Os bancos de dados orientados a transação provêm armazenamento de bases de dados de uma empresa para que possam ser manipulados e registrem informações críticas para os negócios de uma corporação. Focam em realização de um vasto número de transações em tempo real em uma </w:t>
      </w:r>
      <w:r w:rsidRPr="474E8533">
        <w:rPr>
          <w:rFonts w:eastAsia="Times New Roman" w:cs="Times New Roman"/>
          <w:szCs w:val="24"/>
        </w:rPr>
        <w:lastRenderedPageBreak/>
        <w:t>base de dados conectados em aplicações de linha de frente de um negócio, como CRMs, ERPs e E-Commerce.</w:t>
      </w:r>
    </w:p>
    <w:p w14:paraId="276F30E7" w14:textId="6BFC596F" w:rsidR="474E8533" w:rsidRDefault="474E8533" w:rsidP="474E8533">
      <w:pPr>
        <w:jc w:val="both"/>
        <w:rPr>
          <w:rFonts w:eastAsia="Times New Roman" w:cs="Times New Roman"/>
          <w:szCs w:val="24"/>
        </w:rPr>
      </w:pPr>
    </w:p>
    <w:p w14:paraId="71B1D50B" w14:textId="728E55D1" w:rsidR="5CE65296" w:rsidRDefault="474E8533" w:rsidP="00A7222B">
      <w:pPr>
        <w:pStyle w:val="Ttulo3"/>
        <w:numPr>
          <w:ilvl w:val="2"/>
          <w:numId w:val="24"/>
        </w:numPr>
        <w:ind w:left="0" w:firstLine="0"/>
        <w:rPr>
          <w:color w:val="000000" w:themeColor="text1"/>
        </w:rPr>
      </w:pPr>
      <w:bookmarkStart w:id="69" w:name="_Toc73634789"/>
      <w:r w:rsidRPr="41743C86">
        <w:t>OLAP</w:t>
      </w:r>
      <w:bookmarkEnd w:id="69"/>
    </w:p>
    <w:p w14:paraId="5CE91FDD" w14:textId="77777777" w:rsidR="001A6631" w:rsidRDefault="001A6631" w:rsidP="474E8533">
      <w:pPr>
        <w:jc w:val="both"/>
        <w:rPr>
          <w:rFonts w:eastAsia="Times New Roman" w:cs="Times New Roman"/>
          <w:szCs w:val="24"/>
        </w:rPr>
      </w:pPr>
    </w:p>
    <w:p w14:paraId="010B5BCA" w14:textId="32C57A14" w:rsidR="73236C2C" w:rsidRDefault="474E8533" w:rsidP="474E8533">
      <w:pPr>
        <w:jc w:val="both"/>
        <w:rPr>
          <w:rFonts w:eastAsia="Times New Roman" w:cs="Times New Roman"/>
          <w:szCs w:val="24"/>
        </w:rPr>
      </w:pPr>
      <w:r w:rsidRPr="474E8533">
        <w:rPr>
          <w:rFonts w:eastAsia="Times New Roman" w:cs="Times New Roman"/>
          <w:szCs w:val="24"/>
        </w:rPr>
        <w:t xml:space="preserve">O Processamento Analítico On-line está relacionado a sistemas de bancos de dados analíticos, que são os que fazem parte da área estratégica de um negócio. Os bancos de dados orientados a análise destinam-se a coletar os registros de dados e informações contidos nos bancos transacionais e aplicar a extração de métricas e testes de hipóteses com base nestes dados, a fim de produzir conhecimento sobre a base através da análise realizada, com intuito de servir de apoio estratégico na tomada de decisão para os negócios de uma organização. Focam em aplicar análises de alta velocidade em grandes volumes de dados provenientes de data warehouses, data marts e data lakes. </w:t>
      </w:r>
    </w:p>
    <w:p w14:paraId="01EF9A8E" w14:textId="16BC947A" w:rsidR="474E8533" w:rsidRDefault="474E8533" w:rsidP="474E8533">
      <w:pPr>
        <w:jc w:val="both"/>
        <w:rPr>
          <w:rFonts w:eastAsia="Times New Roman" w:cs="Times New Roman"/>
          <w:szCs w:val="24"/>
        </w:rPr>
      </w:pPr>
    </w:p>
    <w:p w14:paraId="0F2BBE24" w14:textId="4493AB85" w:rsidR="269F1E52" w:rsidRDefault="001A6631" w:rsidP="00A7222B">
      <w:pPr>
        <w:pStyle w:val="Ttulo2"/>
        <w:numPr>
          <w:ilvl w:val="1"/>
          <w:numId w:val="24"/>
        </w:numPr>
        <w:ind w:left="0" w:firstLine="0"/>
        <w:rPr>
          <w:color w:val="000000" w:themeColor="text1"/>
        </w:rPr>
      </w:pPr>
      <w:bookmarkStart w:id="70" w:name="_Toc73634790"/>
      <w:r w:rsidRPr="41743C86">
        <w:t>MODELO DE ARMAZENAMENTO DE DADOS MASSIVOS (BIG DATA)</w:t>
      </w:r>
      <w:bookmarkEnd w:id="70"/>
    </w:p>
    <w:p w14:paraId="566C56C4" w14:textId="6E595A2C" w:rsidR="4FC58650" w:rsidRDefault="474E8533" w:rsidP="474E8533">
      <w:pPr>
        <w:jc w:val="both"/>
        <w:rPr>
          <w:rFonts w:eastAsia="Times New Roman" w:cs="Times New Roman"/>
          <w:szCs w:val="24"/>
        </w:rPr>
      </w:pPr>
      <w:r w:rsidRPr="474E8533">
        <w:rPr>
          <w:rFonts w:eastAsia="Times New Roman" w:cs="Times New Roman"/>
          <w:szCs w:val="24"/>
        </w:rPr>
        <w:t>Sistemas de informação funcionais apresentam dificuldades em integrar informações, especialmente no que tange a necessidade de análise de histórico de problemas ou situações ou então analisar tendências para elaborar modelos preditivos. Além disto, também há problemas de redundância nos dados e, conforme a escala do sistema quando possui patamar de dados massivos (Big Data) elevam a acentuação da gravidade destes problemas.</w:t>
      </w:r>
    </w:p>
    <w:p w14:paraId="32488D2F" w14:textId="1645C3FC" w:rsidR="474E8533" w:rsidRDefault="474E8533" w:rsidP="474E8533">
      <w:pPr>
        <w:jc w:val="both"/>
        <w:rPr>
          <w:rFonts w:eastAsia="Times New Roman" w:cs="Times New Roman"/>
          <w:szCs w:val="24"/>
        </w:rPr>
      </w:pPr>
    </w:p>
    <w:p w14:paraId="1498C9FA" w14:textId="6BC5956F" w:rsidR="269F1E52" w:rsidRDefault="474E8533" w:rsidP="00A7222B">
      <w:pPr>
        <w:pStyle w:val="Ttulo3"/>
        <w:numPr>
          <w:ilvl w:val="2"/>
          <w:numId w:val="24"/>
        </w:numPr>
        <w:ind w:left="0" w:firstLine="0"/>
        <w:rPr>
          <w:color w:val="000000" w:themeColor="text1"/>
        </w:rPr>
      </w:pPr>
      <w:bookmarkStart w:id="71" w:name="_Toc73634791"/>
      <w:r w:rsidRPr="41743C86">
        <w:t>Data Warehouses</w:t>
      </w:r>
      <w:bookmarkEnd w:id="71"/>
    </w:p>
    <w:p w14:paraId="43BF5384" w14:textId="77777777" w:rsidR="001A6631" w:rsidRDefault="001A6631" w:rsidP="474E8533">
      <w:pPr>
        <w:jc w:val="both"/>
        <w:rPr>
          <w:rFonts w:eastAsia="Times New Roman" w:cs="Times New Roman"/>
          <w:szCs w:val="24"/>
        </w:rPr>
      </w:pPr>
    </w:p>
    <w:p w14:paraId="31B6A58D" w14:textId="7027D911" w:rsidR="476B24BD" w:rsidRDefault="474E8533" w:rsidP="474E8533">
      <w:pPr>
        <w:jc w:val="both"/>
        <w:rPr>
          <w:rFonts w:eastAsia="Times New Roman" w:cs="Times New Roman"/>
          <w:szCs w:val="24"/>
        </w:rPr>
      </w:pPr>
      <w:r w:rsidRPr="474E8533">
        <w:rPr>
          <w:rFonts w:eastAsia="Times New Roman" w:cs="Times New Roman"/>
          <w:szCs w:val="24"/>
        </w:rPr>
        <w:t xml:space="preserve">Os armazéns de dados (do inglês, datawarehouses) ou DW são conjuntos de dados (ou datasets) específicos para um propósito que são extraídos de diversas fontes distintas como bancos de dados relacionais OLTP, CRMs, ERPs, Websites entre outros. </w:t>
      </w:r>
    </w:p>
    <w:p w14:paraId="24034EDB" w14:textId="6DE01448" w:rsidR="476B24BD" w:rsidRDefault="474E8533" w:rsidP="474E8533">
      <w:pPr>
        <w:jc w:val="both"/>
        <w:rPr>
          <w:rFonts w:eastAsia="Times New Roman" w:cs="Times New Roman"/>
          <w:szCs w:val="24"/>
        </w:rPr>
      </w:pPr>
      <w:r w:rsidRPr="474E8533">
        <w:rPr>
          <w:rFonts w:eastAsia="Times New Roman" w:cs="Times New Roman"/>
          <w:szCs w:val="24"/>
        </w:rPr>
        <w:t xml:space="preserve">Os DWs são um tipo de base de dados centralizadora e coesa de informações para convergência de dados e informações com utilidade analítica para uma empresa, portanto é construído com a definição de um modelo empresarial que abrange a apresentação de suas principais entidades e relacionamentos críticos. </w:t>
      </w:r>
    </w:p>
    <w:p w14:paraId="64EAD3EF" w14:textId="2CB206FB" w:rsidR="476B24BD" w:rsidRDefault="474E8533" w:rsidP="474E8533">
      <w:pPr>
        <w:jc w:val="both"/>
        <w:rPr>
          <w:rFonts w:eastAsia="Times New Roman" w:cs="Times New Roman"/>
          <w:szCs w:val="24"/>
        </w:rPr>
      </w:pPr>
      <w:r w:rsidRPr="474E8533">
        <w:rPr>
          <w:rFonts w:eastAsia="Times New Roman" w:cs="Times New Roman"/>
          <w:szCs w:val="24"/>
        </w:rPr>
        <w:t xml:space="preserve">Segundo Bill Inmon, em seu livro “Building the Datawarehouse”, o Datawarehouse é um conjunto de dados orientado, orientado para o assunto, integrado, não volátil, variante ao tempo, no apoio de decisões gerenciais. Seu foco é a organização de todo o ecossistema de </w:t>
      </w:r>
      <w:r w:rsidRPr="474E8533">
        <w:rPr>
          <w:rFonts w:eastAsia="Times New Roman" w:cs="Times New Roman"/>
          <w:szCs w:val="24"/>
        </w:rPr>
        <w:lastRenderedPageBreak/>
        <w:t>negócios como um todo, englobando várias áreas de assuntos distintos e consequentemente criando data marts para área em específico.</w:t>
      </w:r>
    </w:p>
    <w:p w14:paraId="40DB0C0F" w14:textId="42B07FCD" w:rsidR="474E8533" w:rsidRDefault="474E8533" w:rsidP="474E8533">
      <w:pPr>
        <w:jc w:val="both"/>
        <w:rPr>
          <w:rFonts w:eastAsia="Times New Roman" w:cs="Times New Roman"/>
          <w:szCs w:val="24"/>
        </w:rPr>
      </w:pPr>
    </w:p>
    <w:p w14:paraId="7544E533" w14:textId="7CEE77F7" w:rsidR="5CE99A51" w:rsidRDefault="474E8533" w:rsidP="00A7222B">
      <w:pPr>
        <w:pStyle w:val="Ttulo3"/>
        <w:numPr>
          <w:ilvl w:val="2"/>
          <w:numId w:val="24"/>
        </w:numPr>
        <w:ind w:left="0" w:firstLine="0"/>
        <w:rPr>
          <w:color w:val="000000" w:themeColor="text1"/>
        </w:rPr>
      </w:pPr>
      <w:bookmarkStart w:id="72" w:name="_Toc73634792"/>
      <w:r w:rsidRPr="41743C86">
        <w:t>Data Mart</w:t>
      </w:r>
      <w:bookmarkEnd w:id="72"/>
    </w:p>
    <w:p w14:paraId="63D6BE1E" w14:textId="77777777" w:rsidR="001A6631" w:rsidRDefault="001A6631" w:rsidP="474E8533">
      <w:pPr>
        <w:jc w:val="both"/>
        <w:rPr>
          <w:rFonts w:eastAsia="Times New Roman" w:cs="Times New Roman"/>
          <w:szCs w:val="24"/>
        </w:rPr>
      </w:pPr>
    </w:p>
    <w:p w14:paraId="4BF49C20" w14:textId="52D22B5F" w:rsidR="4C7253DC" w:rsidRDefault="474E8533" w:rsidP="474E8533">
      <w:pPr>
        <w:jc w:val="both"/>
        <w:rPr>
          <w:rFonts w:eastAsia="Times New Roman" w:cs="Times New Roman"/>
          <w:szCs w:val="24"/>
        </w:rPr>
      </w:pPr>
      <w:r w:rsidRPr="474E8533">
        <w:rPr>
          <w:rFonts w:eastAsia="Times New Roman" w:cs="Times New Roman"/>
          <w:szCs w:val="24"/>
        </w:rPr>
        <w:t xml:space="preserve">O mercado de dados (do inglês, data mart) é uma versão reduzida de um DW, que abrange somente uma determinada área de assunto para oferecer informações mais detalhadas sobre o mercado ou departamento em questão. </w:t>
      </w:r>
    </w:p>
    <w:p w14:paraId="2F33B960" w14:textId="3C363A7A" w:rsidR="4C7253DC" w:rsidRDefault="474E8533" w:rsidP="474E8533">
      <w:pPr>
        <w:jc w:val="both"/>
        <w:rPr>
          <w:rFonts w:eastAsia="Times New Roman" w:cs="Times New Roman"/>
          <w:szCs w:val="24"/>
        </w:rPr>
      </w:pPr>
      <w:r w:rsidRPr="474E8533">
        <w:rPr>
          <w:rFonts w:eastAsia="Times New Roman" w:cs="Times New Roman"/>
          <w:szCs w:val="24"/>
        </w:rPr>
        <w:t>Podem obtidos através de sistemas de bancos de dados transacionais tradicionais ou a partir de um DW central como fonte, que agrega dados de diversos outros sistemas para si.</w:t>
      </w:r>
    </w:p>
    <w:p w14:paraId="38F4622A" w14:textId="20471C11" w:rsidR="342A0EC6" w:rsidRDefault="474E8533" w:rsidP="474E8533">
      <w:pPr>
        <w:jc w:val="both"/>
        <w:rPr>
          <w:rFonts w:eastAsia="Times New Roman" w:cs="Times New Roman"/>
          <w:szCs w:val="24"/>
        </w:rPr>
      </w:pPr>
      <w:r w:rsidRPr="474E8533">
        <w:rPr>
          <w:rFonts w:eastAsia="Times New Roman" w:cs="Times New Roman"/>
          <w:szCs w:val="24"/>
        </w:rPr>
        <w:t xml:space="preserve">Buscando dados de um sistema ou fonte de dados transacional diretamente, é possível construir um DM mais rapidamente, por focar apenas no assunto específico que ele atende e não precisar tratar todos os outros envolvidos na estrutura de um DW. </w:t>
      </w:r>
    </w:p>
    <w:p w14:paraId="74916803" w14:textId="57132D8C" w:rsidR="474E8533" w:rsidRDefault="474E8533" w:rsidP="474E8533">
      <w:pPr>
        <w:jc w:val="both"/>
        <w:rPr>
          <w:rFonts w:eastAsia="Times New Roman" w:cs="Times New Roman"/>
          <w:szCs w:val="24"/>
        </w:rPr>
      </w:pPr>
    </w:p>
    <w:p w14:paraId="7B84FE16" w14:textId="692C4A2F" w:rsidR="269F1E52" w:rsidRDefault="474E8533" w:rsidP="00A7222B">
      <w:pPr>
        <w:pStyle w:val="Ttulo3"/>
        <w:numPr>
          <w:ilvl w:val="2"/>
          <w:numId w:val="24"/>
        </w:numPr>
        <w:ind w:left="0" w:firstLine="142"/>
        <w:rPr>
          <w:color w:val="000000" w:themeColor="text1"/>
        </w:rPr>
      </w:pPr>
      <w:bookmarkStart w:id="73" w:name="_Toc73634793"/>
      <w:r w:rsidRPr="41743C86">
        <w:t>Data lake</w:t>
      </w:r>
      <w:bookmarkEnd w:id="73"/>
    </w:p>
    <w:p w14:paraId="735A832C" w14:textId="77777777" w:rsidR="001A6631" w:rsidRDefault="001A6631" w:rsidP="474E8533">
      <w:pPr>
        <w:jc w:val="both"/>
        <w:rPr>
          <w:rFonts w:eastAsia="Times New Roman" w:cs="Times New Roman"/>
          <w:szCs w:val="24"/>
        </w:rPr>
      </w:pPr>
    </w:p>
    <w:p w14:paraId="01E2E190" w14:textId="265CB5D9" w:rsidR="342A0EC6" w:rsidRDefault="474E8533" w:rsidP="474E8533">
      <w:pPr>
        <w:jc w:val="both"/>
        <w:rPr>
          <w:rFonts w:eastAsia="Times New Roman" w:cs="Times New Roman"/>
          <w:szCs w:val="24"/>
        </w:rPr>
      </w:pPr>
      <w:r w:rsidRPr="474E8533">
        <w:rPr>
          <w:rFonts w:eastAsia="Times New Roman" w:cs="Times New Roman"/>
          <w:szCs w:val="24"/>
        </w:rPr>
        <w:t xml:space="preserve">O lago de dados (do inglês, data lake) é um repositório central de uma empresa para armazenamento e disponibilização de todos os dados de valor gerados pela empresa, como imagens, documentos textuais, logs de chat (conversa por texto ou voz), vídeos, </w:t>
      </w:r>
      <w:r w:rsidR="00362940">
        <w:rPr>
          <w:rFonts w:eastAsia="Times New Roman" w:cs="Times New Roman"/>
          <w:szCs w:val="24"/>
        </w:rPr>
        <w:t>entre outros</w:t>
      </w:r>
      <w:r w:rsidRPr="474E8533">
        <w:rPr>
          <w:rFonts w:eastAsia="Times New Roman" w:cs="Times New Roman"/>
          <w:szCs w:val="24"/>
        </w:rPr>
        <w:t xml:space="preserve">. São repositórios para dado de qualquer tipo e qualquer formato, estruturado, semi ou não estruturado e diferentes formatos de arquivo suportados. </w:t>
      </w:r>
    </w:p>
    <w:p w14:paraId="5A7F87B4" w14:textId="4E7A43C4" w:rsidR="342A0EC6" w:rsidRDefault="474E8533" w:rsidP="474E8533">
      <w:pPr>
        <w:jc w:val="both"/>
        <w:rPr>
          <w:rFonts w:eastAsia="Times New Roman" w:cs="Times New Roman"/>
          <w:szCs w:val="24"/>
        </w:rPr>
      </w:pPr>
      <w:r w:rsidRPr="474E8533">
        <w:rPr>
          <w:rFonts w:eastAsia="Times New Roman" w:cs="Times New Roman"/>
          <w:szCs w:val="24"/>
        </w:rPr>
        <w:t xml:space="preserve">O objetivo do DL é disponibilizar dados de diferentes fontes para serem consumidos por vários destinos, para fins de tratamento e análise diversificados. São fontes de dados brutos para transformação e processo analítico </w:t>
      </w:r>
      <w:r w:rsidR="00362940" w:rsidRPr="474E8533">
        <w:rPr>
          <w:rFonts w:eastAsia="Times New Roman" w:cs="Times New Roman"/>
          <w:szCs w:val="24"/>
        </w:rPr>
        <w:t>e</w:t>
      </w:r>
      <w:r w:rsidRPr="474E8533">
        <w:rPr>
          <w:rFonts w:eastAsia="Times New Roman" w:cs="Times New Roman"/>
          <w:szCs w:val="24"/>
        </w:rPr>
        <w:t xml:space="preserve"> destino dos conjuntos de dados processados, transformados e treinados nos modelos onde se aplica análise exploratória, ad-hoc, mineração ou até mesmo machine learning. </w:t>
      </w:r>
    </w:p>
    <w:p w14:paraId="42D50568" w14:textId="6F167DAE" w:rsidR="342A0EC6" w:rsidRDefault="474E8533" w:rsidP="474E8533">
      <w:pPr>
        <w:jc w:val="both"/>
        <w:rPr>
          <w:rFonts w:eastAsia="Times New Roman" w:cs="Times New Roman"/>
          <w:szCs w:val="24"/>
        </w:rPr>
      </w:pPr>
      <w:r w:rsidRPr="474E8533">
        <w:rPr>
          <w:rFonts w:eastAsia="Times New Roman" w:cs="Times New Roman"/>
          <w:szCs w:val="24"/>
        </w:rPr>
        <w:t>Os data lakes são soluções ideais para casos em que se tem muitos dados de várias fontes diferentes com inúmeras possibilidades de extração de conhecimento e informações sobre eles, ou também quando não há um plano estruturado e bem definido do que fazer com uma quantidade considerável de dados e existe a necessidade de organizá-los em um lugar.</w:t>
      </w:r>
    </w:p>
    <w:p w14:paraId="694FBECB" w14:textId="27606B34" w:rsidR="342A0EC6" w:rsidRDefault="474E8533" w:rsidP="474E8533">
      <w:pPr>
        <w:jc w:val="both"/>
        <w:rPr>
          <w:rFonts w:eastAsia="Times New Roman" w:cs="Times New Roman"/>
          <w:szCs w:val="24"/>
        </w:rPr>
      </w:pPr>
      <w:r w:rsidRPr="474E8533">
        <w:rPr>
          <w:rFonts w:eastAsia="Times New Roman" w:cs="Times New Roman"/>
          <w:szCs w:val="24"/>
        </w:rPr>
        <w:t xml:space="preserve">O nome Data Lake foi cunhado por James Dixon, </w:t>
      </w:r>
      <w:r w:rsidR="001A6631" w:rsidRPr="474E8533">
        <w:rPr>
          <w:rFonts w:eastAsia="Times New Roman" w:cs="Times New Roman"/>
          <w:szCs w:val="24"/>
        </w:rPr>
        <w:t>CTO (</w:t>
      </w:r>
      <w:r w:rsidRPr="474E8533">
        <w:rPr>
          <w:rFonts w:eastAsia="Times New Roman" w:cs="Times New Roman"/>
          <w:szCs w:val="24"/>
        </w:rPr>
        <w:t xml:space="preserve">Chief Techinical Officer ou Administrador técnico) da Pentaho, solução tecnológica de BigData. A ideia por trás da terminologia é expressar o conceito de um local em comum de onde todos os dados vem e para </w:t>
      </w:r>
      <w:r w:rsidRPr="474E8533">
        <w:rPr>
          <w:rFonts w:eastAsia="Times New Roman" w:cs="Times New Roman"/>
          <w:szCs w:val="24"/>
        </w:rPr>
        <w:lastRenderedPageBreak/>
        <w:t xml:space="preserve">todos </w:t>
      </w:r>
      <w:r w:rsidR="00CD71B3" w:rsidRPr="474E8533">
        <w:rPr>
          <w:rFonts w:eastAsia="Times New Roman" w:cs="Times New Roman"/>
          <w:szCs w:val="24"/>
        </w:rPr>
        <w:t>só</w:t>
      </w:r>
      <w:r w:rsidRPr="474E8533">
        <w:rPr>
          <w:rFonts w:eastAsia="Times New Roman" w:cs="Times New Roman"/>
          <w:szCs w:val="24"/>
        </w:rPr>
        <w:t xml:space="preserve"> resultantes vão, com níveis de gerenciamento e segurança bem definidos para separar cada tipo de dados de acordo com seu objetivo. Os princípios que caracterizam um data lake são:DW tradicional e moderno.</w:t>
      </w:r>
    </w:p>
    <w:p w14:paraId="72058A9E" w14:textId="037AD6B4" w:rsidR="474E8533" w:rsidRDefault="474E8533" w:rsidP="474E8533">
      <w:pPr>
        <w:jc w:val="both"/>
        <w:rPr>
          <w:rFonts w:eastAsia="Times New Roman" w:cs="Times New Roman"/>
          <w:szCs w:val="24"/>
        </w:rPr>
      </w:pPr>
    </w:p>
    <w:p w14:paraId="6489FFE5" w14:textId="1A5F7F39" w:rsidR="342A0EC6" w:rsidRPr="001A6631" w:rsidRDefault="474E8533" w:rsidP="00A7222B">
      <w:pPr>
        <w:pStyle w:val="Ttulo3"/>
        <w:numPr>
          <w:ilvl w:val="2"/>
          <w:numId w:val="24"/>
        </w:numPr>
        <w:ind w:left="0" w:firstLine="0"/>
      </w:pPr>
      <w:bookmarkStart w:id="74" w:name="_Toc73634794"/>
      <w:r w:rsidRPr="001A6631">
        <w:t>Modern Datawarehouse(MDW)</w:t>
      </w:r>
      <w:bookmarkEnd w:id="74"/>
    </w:p>
    <w:p w14:paraId="788A98A3" w14:textId="77777777" w:rsidR="001A6631" w:rsidRDefault="001A6631" w:rsidP="474E8533">
      <w:pPr>
        <w:jc w:val="both"/>
        <w:rPr>
          <w:rFonts w:eastAsia="Times New Roman" w:cs="Times New Roman"/>
          <w:szCs w:val="24"/>
        </w:rPr>
      </w:pPr>
    </w:p>
    <w:p w14:paraId="5DF70E35" w14:textId="72671B2E" w:rsidR="342A0EC6" w:rsidRDefault="474E8533" w:rsidP="474E8533">
      <w:pPr>
        <w:jc w:val="both"/>
        <w:rPr>
          <w:rFonts w:eastAsia="Times New Roman" w:cs="Times New Roman"/>
          <w:szCs w:val="24"/>
        </w:rPr>
      </w:pPr>
      <w:r w:rsidRPr="474E8533">
        <w:rPr>
          <w:rFonts w:eastAsia="Times New Roman" w:cs="Times New Roman"/>
          <w:szCs w:val="24"/>
        </w:rPr>
        <w:t xml:space="preserve">Os armazéns de dados tradicionais (do inglês, tradicional datawarehouses) ou TDWs são organizados para aglutinar os dados em um único lugar de forma estática, e, portanto, precisa ser manualmente atualizado para atender as variações e evolução de um negócio e suas facetas distintas. Em situações de ganho de escalabilidade em alto nível, o custo de infraestrutura e manutenção pode ser elevado e não atender a demanda total de uma megaempresa. </w:t>
      </w:r>
    </w:p>
    <w:p w14:paraId="0A32E497" w14:textId="6B2D2E3B" w:rsidR="342A0EC6" w:rsidRDefault="474E8533" w:rsidP="474E8533">
      <w:pPr>
        <w:jc w:val="both"/>
        <w:rPr>
          <w:rFonts w:eastAsia="Times New Roman" w:cs="Times New Roman"/>
          <w:szCs w:val="24"/>
        </w:rPr>
      </w:pPr>
      <w:r w:rsidRPr="474E8533">
        <w:rPr>
          <w:rFonts w:eastAsia="Times New Roman" w:cs="Times New Roman"/>
          <w:szCs w:val="24"/>
        </w:rPr>
        <w:t xml:space="preserve">Surge então a necessidade de implementar uma arquitetura moderna, </w:t>
      </w:r>
      <w:r w:rsidR="001A6631" w:rsidRPr="474E8533">
        <w:rPr>
          <w:rFonts w:eastAsia="Times New Roman" w:cs="Times New Roman"/>
          <w:szCs w:val="24"/>
        </w:rPr>
        <w:t>sob demanda</w:t>
      </w:r>
      <w:r w:rsidRPr="474E8533">
        <w:rPr>
          <w:rFonts w:eastAsia="Times New Roman" w:cs="Times New Roman"/>
          <w:szCs w:val="24"/>
        </w:rPr>
        <w:t xml:space="preserve">, mais rápida e que suporte mais tipos e formatos de dados diferentes. Neste contexto, os MDWs são implementações que utilizam a estrutura do TDW de forma aprimorada e adatada a estas </w:t>
      </w:r>
      <w:r w:rsidR="00CD71B3" w:rsidRPr="474E8533">
        <w:rPr>
          <w:rFonts w:eastAsia="Times New Roman" w:cs="Times New Roman"/>
          <w:szCs w:val="24"/>
        </w:rPr>
        <w:t>mudanças</w:t>
      </w:r>
      <w:r w:rsidRPr="474E8533">
        <w:rPr>
          <w:rFonts w:eastAsia="Times New Roman" w:cs="Times New Roman"/>
          <w:szCs w:val="24"/>
        </w:rPr>
        <w:t xml:space="preserve"> e novos paradigmas para tratar os dados massivos. </w:t>
      </w:r>
    </w:p>
    <w:p w14:paraId="1DA846F6" w14:textId="7A327611" w:rsidR="342A0EC6" w:rsidRDefault="474E8533" w:rsidP="474E8533">
      <w:pPr>
        <w:jc w:val="both"/>
        <w:rPr>
          <w:rFonts w:eastAsia="Times New Roman" w:cs="Times New Roman"/>
          <w:szCs w:val="24"/>
        </w:rPr>
      </w:pPr>
      <w:r w:rsidRPr="474E8533">
        <w:rPr>
          <w:rFonts w:eastAsia="Times New Roman" w:cs="Times New Roman"/>
          <w:szCs w:val="24"/>
        </w:rPr>
        <w:t xml:space="preserve">A modernização dos DWs visa o suporte a dados não estruturados em estruturas não relacionais, com a tecnologia </w:t>
      </w:r>
      <w:r w:rsidR="00745CAB" w:rsidRPr="474E8533">
        <w:rPr>
          <w:rFonts w:eastAsia="Times New Roman" w:cs="Times New Roman"/>
          <w:szCs w:val="24"/>
        </w:rPr>
        <w:t>NoSQL (</w:t>
      </w:r>
      <w:r w:rsidRPr="474E8533">
        <w:rPr>
          <w:rFonts w:eastAsia="Times New Roman" w:cs="Times New Roman"/>
          <w:szCs w:val="24"/>
        </w:rPr>
        <w:t xml:space="preserve">Não apenas SQL, do inglês Not Only SQL), utilizam serviços de computação em nuvem para aplicar auto escalonamento, alta disponibilidade e contingência através da internet e também são arquitetados para serem integrados aos DLs para consultarem dados diferentes de vários formatos e estruturas que não necessariamente são compatíveis entre si. </w:t>
      </w:r>
    </w:p>
    <w:p w14:paraId="70F91C91" w14:textId="0DC5908E" w:rsidR="342A0EC6" w:rsidRDefault="474E8533" w:rsidP="474E8533">
      <w:pPr>
        <w:jc w:val="both"/>
        <w:rPr>
          <w:rFonts w:eastAsia="Times New Roman" w:cs="Times New Roman"/>
          <w:szCs w:val="24"/>
        </w:rPr>
      </w:pPr>
      <w:r w:rsidRPr="474E8533">
        <w:rPr>
          <w:rFonts w:eastAsia="Times New Roman" w:cs="Times New Roman"/>
          <w:szCs w:val="24"/>
        </w:rPr>
        <w:t>Desta forma, o MDW ultrapassa o SQL, modelo de entidade-relacionamento, as infraestruturas centralizadas de servidores dedicados e o OLAP, sendo soluções robustas e híbridas para atender a um mercado como um todo com suporte a qualquer tipo de implementação de BigData.</w:t>
      </w:r>
    </w:p>
    <w:p w14:paraId="5210A5AF" w14:textId="6A5C9217" w:rsidR="474E8533" w:rsidRDefault="474E8533" w:rsidP="474E8533">
      <w:pPr>
        <w:jc w:val="both"/>
        <w:rPr>
          <w:rFonts w:eastAsia="Times New Roman" w:cs="Times New Roman"/>
          <w:szCs w:val="24"/>
        </w:rPr>
      </w:pPr>
    </w:p>
    <w:p w14:paraId="0CD81021" w14:textId="54FE9869" w:rsidR="342A0EC6" w:rsidRDefault="001A6631" w:rsidP="00A7222B">
      <w:pPr>
        <w:pStyle w:val="Ttulo2"/>
        <w:numPr>
          <w:ilvl w:val="1"/>
          <w:numId w:val="24"/>
        </w:numPr>
        <w:ind w:left="0" w:firstLine="0"/>
        <w:rPr>
          <w:color w:val="000000" w:themeColor="text1"/>
        </w:rPr>
      </w:pPr>
      <w:bookmarkStart w:id="75" w:name="_Toc73634795"/>
      <w:r w:rsidRPr="41743C86">
        <w:t>MODELAGEM DE DATABASES E DATAWHAREHOUSES</w:t>
      </w:r>
      <w:bookmarkEnd w:id="75"/>
    </w:p>
    <w:p w14:paraId="16085081" w14:textId="77777777" w:rsidR="001A6631" w:rsidRDefault="001A6631" w:rsidP="474E8533">
      <w:pPr>
        <w:jc w:val="both"/>
        <w:rPr>
          <w:rFonts w:eastAsia="Times New Roman" w:cs="Times New Roman"/>
          <w:szCs w:val="24"/>
        </w:rPr>
      </w:pPr>
    </w:p>
    <w:p w14:paraId="4D366868" w14:textId="47120DB1" w:rsidR="342A0EC6" w:rsidRDefault="474E8533" w:rsidP="474E8533">
      <w:pPr>
        <w:jc w:val="both"/>
        <w:rPr>
          <w:rFonts w:eastAsia="Times New Roman" w:cs="Times New Roman"/>
          <w:szCs w:val="24"/>
        </w:rPr>
      </w:pPr>
      <w:r w:rsidRPr="474E8533">
        <w:rPr>
          <w:rFonts w:eastAsia="Times New Roman" w:cs="Times New Roman"/>
          <w:szCs w:val="24"/>
        </w:rPr>
        <w:t xml:space="preserve">A arquitetura de bancos de dados é um procedimento necessário para adequar o sistema construído as necessidades e regras de um negócio, em </w:t>
      </w:r>
      <w:r w:rsidR="00CD71B3" w:rsidRPr="474E8533">
        <w:rPr>
          <w:rFonts w:eastAsia="Times New Roman" w:cs="Times New Roman"/>
          <w:szCs w:val="24"/>
        </w:rPr>
        <w:t>correspondência</w:t>
      </w:r>
      <w:r w:rsidRPr="474E8533">
        <w:rPr>
          <w:rFonts w:eastAsia="Times New Roman" w:cs="Times New Roman"/>
          <w:szCs w:val="24"/>
        </w:rPr>
        <w:t xml:space="preserve"> com suas necessidades do mundo real.  A modelagem de um banco de dados divide-se em modelagem conceitual, que organiza visualmente as entidades de uma base, seus relacionamentos e suas características e é </w:t>
      </w:r>
      <w:r w:rsidRPr="474E8533">
        <w:rPr>
          <w:rFonts w:eastAsia="Times New Roman" w:cs="Times New Roman"/>
          <w:szCs w:val="24"/>
        </w:rPr>
        <w:lastRenderedPageBreak/>
        <w:t xml:space="preserve">construído em diagramas, a modelagem lógica, que detalha regras de negócio e especificidades de cada ente em uma base, como tipos de dados e chaves e é constituído por tabelas e a modelagem física, que é a definição prática em código do projeto do banco e da aplicação das regras de negócio, onde são desenvolvidos os códigos SQL para a criação do banco de dados de fato. No contexto de bancos de dados relacionais, os modelos de construção são o modelo entidade e relacionamento para bancos OLTP tradicionais e os modelos star schema e snowflake, que são específicos para e data marts e data warehouses. </w:t>
      </w:r>
    </w:p>
    <w:p w14:paraId="68F50928" w14:textId="049B98D5" w:rsidR="474E8533" w:rsidRDefault="474E8533" w:rsidP="474E8533">
      <w:pPr>
        <w:jc w:val="both"/>
        <w:rPr>
          <w:rFonts w:eastAsia="Times New Roman" w:cs="Times New Roman"/>
          <w:szCs w:val="24"/>
        </w:rPr>
      </w:pPr>
    </w:p>
    <w:p w14:paraId="248481C9" w14:textId="34AD2243" w:rsidR="342A0EC6" w:rsidRDefault="474E8533" w:rsidP="00A7222B">
      <w:pPr>
        <w:pStyle w:val="Ttulo3"/>
        <w:numPr>
          <w:ilvl w:val="2"/>
          <w:numId w:val="24"/>
        </w:numPr>
        <w:ind w:left="0" w:firstLine="0"/>
        <w:rPr>
          <w:color w:val="000000" w:themeColor="text1"/>
        </w:rPr>
      </w:pPr>
      <w:bookmarkStart w:id="76" w:name="_Toc73634796"/>
      <w:r w:rsidRPr="41743C86">
        <w:t>Modelo e Diagrama Entidade-Relacionamento (MER / DER)</w:t>
      </w:r>
      <w:bookmarkEnd w:id="76"/>
    </w:p>
    <w:p w14:paraId="4E9FBC16" w14:textId="77777777" w:rsidR="001A6631" w:rsidRDefault="001A6631" w:rsidP="474E8533">
      <w:pPr>
        <w:jc w:val="both"/>
        <w:rPr>
          <w:rFonts w:eastAsia="Times New Roman" w:cs="Times New Roman"/>
          <w:szCs w:val="24"/>
        </w:rPr>
      </w:pPr>
    </w:p>
    <w:p w14:paraId="26EA5B52" w14:textId="59EC059A" w:rsidR="342A0EC6" w:rsidRDefault="474E8533" w:rsidP="474E8533">
      <w:pPr>
        <w:jc w:val="both"/>
        <w:rPr>
          <w:rFonts w:eastAsia="Times New Roman" w:cs="Times New Roman"/>
          <w:szCs w:val="24"/>
        </w:rPr>
      </w:pPr>
      <w:r w:rsidRPr="474E8533">
        <w:rPr>
          <w:rFonts w:eastAsia="Times New Roman" w:cs="Times New Roman"/>
          <w:szCs w:val="24"/>
        </w:rPr>
        <w:t xml:space="preserve">O MER é um paradigma de modelagem de sistemas de bancos de dados utilizado para descrever os objetos envolvidos em um negócio(entidades) com suas características(atributos) definidas pelos seus dados e as relações entre estes objetos(relacionamento). </w:t>
      </w:r>
    </w:p>
    <w:p w14:paraId="2755904B" w14:textId="11EC981F" w:rsidR="342A0EC6" w:rsidRDefault="474E8533" w:rsidP="474E8533">
      <w:pPr>
        <w:jc w:val="both"/>
        <w:rPr>
          <w:rFonts w:eastAsia="Times New Roman" w:cs="Times New Roman"/>
          <w:szCs w:val="24"/>
        </w:rPr>
      </w:pPr>
      <w:r w:rsidRPr="474E8533">
        <w:rPr>
          <w:rFonts w:eastAsia="Times New Roman" w:cs="Times New Roman"/>
          <w:szCs w:val="24"/>
        </w:rPr>
        <w:t xml:space="preserve">As entidades são as partes interessadas envolvidas em um domínio de negócio, sendo classificados como físicos ou lógicos, a depender da sua forma de existência no mundo real. Entidades físicas são concretas, como produto, casa, pessoa, funcionário e as lógicas são abstratas como venda, salário, categoria de produtos, corrida de táxi, ou qualquer interação entre entidades concretas que gere um objeto não tangível. </w:t>
      </w:r>
    </w:p>
    <w:p w14:paraId="032236FC" w14:textId="51F0FFD6" w:rsidR="342A0EC6" w:rsidRDefault="474E8533" w:rsidP="474E8533">
      <w:pPr>
        <w:jc w:val="both"/>
        <w:rPr>
          <w:rFonts w:eastAsia="Times New Roman" w:cs="Times New Roman"/>
          <w:szCs w:val="24"/>
        </w:rPr>
      </w:pPr>
      <w:r w:rsidRPr="474E8533">
        <w:rPr>
          <w:rFonts w:eastAsia="Times New Roman" w:cs="Times New Roman"/>
          <w:szCs w:val="24"/>
        </w:rPr>
        <w:t>Toda entidade é nomeada na forma de um substantivo de forma clara e atômica para expressar sua função dentro de um domínio. Exemplos de nomes de entidades são CategoriaProdutos, Venda, Aluno, PagamentoSalário, e</w:t>
      </w:r>
      <w:r w:rsidR="00362940">
        <w:rPr>
          <w:rFonts w:eastAsia="Times New Roman" w:cs="Times New Roman"/>
          <w:szCs w:val="24"/>
        </w:rPr>
        <w:t>ntre outros</w:t>
      </w:r>
      <w:r w:rsidRPr="474E8533">
        <w:rPr>
          <w:rFonts w:eastAsia="Times New Roman" w:cs="Times New Roman"/>
          <w:szCs w:val="24"/>
        </w:rPr>
        <w:t xml:space="preserve">. Entidades são divididas em </w:t>
      </w:r>
      <w:r w:rsidR="00CD71B3" w:rsidRPr="474E8533">
        <w:rPr>
          <w:rFonts w:eastAsia="Times New Roman" w:cs="Times New Roman"/>
          <w:szCs w:val="24"/>
        </w:rPr>
        <w:t>classificações</w:t>
      </w:r>
      <w:r w:rsidRPr="474E8533">
        <w:rPr>
          <w:rFonts w:eastAsia="Times New Roman" w:cs="Times New Roman"/>
          <w:szCs w:val="24"/>
        </w:rPr>
        <w:t xml:space="preserve"> segundo i motivo da sua existência, sendo elas:</w:t>
      </w:r>
    </w:p>
    <w:p w14:paraId="7ECCD307" w14:textId="29E8BF1E" w:rsidR="342A0EC6" w:rsidRDefault="474E8533" w:rsidP="00A7222B">
      <w:pPr>
        <w:pStyle w:val="PargrafodaLista"/>
        <w:numPr>
          <w:ilvl w:val="2"/>
          <w:numId w:val="11"/>
        </w:numPr>
        <w:ind w:left="0" w:firstLine="349"/>
        <w:jc w:val="both"/>
        <w:rPr>
          <w:rFonts w:eastAsia="Times New Roman" w:cs="Times New Roman"/>
          <w:szCs w:val="24"/>
        </w:rPr>
      </w:pPr>
      <w:r w:rsidRPr="474E8533">
        <w:rPr>
          <w:rFonts w:eastAsia="Times New Roman" w:cs="Times New Roman"/>
          <w:szCs w:val="24"/>
        </w:rPr>
        <w:t>Entidade forte: são aquelas cujo a existência por si só é suficiente e independem de outras entidades para existir, como uma entidade produto, pessoa ou carro, por exemplo.</w:t>
      </w:r>
    </w:p>
    <w:p w14:paraId="60B261ED" w14:textId="1B2BA93A" w:rsidR="342A0EC6" w:rsidRDefault="474E8533" w:rsidP="00A7222B">
      <w:pPr>
        <w:pStyle w:val="PargrafodaLista"/>
        <w:numPr>
          <w:ilvl w:val="2"/>
          <w:numId w:val="11"/>
        </w:numPr>
        <w:ind w:left="0" w:firstLine="349"/>
        <w:jc w:val="both"/>
        <w:rPr>
          <w:rFonts w:eastAsia="Times New Roman" w:cs="Times New Roman"/>
          <w:szCs w:val="24"/>
        </w:rPr>
      </w:pPr>
      <w:r w:rsidRPr="474E8533">
        <w:rPr>
          <w:rFonts w:eastAsia="Times New Roman" w:cs="Times New Roman"/>
          <w:szCs w:val="24"/>
        </w:rPr>
        <w:t>Entidade fraca: são as que dependem da existência de existência de outra entidade para poder fazer sentido em existir individualmente, como uma entidade venda associada a produto ou endereço associado a pessoa, por exemplo.</w:t>
      </w:r>
    </w:p>
    <w:p w14:paraId="2854110E" w14:textId="222F69BA" w:rsidR="342A0EC6" w:rsidRDefault="474E8533" w:rsidP="00A7222B">
      <w:pPr>
        <w:pStyle w:val="PargrafodaLista"/>
        <w:numPr>
          <w:ilvl w:val="2"/>
          <w:numId w:val="11"/>
        </w:numPr>
        <w:ind w:left="0" w:firstLine="349"/>
        <w:jc w:val="both"/>
        <w:rPr>
          <w:rFonts w:eastAsia="Times New Roman" w:cs="Times New Roman"/>
          <w:szCs w:val="24"/>
        </w:rPr>
      </w:pPr>
      <w:r w:rsidRPr="474E8533">
        <w:rPr>
          <w:rFonts w:eastAsia="Times New Roman" w:cs="Times New Roman"/>
          <w:szCs w:val="24"/>
        </w:rPr>
        <w:t xml:space="preserve">Entidade associativa: surge quando há a necessidade de relacionar diretamente uma entidade com um relacionamento. As entidades somente se relacionam entre si, e o relacionamento expressa a relação entre elas, não sendo possível relacionar uma entidade a um relacionamento, então ao torná-lo uma entidade é possível relacioná-lo a outras. Geralmente surgem em relações de cardinalidade muitos para muitos, onde o relacionamento em si passa a agregar atributos de duas entidades. Em um exemplo em que se tem a entidade venda e produto </w:t>
      </w:r>
      <w:r w:rsidRPr="474E8533">
        <w:rPr>
          <w:rFonts w:eastAsia="Times New Roman" w:cs="Times New Roman"/>
          <w:szCs w:val="24"/>
        </w:rPr>
        <w:lastRenderedPageBreak/>
        <w:t xml:space="preserve">e é possível ter muitas ocorrências nas relações de detalhes da venda, uma entidade relacionamento desconto pode ser criada para se relacionar com os detalhes da venda, o produto e a venda. </w:t>
      </w:r>
    </w:p>
    <w:p w14:paraId="382CEDDF" w14:textId="2BF3B7B8" w:rsidR="342A0EC6" w:rsidRDefault="474E8533" w:rsidP="474E8533">
      <w:pPr>
        <w:jc w:val="both"/>
        <w:rPr>
          <w:rFonts w:eastAsia="Times New Roman" w:cs="Times New Roman"/>
          <w:szCs w:val="24"/>
        </w:rPr>
      </w:pPr>
      <w:r w:rsidRPr="474E8533">
        <w:rPr>
          <w:rFonts w:eastAsia="Times New Roman" w:cs="Times New Roman"/>
          <w:szCs w:val="24"/>
        </w:rPr>
        <w:t xml:space="preserve">Os relacionamentos são os vínculos entre entidades, que são identificados por meio da sua cardinalidade, que mede a quantidade de objetos envolvidos em cada lado das partes da relação. Classifica-se pela sua </w:t>
      </w:r>
      <w:r w:rsidR="00CD71B3" w:rsidRPr="474E8533">
        <w:rPr>
          <w:rFonts w:eastAsia="Times New Roman" w:cs="Times New Roman"/>
          <w:szCs w:val="24"/>
        </w:rPr>
        <w:t>cardinalidade</w:t>
      </w:r>
      <w:r w:rsidRPr="474E8533">
        <w:rPr>
          <w:rFonts w:eastAsia="Times New Roman" w:cs="Times New Roman"/>
          <w:szCs w:val="24"/>
        </w:rPr>
        <w:t xml:space="preserve"> da seguinte maneira:</w:t>
      </w:r>
    </w:p>
    <w:p w14:paraId="072D16A9" w14:textId="013D96CB" w:rsidR="342A0EC6" w:rsidRDefault="474E8533" w:rsidP="00A7222B">
      <w:pPr>
        <w:pStyle w:val="PargrafodaLista"/>
        <w:numPr>
          <w:ilvl w:val="2"/>
          <w:numId w:val="10"/>
        </w:numPr>
        <w:ind w:left="0" w:firstLine="349"/>
        <w:jc w:val="both"/>
        <w:rPr>
          <w:rFonts w:eastAsia="Times New Roman" w:cs="Times New Roman"/>
          <w:szCs w:val="24"/>
        </w:rPr>
      </w:pPr>
      <w:r w:rsidRPr="474E8533">
        <w:rPr>
          <w:rFonts w:eastAsia="Times New Roman" w:cs="Times New Roman"/>
          <w:szCs w:val="24"/>
        </w:rPr>
        <w:t>Relacionamentos 1 para 1(um para um): cada entidade envolvida referência apenas mais uma entidade da outra e vice-versa</w:t>
      </w:r>
    </w:p>
    <w:p w14:paraId="6D64CE55" w14:textId="02F0EB98" w:rsidR="342A0EC6" w:rsidRDefault="474E8533" w:rsidP="00A7222B">
      <w:pPr>
        <w:pStyle w:val="PargrafodaLista"/>
        <w:numPr>
          <w:ilvl w:val="2"/>
          <w:numId w:val="10"/>
        </w:numPr>
        <w:ind w:left="0" w:firstLine="349"/>
        <w:jc w:val="both"/>
        <w:rPr>
          <w:rFonts w:eastAsia="Times New Roman" w:cs="Times New Roman"/>
          <w:szCs w:val="24"/>
        </w:rPr>
      </w:pPr>
      <w:r w:rsidRPr="474E8533">
        <w:rPr>
          <w:rFonts w:eastAsia="Times New Roman" w:cs="Times New Roman"/>
          <w:szCs w:val="24"/>
        </w:rPr>
        <w:t xml:space="preserve">Relacionamentos 1 para </w:t>
      </w:r>
      <w:r w:rsidR="001A6631" w:rsidRPr="474E8533">
        <w:rPr>
          <w:rFonts w:eastAsia="Times New Roman" w:cs="Times New Roman"/>
          <w:szCs w:val="24"/>
        </w:rPr>
        <w:t>N (</w:t>
      </w:r>
      <w:r w:rsidRPr="474E8533">
        <w:rPr>
          <w:rFonts w:eastAsia="Times New Roman" w:cs="Times New Roman"/>
          <w:szCs w:val="24"/>
        </w:rPr>
        <w:t>um para N): uma das entidades envolvidas pode referenciar várias unidades da outra, porém o outro lado pode referenciar apenas uma unidade.</w:t>
      </w:r>
    </w:p>
    <w:p w14:paraId="11B40805" w14:textId="6F8AE0BC" w:rsidR="342A0EC6" w:rsidRDefault="474E8533" w:rsidP="00A7222B">
      <w:pPr>
        <w:pStyle w:val="PargrafodaLista"/>
        <w:numPr>
          <w:ilvl w:val="2"/>
          <w:numId w:val="10"/>
        </w:numPr>
        <w:ind w:left="0" w:firstLine="349"/>
        <w:jc w:val="both"/>
        <w:rPr>
          <w:rFonts w:eastAsia="Times New Roman" w:cs="Times New Roman"/>
          <w:szCs w:val="24"/>
        </w:rPr>
      </w:pPr>
      <w:r w:rsidRPr="474E8533">
        <w:rPr>
          <w:rFonts w:eastAsia="Times New Roman" w:cs="Times New Roman"/>
          <w:szCs w:val="24"/>
        </w:rPr>
        <w:t>Relacionamentos 0 para 1</w:t>
      </w:r>
      <w:r w:rsidR="001A6631">
        <w:rPr>
          <w:rFonts w:eastAsia="Times New Roman" w:cs="Times New Roman"/>
          <w:szCs w:val="24"/>
        </w:rPr>
        <w:t xml:space="preserve"> </w:t>
      </w:r>
      <w:r w:rsidRPr="474E8533">
        <w:rPr>
          <w:rFonts w:eastAsia="Times New Roman" w:cs="Times New Roman"/>
          <w:szCs w:val="24"/>
        </w:rPr>
        <w:t>(zero para um): Uma das entidades envolvidas pode referenciar apenas uma unidade da outra, e esta outra parte pode referenciar uma ou nenhuma.</w:t>
      </w:r>
    </w:p>
    <w:p w14:paraId="69D38ED7" w14:textId="512FEDCB" w:rsidR="342A0EC6" w:rsidRDefault="474E8533" w:rsidP="00A7222B">
      <w:pPr>
        <w:pStyle w:val="PargrafodaLista"/>
        <w:numPr>
          <w:ilvl w:val="2"/>
          <w:numId w:val="10"/>
        </w:numPr>
        <w:ind w:left="0" w:firstLine="349"/>
        <w:jc w:val="both"/>
        <w:rPr>
          <w:rFonts w:eastAsia="Times New Roman" w:cs="Times New Roman"/>
          <w:szCs w:val="24"/>
        </w:rPr>
      </w:pPr>
      <w:r w:rsidRPr="474E8533">
        <w:rPr>
          <w:rFonts w:eastAsia="Times New Roman" w:cs="Times New Roman"/>
          <w:szCs w:val="24"/>
        </w:rPr>
        <w:t>Relacionamentos N para N (muitos para muitos): Uma das entidades envolvidas pode referenciar várias unidades da outra e vice-versa</w:t>
      </w:r>
    </w:p>
    <w:p w14:paraId="2C5622A7" w14:textId="3000D55E" w:rsidR="342A0EC6" w:rsidRDefault="474E8533" w:rsidP="474E8533">
      <w:pPr>
        <w:jc w:val="both"/>
        <w:rPr>
          <w:rFonts w:eastAsia="Times New Roman" w:cs="Times New Roman"/>
          <w:szCs w:val="24"/>
        </w:rPr>
      </w:pPr>
      <w:r w:rsidRPr="474E8533">
        <w:rPr>
          <w:rFonts w:eastAsia="Times New Roman" w:cs="Times New Roman"/>
          <w:szCs w:val="24"/>
        </w:rPr>
        <w:t>Os atributos descrevem características que descrevem os dados de uma entidade. Podem ser descritivos, que expressam uma característica concreta, nominativos, que descrevem e identificam um objeto de forma única ou não, simples, quando são campos unificados e compostos, quanto possuem vários campos.</w:t>
      </w:r>
    </w:p>
    <w:p w14:paraId="49E6F8B5" w14:textId="395AF062" w:rsidR="342A0EC6" w:rsidRDefault="474E8533" w:rsidP="474E8533">
      <w:pPr>
        <w:jc w:val="both"/>
        <w:rPr>
          <w:rFonts w:eastAsia="Times New Roman" w:cs="Times New Roman"/>
          <w:szCs w:val="24"/>
        </w:rPr>
      </w:pPr>
      <w:r w:rsidRPr="474E8533">
        <w:rPr>
          <w:rFonts w:eastAsia="Times New Roman" w:cs="Times New Roman"/>
          <w:szCs w:val="24"/>
        </w:rPr>
        <w:t xml:space="preserve">Os diagramas de entidade e relacionamento (DER) concretizam a modelagem abstrato de dados que abrange as entidades e relacionamentos, e expressa suas interações, a cardinalidades e atributos envolvidos. </w:t>
      </w:r>
    </w:p>
    <w:p w14:paraId="70C4B145" w14:textId="77777777" w:rsidR="001A6631" w:rsidRDefault="001A6631" w:rsidP="474E8533">
      <w:pPr>
        <w:jc w:val="both"/>
        <w:rPr>
          <w:rFonts w:eastAsia="Times New Roman" w:cs="Times New Roman"/>
          <w:szCs w:val="24"/>
        </w:rPr>
      </w:pPr>
    </w:p>
    <w:p w14:paraId="2A5161FE" w14:textId="359D0012" w:rsidR="001A6631" w:rsidRDefault="001A6631" w:rsidP="00AD10BA">
      <w:pPr>
        <w:pStyle w:val="Subttulo"/>
      </w:pPr>
      <w:bookmarkStart w:id="77" w:name="_Toc73132411"/>
      <w:r>
        <w:lastRenderedPageBreak/>
        <w:t xml:space="preserve">Figura </w:t>
      </w:r>
      <w:fldSimple w:instr=" SEQ Figura \* ARABIC ">
        <w:r w:rsidR="00621E79">
          <w:rPr>
            <w:noProof/>
          </w:rPr>
          <w:t>21</w:t>
        </w:r>
      </w:fldSimple>
      <w:r>
        <w:t xml:space="preserve"> - </w:t>
      </w:r>
      <w:r w:rsidRPr="0026694C">
        <w:t>Diagrama Entidade Relacionamento de sistema de imobiliária</w:t>
      </w:r>
      <w:bookmarkEnd w:id="77"/>
    </w:p>
    <w:p w14:paraId="738F3BFA" w14:textId="66FB12B1" w:rsidR="342A0EC6" w:rsidRDefault="342A0EC6" w:rsidP="00AD10BA">
      <w:pPr>
        <w:ind w:firstLine="0"/>
        <w:jc w:val="center"/>
      </w:pPr>
      <w:r>
        <w:rPr>
          <w:noProof/>
        </w:rPr>
        <w:drawing>
          <wp:inline distT="0" distB="0" distL="0" distR="0" wp14:anchorId="74BD0CD2" wp14:editId="3ED379A5">
            <wp:extent cx="4572000" cy="3038475"/>
            <wp:effectExtent l="0" t="0" r="0" b="0"/>
            <wp:docPr id="1993548174" name="Imagem 199354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548174"/>
                    <pic:cNvPicPr/>
                  </pic:nvPicPr>
                  <pic:blipFill>
                    <a:blip r:embed="rId34">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72200549" w14:textId="44D1A3D2" w:rsidR="474E8533" w:rsidRPr="001A6631" w:rsidRDefault="1F1F5C42" w:rsidP="00AD10BA">
      <w:pPr>
        <w:ind w:firstLine="0"/>
        <w:jc w:val="center"/>
        <w:rPr>
          <w:rStyle w:val="nfaseSutil"/>
          <w:rFonts w:eastAsiaTheme="minorHAnsi"/>
        </w:rPr>
      </w:pPr>
      <w:r w:rsidRPr="001A6631">
        <w:rPr>
          <w:rStyle w:val="nfaseSutil"/>
          <w:rFonts w:eastAsiaTheme="minorHAnsi"/>
        </w:rPr>
        <w:t>Fonte: devmedia</w:t>
      </w:r>
      <w:r w:rsidR="117F14DA" w:rsidRPr="001A6631">
        <w:rPr>
          <w:rStyle w:val="nfaseSutil"/>
          <w:rFonts w:eastAsiaTheme="minorHAnsi"/>
        </w:rPr>
        <w:t>.com.br</w:t>
      </w:r>
    </w:p>
    <w:p w14:paraId="39867D97" w14:textId="77777777" w:rsidR="001A6631" w:rsidRDefault="001A6631" w:rsidP="11332FEC">
      <w:pPr>
        <w:jc w:val="center"/>
        <w:rPr>
          <w:rFonts w:eastAsia="Times New Roman" w:cs="Times New Roman"/>
          <w:szCs w:val="24"/>
        </w:rPr>
      </w:pPr>
    </w:p>
    <w:p w14:paraId="1326A61C" w14:textId="5C903A0A" w:rsidR="342A0EC6" w:rsidRDefault="474E8533" w:rsidP="00A7222B">
      <w:pPr>
        <w:pStyle w:val="Ttulo3"/>
        <w:numPr>
          <w:ilvl w:val="2"/>
          <w:numId w:val="24"/>
        </w:numPr>
        <w:ind w:left="0" w:firstLine="0"/>
        <w:rPr>
          <w:color w:val="000000" w:themeColor="text1"/>
        </w:rPr>
      </w:pPr>
      <w:bookmarkStart w:id="78" w:name="_Toc73634797"/>
      <w:r w:rsidRPr="41743C86">
        <w:t>Modelagem de Star Schema e Snowflake</w:t>
      </w:r>
      <w:bookmarkEnd w:id="78"/>
    </w:p>
    <w:p w14:paraId="0A9D5EC7" w14:textId="77777777" w:rsidR="001A6631" w:rsidRDefault="474E8533" w:rsidP="474E8533">
      <w:pPr>
        <w:jc w:val="both"/>
        <w:rPr>
          <w:rFonts w:eastAsia="Times New Roman" w:cs="Times New Roman"/>
          <w:szCs w:val="24"/>
        </w:rPr>
      </w:pPr>
      <w:r w:rsidRPr="474E8533">
        <w:rPr>
          <w:rFonts w:eastAsia="Times New Roman" w:cs="Times New Roman"/>
          <w:szCs w:val="24"/>
        </w:rPr>
        <w:t xml:space="preserve"> </w:t>
      </w:r>
    </w:p>
    <w:p w14:paraId="3584966C" w14:textId="61D02EB9" w:rsidR="269F1E52" w:rsidRDefault="474E8533" w:rsidP="474E8533">
      <w:pPr>
        <w:jc w:val="both"/>
        <w:rPr>
          <w:rFonts w:eastAsia="Times New Roman" w:cs="Times New Roman"/>
          <w:szCs w:val="24"/>
        </w:rPr>
      </w:pPr>
      <w:r w:rsidRPr="474E8533">
        <w:rPr>
          <w:rFonts w:eastAsia="Times New Roman" w:cs="Times New Roman"/>
          <w:szCs w:val="24"/>
        </w:rPr>
        <w:t xml:space="preserve">O esquema estrela é o modelo padrão para esquematizar a arquitetura de data marts dimensionais e data wharehouses. É composto por uma ou mais tabelas de fatos que indexam um uma quantidade variável de dimensões. </w:t>
      </w:r>
    </w:p>
    <w:p w14:paraId="6A1E49CC" w14:textId="26589518" w:rsidR="269F1E52" w:rsidRDefault="474E8533" w:rsidP="474E8533">
      <w:pPr>
        <w:jc w:val="both"/>
        <w:rPr>
          <w:rFonts w:eastAsia="Times New Roman" w:cs="Times New Roman"/>
          <w:szCs w:val="24"/>
        </w:rPr>
      </w:pPr>
      <w:r w:rsidRPr="474E8533">
        <w:rPr>
          <w:rFonts w:eastAsia="Times New Roman" w:cs="Times New Roman"/>
          <w:szCs w:val="24"/>
        </w:rPr>
        <w:t xml:space="preserve">Tabelas de fatos se relacionam com todas as dimensões, sendo o centro de convergência para todas as relações no esquema, e todas as dimensões não se relacionam entre si, mas conectam-se necessariamente aos fatos, o que forma um modelo organizacional semelhante a uma estrela, como mostrado na figura </w:t>
      </w:r>
      <w:r w:rsidR="00BC5E81">
        <w:rPr>
          <w:rFonts w:eastAsia="Times New Roman" w:cs="Times New Roman"/>
          <w:szCs w:val="24"/>
        </w:rPr>
        <w:t xml:space="preserve">22 </w:t>
      </w:r>
      <w:r w:rsidRPr="474E8533">
        <w:rPr>
          <w:rFonts w:eastAsia="Times New Roman" w:cs="Times New Roman"/>
          <w:szCs w:val="24"/>
        </w:rPr>
        <w:t>abaixo.</w:t>
      </w:r>
    </w:p>
    <w:p w14:paraId="2F5C7E34" w14:textId="77777777" w:rsidR="00BC5E81" w:rsidRDefault="00BC5E81" w:rsidP="474E8533">
      <w:pPr>
        <w:jc w:val="both"/>
        <w:rPr>
          <w:rFonts w:eastAsia="Times New Roman" w:cs="Times New Roman"/>
          <w:szCs w:val="24"/>
        </w:rPr>
      </w:pPr>
    </w:p>
    <w:p w14:paraId="7385D82C" w14:textId="75C380D0" w:rsidR="00A24DD5" w:rsidRDefault="00A24DD5" w:rsidP="00BC5E81">
      <w:pPr>
        <w:pStyle w:val="Subttulo"/>
      </w:pPr>
      <w:bookmarkStart w:id="79" w:name="_Toc73132412"/>
      <w:r>
        <w:lastRenderedPageBreak/>
        <w:t xml:space="preserve">Figura </w:t>
      </w:r>
      <w:fldSimple w:instr=" SEQ Figura \* ARABIC ">
        <w:r w:rsidR="00621E79">
          <w:rPr>
            <w:noProof/>
          </w:rPr>
          <w:t>22</w:t>
        </w:r>
      </w:fldSimple>
      <w:r>
        <w:t xml:space="preserve"> - </w:t>
      </w:r>
      <w:r w:rsidRPr="00272CEA">
        <w:t>Esquema Estrela (Star Schema)</w:t>
      </w:r>
      <w:bookmarkEnd w:id="79"/>
    </w:p>
    <w:p w14:paraId="3D836941" w14:textId="0ED98F03" w:rsidR="342A0EC6" w:rsidRDefault="342A0EC6" w:rsidP="00BC5E81">
      <w:pPr>
        <w:ind w:firstLine="0"/>
        <w:jc w:val="center"/>
      </w:pPr>
      <w:r>
        <w:rPr>
          <w:noProof/>
        </w:rPr>
        <w:drawing>
          <wp:inline distT="0" distB="0" distL="0" distR="0" wp14:anchorId="75AC8B6A" wp14:editId="13D4D2F0">
            <wp:extent cx="4572000" cy="3933825"/>
            <wp:effectExtent l="0" t="0" r="0" b="0"/>
            <wp:docPr id="1485436405" name="Imagem 148543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5436405"/>
                    <pic:cNvPicPr/>
                  </pic:nvPicPr>
                  <pic:blipFill>
                    <a:blip r:embed="rId35">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2F86B9A2" w14:textId="293F2408" w:rsidR="474E8533" w:rsidRPr="00A24DD5" w:rsidRDefault="474E8533" w:rsidP="00BC5E81">
      <w:pPr>
        <w:ind w:firstLine="0"/>
        <w:jc w:val="center"/>
        <w:rPr>
          <w:rStyle w:val="nfaseSutil"/>
          <w:rFonts w:eastAsiaTheme="minorHAnsi"/>
        </w:rPr>
      </w:pPr>
      <w:r w:rsidRPr="00A24DD5">
        <w:rPr>
          <w:rStyle w:val="nfaseSutil"/>
          <w:rFonts w:eastAsiaTheme="minorHAnsi"/>
        </w:rPr>
        <w:t>Fonte:</w:t>
      </w:r>
      <w:r w:rsidR="60C64E7B" w:rsidRPr="00A24DD5">
        <w:rPr>
          <w:rStyle w:val="nfaseSutil"/>
          <w:rFonts w:eastAsiaTheme="minorHAnsi"/>
        </w:rPr>
        <w:t xml:space="preserve"> geeksforgeeks.org</w:t>
      </w:r>
    </w:p>
    <w:p w14:paraId="32C3A23E" w14:textId="77777777" w:rsidR="00A24DD5" w:rsidRDefault="00A24DD5" w:rsidP="474E8533">
      <w:pPr>
        <w:jc w:val="both"/>
        <w:rPr>
          <w:rFonts w:eastAsia="Times New Roman" w:cs="Times New Roman"/>
          <w:szCs w:val="24"/>
        </w:rPr>
      </w:pPr>
    </w:p>
    <w:p w14:paraId="44EEEEAB" w14:textId="18974325" w:rsidR="342A0EC6" w:rsidRDefault="474E8533" w:rsidP="474E8533">
      <w:pPr>
        <w:jc w:val="both"/>
        <w:rPr>
          <w:rFonts w:eastAsia="Times New Roman" w:cs="Times New Roman"/>
          <w:szCs w:val="24"/>
        </w:rPr>
      </w:pPr>
      <w:r w:rsidRPr="474E8533">
        <w:rPr>
          <w:rFonts w:eastAsia="Times New Roman" w:cs="Times New Roman"/>
          <w:szCs w:val="24"/>
        </w:rPr>
        <w:t xml:space="preserve">Na figura </w:t>
      </w:r>
      <w:r w:rsidR="00BC5E81">
        <w:rPr>
          <w:rFonts w:eastAsia="Times New Roman" w:cs="Times New Roman"/>
          <w:szCs w:val="24"/>
        </w:rPr>
        <w:t>22</w:t>
      </w:r>
      <w:r w:rsidRPr="474E8533">
        <w:rPr>
          <w:rFonts w:eastAsia="Times New Roman" w:cs="Times New Roman"/>
          <w:szCs w:val="24"/>
        </w:rPr>
        <w:t xml:space="preserve"> acima, a coluna de vendas é a coluna fato, que abrange uma ocorrência concreta no mundo real e cada dimensão se relaciona a ela, cada uma mantendo registro de valores específicos a um fim, como os dados do cliente, do vendedor, da data e do produto.  Esta organização visual é o que motiva a nomenclatura do modelo de star </w:t>
      </w:r>
      <w:r w:rsidR="00745CAB" w:rsidRPr="474E8533">
        <w:rPr>
          <w:rFonts w:eastAsia="Times New Roman" w:cs="Times New Roman"/>
          <w:szCs w:val="24"/>
        </w:rPr>
        <w:t>schema (</w:t>
      </w:r>
      <w:r w:rsidRPr="474E8533">
        <w:rPr>
          <w:rFonts w:eastAsia="Times New Roman" w:cs="Times New Roman"/>
          <w:szCs w:val="24"/>
        </w:rPr>
        <w:t>SSM).</w:t>
      </w:r>
    </w:p>
    <w:p w14:paraId="6B0F039D" w14:textId="245A4AAB" w:rsidR="342A0EC6" w:rsidRDefault="474E8533" w:rsidP="474E8533">
      <w:pPr>
        <w:jc w:val="both"/>
        <w:rPr>
          <w:rFonts w:eastAsia="Times New Roman" w:cs="Times New Roman"/>
          <w:szCs w:val="24"/>
        </w:rPr>
      </w:pPr>
      <w:r w:rsidRPr="474E8533">
        <w:rPr>
          <w:rFonts w:eastAsia="Times New Roman" w:cs="Times New Roman"/>
          <w:szCs w:val="24"/>
        </w:rPr>
        <w:t>No SSM, todos os dados de processos de um negócio estão distribuídos em uma ou várias tabelas de fato, se forem quantitativos e em tabelas de dimensões, se forem características descritivas das partes envolvidas no negócio referenciado pelo fato.  Em suma, a tabela fato armazena valores quantitativos de do domínio de negócio e as dimensões armazenam dados qualitativos que descrevem este domínio e o seus fatos.</w:t>
      </w:r>
    </w:p>
    <w:p w14:paraId="202BB492" w14:textId="234B7DDD" w:rsidR="342A0EC6" w:rsidRDefault="474E8533" w:rsidP="474E8533">
      <w:pPr>
        <w:jc w:val="both"/>
        <w:rPr>
          <w:rFonts w:eastAsia="Times New Roman" w:cs="Times New Roman"/>
          <w:szCs w:val="24"/>
        </w:rPr>
      </w:pPr>
      <w:r w:rsidRPr="474E8533">
        <w:rPr>
          <w:rFonts w:eastAsia="Times New Roman" w:cs="Times New Roman"/>
          <w:szCs w:val="24"/>
        </w:rPr>
        <w:t xml:space="preserve">O modelo de snow </w:t>
      </w:r>
      <w:r w:rsidR="00745CAB" w:rsidRPr="474E8533">
        <w:rPr>
          <w:rFonts w:eastAsia="Times New Roman" w:cs="Times New Roman"/>
          <w:szCs w:val="24"/>
        </w:rPr>
        <w:t>flake (</w:t>
      </w:r>
      <w:r w:rsidRPr="474E8533">
        <w:rPr>
          <w:rFonts w:eastAsia="Times New Roman" w:cs="Times New Roman"/>
          <w:szCs w:val="24"/>
        </w:rPr>
        <w:t>SFM) são materializados quando as dimensões de um SSM possuem um nível de detalhamento e estrutura elevados, com diversos níveis de relacionamento entre eles incluindo relações de hierarquia entre as dimensões, que podem se relacionar de forma unidirecional de forma hierárquica em uma relação de super e sub dimensão.</w:t>
      </w:r>
    </w:p>
    <w:p w14:paraId="351A87DF" w14:textId="3168E049" w:rsidR="342A0EC6" w:rsidRDefault="474E8533" w:rsidP="474E8533">
      <w:pPr>
        <w:jc w:val="both"/>
        <w:rPr>
          <w:rFonts w:eastAsia="Times New Roman" w:cs="Times New Roman"/>
          <w:szCs w:val="24"/>
        </w:rPr>
      </w:pPr>
      <w:r w:rsidRPr="474E8533">
        <w:rPr>
          <w:rFonts w:eastAsia="Times New Roman" w:cs="Times New Roman"/>
          <w:szCs w:val="24"/>
        </w:rPr>
        <w:lastRenderedPageBreak/>
        <w:t xml:space="preserve"> Desta forma, o snowflake é um caso especial e uma implementação mais robusta de um star schema que considera nivelamento elevado de relacionamentos e hierarquia de dimensões. Na imagem a seguir pode-se ver a comparação visual dos dois esquemas.</w:t>
      </w:r>
    </w:p>
    <w:p w14:paraId="1F712245" w14:textId="77777777" w:rsidR="00A24DD5" w:rsidRDefault="00A24DD5" w:rsidP="474E8533">
      <w:pPr>
        <w:jc w:val="both"/>
        <w:rPr>
          <w:rFonts w:eastAsia="Times New Roman" w:cs="Times New Roman"/>
          <w:szCs w:val="24"/>
        </w:rPr>
      </w:pPr>
    </w:p>
    <w:p w14:paraId="5F17E091" w14:textId="7B01B5DD" w:rsidR="00A24DD5" w:rsidRDefault="00A24DD5" w:rsidP="00652E42">
      <w:pPr>
        <w:pStyle w:val="Subttulo"/>
      </w:pPr>
      <w:bookmarkStart w:id="80" w:name="_Toc73132413"/>
      <w:r>
        <w:t xml:space="preserve">Figura </w:t>
      </w:r>
      <w:fldSimple w:instr=" SEQ Figura \* ARABIC ">
        <w:r w:rsidR="00621E79">
          <w:rPr>
            <w:noProof/>
          </w:rPr>
          <w:t>23</w:t>
        </w:r>
      </w:fldSimple>
      <w:r>
        <w:t xml:space="preserve"> - </w:t>
      </w:r>
      <w:r w:rsidRPr="00D37154">
        <w:t xml:space="preserve">Esquema flocos de </w:t>
      </w:r>
      <w:r w:rsidR="00745CAB" w:rsidRPr="00D37154">
        <w:t>neve (</w:t>
      </w:r>
      <w:r w:rsidRPr="00D37154">
        <w:t>Snowflake Schema)</w:t>
      </w:r>
      <w:bookmarkEnd w:id="80"/>
    </w:p>
    <w:p w14:paraId="300B5C43" w14:textId="6075CE16" w:rsidR="342A0EC6" w:rsidRDefault="342A0EC6" w:rsidP="474E8533">
      <w:pPr>
        <w:jc w:val="center"/>
      </w:pPr>
      <w:r>
        <w:rPr>
          <w:noProof/>
        </w:rPr>
        <w:drawing>
          <wp:inline distT="0" distB="0" distL="0" distR="0" wp14:anchorId="1F2ED136" wp14:editId="184BA4AC">
            <wp:extent cx="4572000" cy="2400300"/>
            <wp:effectExtent l="0" t="0" r="0" b="0"/>
            <wp:docPr id="1433898344" name="Imagem 143389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33898344"/>
                    <pic:cNvPicPr/>
                  </pic:nvPicPr>
                  <pic:blipFill>
                    <a:blip r:embed="rId36">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21DFAAB6" w14:textId="523C6B0F" w:rsidR="474E8533" w:rsidRPr="00A24DD5" w:rsidRDefault="474E8533" w:rsidP="474E8533">
      <w:pPr>
        <w:jc w:val="center"/>
        <w:rPr>
          <w:rStyle w:val="nfaseSutil"/>
          <w:rFonts w:eastAsiaTheme="minorHAnsi"/>
        </w:rPr>
      </w:pPr>
      <w:r w:rsidRPr="00A24DD5">
        <w:rPr>
          <w:rStyle w:val="nfaseSutil"/>
          <w:rFonts w:eastAsiaTheme="minorHAnsi"/>
        </w:rPr>
        <w:t>Fonte:</w:t>
      </w:r>
      <w:r w:rsidR="6C16F11F" w:rsidRPr="00A24DD5">
        <w:rPr>
          <w:rStyle w:val="nfaseSutil"/>
          <w:rFonts w:eastAsiaTheme="minorHAnsi"/>
        </w:rPr>
        <w:t xml:space="preserve"> hevodata.com</w:t>
      </w:r>
    </w:p>
    <w:p w14:paraId="72E40EEA" w14:textId="77777777" w:rsidR="00A24DD5" w:rsidRDefault="00A24DD5" w:rsidP="474E8533">
      <w:pPr>
        <w:jc w:val="center"/>
        <w:rPr>
          <w:rFonts w:eastAsia="Times New Roman" w:cs="Times New Roman"/>
          <w:szCs w:val="24"/>
        </w:rPr>
      </w:pPr>
    </w:p>
    <w:p w14:paraId="20F80F59" w14:textId="7A89E737" w:rsidR="20DFBC4D" w:rsidRDefault="00A24DD5" w:rsidP="00A7222B">
      <w:pPr>
        <w:pStyle w:val="Ttulo2"/>
        <w:numPr>
          <w:ilvl w:val="1"/>
          <w:numId w:val="24"/>
        </w:numPr>
        <w:ind w:left="0" w:firstLine="0"/>
        <w:rPr>
          <w:color w:val="000000" w:themeColor="text1"/>
        </w:rPr>
      </w:pPr>
      <w:bookmarkStart w:id="81" w:name="_Toc73634798"/>
      <w:r w:rsidRPr="41743C86">
        <w:t>CUBOS OLAP</w:t>
      </w:r>
      <w:bookmarkEnd w:id="81"/>
      <w:r>
        <w:tab/>
      </w:r>
    </w:p>
    <w:p w14:paraId="09CCA2F7" w14:textId="77777777" w:rsidR="00A24DD5" w:rsidRDefault="00A24DD5" w:rsidP="474E8533">
      <w:pPr>
        <w:jc w:val="both"/>
        <w:rPr>
          <w:rFonts w:eastAsia="Times New Roman" w:cs="Times New Roman"/>
          <w:szCs w:val="24"/>
        </w:rPr>
      </w:pPr>
    </w:p>
    <w:p w14:paraId="21EBC62D" w14:textId="73242987" w:rsidR="4FC58650" w:rsidRDefault="474E8533" w:rsidP="474E8533">
      <w:pPr>
        <w:jc w:val="both"/>
        <w:rPr>
          <w:rFonts w:eastAsia="Times New Roman" w:cs="Times New Roman"/>
          <w:szCs w:val="24"/>
        </w:rPr>
      </w:pPr>
      <w:r w:rsidRPr="474E8533">
        <w:rPr>
          <w:rFonts w:eastAsia="Times New Roman" w:cs="Times New Roman"/>
          <w:szCs w:val="24"/>
        </w:rPr>
        <w:t xml:space="preserve">Os cubos cruzam as diversas dimensões de dados existentes em um banco de dados DW/DM e os integram em um conjunto organizado e coeso, que por isto retratado como um modelo de dados multidimensional(cubo). Esta abordagem permite com que seja feito a mescla da dimensão com o fato e a junção de todos eles conforme o tipo de análise aplicado, possibilitando focalização ou generalização da análise. Dimensão é um aspecto da informação que classifica um dado em um agrupamento bem definido, como endereço, dados pessoais ou informações de um produto. Os cubos de um banco de dados baseado em On-line Analytical Processing caracterizam-se por formato de armazenagem dos dados estruturados em várias dimensões intercambiáveis e correlacionáveis. Os cubos OLAP, atualmente, dividem-se nas estruturas multidimensional e tabular. </w:t>
      </w:r>
    </w:p>
    <w:p w14:paraId="4D5A14C8" w14:textId="77777777" w:rsidR="00A24DD5" w:rsidRDefault="00A24DD5" w:rsidP="474E8533">
      <w:pPr>
        <w:jc w:val="both"/>
        <w:rPr>
          <w:rFonts w:eastAsia="Times New Roman" w:cs="Times New Roman"/>
          <w:szCs w:val="24"/>
        </w:rPr>
      </w:pPr>
    </w:p>
    <w:p w14:paraId="049698A4" w14:textId="26BA78D9" w:rsidR="5F7FFB85" w:rsidRDefault="474E8533" w:rsidP="00A7222B">
      <w:pPr>
        <w:pStyle w:val="Ttulo3"/>
        <w:numPr>
          <w:ilvl w:val="2"/>
          <w:numId w:val="24"/>
        </w:numPr>
        <w:ind w:left="0" w:firstLine="0"/>
        <w:rPr>
          <w:color w:val="000000" w:themeColor="text1"/>
        </w:rPr>
      </w:pPr>
      <w:bookmarkStart w:id="82" w:name="_Toc73634799"/>
      <w:r w:rsidRPr="41743C86">
        <w:t>Multidimensional</w:t>
      </w:r>
      <w:bookmarkEnd w:id="82"/>
    </w:p>
    <w:p w14:paraId="7D57D7CE" w14:textId="77777777" w:rsidR="00A24DD5" w:rsidRDefault="00A24DD5" w:rsidP="474E8533">
      <w:pPr>
        <w:jc w:val="both"/>
        <w:rPr>
          <w:rFonts w:eastAsia="Times New Roman" w:cs="Times New Roman"/>
          <w:szCs w:val="24"/>
        </w:rPr>
      </w:pPr>
    </w:p>
    <w:p w14:paraId="6BCC9895" w14:textId="1AD5DCEF" w:rsidR="4FC58650" w:rsidRDefault="474E8533" w:rsidP="474E8533">
      <w:pPr>
        <w:jc w:val="both"/>
        <w:rPr>
          <w:rFonts w:eastAsia="Times New Roman" w:cs="Times New Roman"/>
          <w:szCs w:val="24"/>
        </w:rPr>
      </w:pPr>
      <w:r w:rsidRPr="474E8533">
        <w:rPr>
          <w:rFonts w:eastAsia="Times New Roman" w:cs="Times New Roman"/>
          <w:szCs w:val="24"/>
        </w:rPr>
        <w:t xml:space="preserve">Os cubos Olap Multidimensionais ou MOLAP diferem dos bancos de dados relacionais tradicionais ao tratar cada dimensão em separado. As dimensões são tratadas como uma </w:t>
      </w:r>
      <w:r w:rsidRPr="474E8533">
        <w:rPr>
          <w:rFonts w:eastAsia="Times New Roman" w:cs="Times New Roman"/>
          <w:szCs w:val="24"/>
        </w:rPr>
        <w:lastRenderedPageBreak/>
        <w:t>entidade atômica e podem ser cruzadas para extrair informações analíticas. Cada entidade de um banco de dados relacional pode ser subdividida em várias dimensões contendo as informações normalizadas e um fato, que é o centralizador de correlação entre elas.</w:t>
      </w:r>
    </w:p>
    <w:p w14:paraId="19898A61" w14:textId="77777777" w:rsidR="00A24DD5" w:rsidRDefault="00A24DD5" w:rsidP="474E8533">
      <w:pPr>
        <w:jc w:val="both"/>
        <w:rPr>
          <w:rFonts w:eastAsia="Times New Roman" w:cs="Times New Roman"/>
          <w:szCs w:val="24"/>
        </w:rPr>
      </w:pPr>
    </w:p>
    <w:p w14:paraId="4BD8C794" w14:textId="3D3C8198" w:rsidR="5F7FFB85" w:rsidRDefault="474E8533" w:rsidP="00A7222B">
      <w:pPr>
        <w:pStyle w:val="Ttulo3"/>
        <w:numPr>
          <w:ilvl w:val="2"/>
          <w:numId w:val="24"/>
        </w:numPr>
        <w:ind w:left="0" w:firstLine="0"/>
        <w:rPr>
          <w:color w:val="000000" w:themeColor="text1"/>
        </w:rPr>
      </w:pPr>
      <w:bookmarkStart w:id="83" w:name="_Toc73634800"/>
      <w:r w:rsidRPr="41743C86">
        <w:t>Tabular</w:t>
      </w:r>
      <w:bookmarkEnd w:id="83"/>
    </w:p>
    <w:p w14:paraId="0CD18449" w14:textId="77777777" w:rsidR="00A24DD5" w:rsidRDefault="00A24DD5" w:rsidP="474E8533">
      <w:pPr>
        <w:jc w:val="both"/>
        <w:rPr>
          <w:rFonts w:eastAsia="Times New Roman" w:cs="Times New Roman"/>
          <w:szCs w:val="24"/>
        </w:rPr>
      </w:pPr>
    </w:p>
    <w:p w14:paraId="7B9A40AD" w14:textId="5CCC9BAA" w:rsidR="21524660" w:rsidRDefault="474E8533" w:rsidP="474E8533">
      <w:pPr>
        <w:jc w:val="both"/>
        <w:rPr>
          <w:rFonts w:eastAsia="Times New Roman" w:cs="Times New Roman"/>
          <w:szCs w:val="24"/>
        </w:rPr>
      </w:pPr>
      <w:r w:rsidRPr="474E8533">
        <w:rPr>
          <w:rFonts w:eastAsia="Times New Roman" w:cs="Times New Roman"/>
          <w:szCs w:val="24"/>
        </w:rPr>
        <w:t>Os cubos tabulares são uma implementação limitada dos antigos multidimensionais que utilizam a linguagem de expressões para análise de dados (do inglês, Data Analysis Expressions ou DAX). Armazenam dados em formato colunar dentro de tabelas, que são divididas em duas dimensões, a de fato e a de medidas. Cada entidade de um banco relacional pode ser dividida nestas dimensões e podem ser cruzadas para aplicar as análises. São modelos relacionais de cubos, portanto ROLAP</w:t>
      </w:r>
      <w:r w:rsidR="00A24DD5">
        <w:rPr>
          <w:rFonts w:eastAsia="Times New Roman" w:cs="Times New Roman"/>
          <w:szCs w:val="24"/>
        </w:rPr>
        <w:t xml:space="preserve"> </w:t>
      </w:r>
      <w:r w:rsidRPr="474E8533">
        <w:rPr>
          <w:rFonts w:eastAsia="Times New Roman" w:cs="Times New Roman"/>
          <w:szCs w:val="24"/>
        </w:rPr>
        <w:t>(relacional on-line analytical processing).</w:t>
      </w:r>
    </w:p>
    <w:p w14:paraId="3C5BB06D" w14:textId="03733938" w:rsidR="474E8533" w:rsidRDefault="474E8533" w:rsidP="474E8533">
      <w:pPr>
        <w:jc w:val="both"/>
        <w:rPr>
          <w:rFonts w:eastAsia="Times New Roman" w:cs="Times New Roman"/>
          <w:szCs w:val="24"/>
        </w:rPr>
      </w:pPr>
    </w:p>
    <w:p w14:paraId="6F49BC46" w14:textId="10F2532C" w:rsidR="12F72AE1" w:rsidRDefault="00A24DD5" w:rsidP="00A7222B">
      <w:pPr>
        <w:pStyle w:val="Ttulo2"/>
        <w:numPr>
          <w:ilvl w:val="1"/>
          <w:numId w:val="24"/>
        </w:numPr>
        <w:ind w:left="0" w:firstLine="0"/>
        <w:rPr>
          <w:color w:val="000000" w:themeColor="text1"/>
        </w:rPr>
      </w:pPr>
      <w:bookmarkStart w:id="84" w:name="_Toc73634801"/>
      <w:r w:rsidRPr="41743C86">
        <w:t>CLOUD SERVICES (SERVIÇO EM NUVENS)</w:t>
      </w:r>
      <w:bookmarkEnd w:id="84"/>
    </w:p>
    <w:p w14:paraId="53D6F580" w14:textId="77777777" w:rsidR="00A24DD5" w:rsidRDefault="00A24DD5" w:rsidP="474E8533">
      <w:pPr>
        <w:jc w:val="both"/>
        <w:rPr>
          <w:rFonts w:eastAsia="Times New Roman" w:cs="Times New Roman"/>
          <w:szCs w:val="24"/>
        </w:rPr>
      </w:pPr>
    </w:p>
    <w:p w14:paraId="6336E89A" w14:textId="7045D09D" w:rsidR="3855231E" w:rsidRDefault="474E8533" w:rsidP="474E8533">
      <w:pPr>
        <w:jc w:val="both"/>
        <w:rPr>
          <w:rFonts w:eastAsia="Times New Roman" w:cs="Times New Roman"/>
          <w:szCs w:val="24"/>
        </w:rPr>
      </w:pPr>
      <w:r w:rsidRPr="474E8533">
        <w:rPr>
          <w:rFonts w:eastAsia="Times New Roman" w:cs="Times New Roman"/>
          <w:szCs w:val="24"/>
        </w:rPr>
        <w:t xml:space="preserve">A Cloud Service está cada vez mais difundido na sociedade </w:t>
      </w:r>
      <w:r w:rsidR="00A24DD5" w:rsidRPr="474E8533">
        <w:rPr>
          <w:rFonts w:eastAsia="Times New Roman" w:cs="Times New Roman"/>
          <w:szCs w:val="24"/>
        </w:rPr>
        <w:t>e</w:t>
      </w:r>
      <w:r w:rsidRPr="474E8533">
        <w:rPr>
          <w:rFonts w:eastAsia="Times New Roman" w:cs="Times New Roman"/>
          <w:szCs w:val="24"/>
        </w:rPr>
        <w:t xml:space="preserve"> está em um progresso de utilização, além disso há o contexto de preservação dos tipos de objetos encontrados nos ambientes digitais, facultando o armazenamento e o acesso aos dados a longo prazo.</w:t>
      </w:r>
    </w:p>
    <w:p w14:paraId="02CD7552" w14:textId="67A5FBA5" w:rsidR="324E1332" w:rsidRDefault="474E8533" w:rsidP="474E8533">
      <w:pPr>
        <w:jc w:val="both"/>
        <w:rPr>
          <w:rFonts w:eastAsia="Times New Roman" w:cs="Times New Roman"/>
          <w:szCs w:val="24"/>
        </w:rPr>
      </w:pPr>
      <w:r w:rsidRPr="474E8533">
        <w:rPr>
          <w:rFonts w:eastAsia="Times New Roman" w:cs="Times New Roman"/>
          <w:szCs w:val="24"/>
        </w:rPr>
        <w:t>A expressão "</w:t>
      </w:r>
      <w:r w:rsidRPr="00F55437">
        <w:rPr>
          <w:rFonts w:eastAsia="Times New Roman" w:cs="Times New Roman"/>
          <w:i/>
          <w:iCs/>
          <w:szCs w:val="24"/>
        </w:rPr>
        <w:t>cloud services</w:t>
      </w:r>
      <w:r w:rsidRPr="474E8533">
        <w:rPr>
          <w:rFonts w:eastAsia="Times New Roman" w:cs="Times New Roman"/>
          <w:szCs w:val="24"/>
        </w:rPr>
        <w:t>" concerne a um vasto encadeamento de serviços proporcionados sob demanda para organizações e clientes através da Internet. Esses serviços são planejados para propiciar facilidade no acesso a aplicações e recursos, sem necessariamente de infraestrutura local. Podemos averiguar isso a partir da verificação de e-mail à colaboração em documentos, a maioria dos usuários usufruem os serviços em nuvem no decorrer das atividades laborais, estejam eles cientes disso ou não.</w:t>
      </w:r>
    </w:p>
    <w:p w14:paraId="3B2A39D5" w14:textId="2B7A42E7" w:rsidR="451516B1" w:rsidRDefault="474E8533" w:rsidP="474E8533">
      <w:pPr>
        <w:jc w:val="both"/>
        <w:rPr>
          <w:rFonts w:eastAsia="Times New Roman" w:cs="Times New Roman"/>
          <w:szCs w:val="24"/>
        </w:rPr>
      </w:pPr>
      <w:r w:rsidRPr="474E8533">
        <w:rPr>
          <w:rFonts w:eastAsia="Times New Roman" w:cs="Times New Roman"/>
          <w:szCs w:val="24"/>
        </w:rPr>
        <w:t>Os “</w:t>
      </w:r>
      <w:r w:rsidRPr="00F55437">
        <w:rPr>
          <w:rFonts w:eastAsia="Times New Roman" w:cs="Times New Roman"/>
          <w:i/>
          <w:iCs/>
          <w:szCs w:val="24"/>
        </w:rPr>
        <w:t>cloud services</w:t>
      </w:r>
      <w:r w:rsidRPr="474E8533">
        <w:rPr>
          <w:rFonts w:eastAsia="Times New Roman" w:cs="Times New Roman"/>
          <w:szCs w:val="24"/>
        </w:rPr>
        <w:t>” são administrados por fornecedores e provedores de serviços de computação em nuvem. Eles são fornecidos aos clientes a partir dos servidores dos provedores, por conseguinte, não há necessidade de uma organização hospedar os aplicativos em seus próprios servidores locais.</w:t>
      </w:r>
    </w:p>
    <w:p w14:paraId="7C0F4A46" w14:textId="60E02A90" w:rsidR="49B87244" w:rsidRDefault="474E8533" w:rsidP="474E8533">
      <w:pPr>
        <w:jc w:val="both"/>
        <w:rPr>
          <w:rFonts w:eastAsia="Times New Roman" w:cs="Times New Roman"/>
          <w:szCs w:val="24"/>
        </w:rPr>
      </w:pPr>
      <w:r w:rsidRPr="474E8533">
        <w:rPr>
          <w:rFonts w:eastAsia="Times New Roman" w:cs="Times New Roman"/>
          <w:szCs w:val="24"/>
        </w:rPr>
        <w:t>Podemos afirmar que as principais vantagens da utilização de serviços em nuvem são:</w:t>
      </w:r>
    </w:p>
    <w:p w14:paraId="696A2300" w14:textId="0277BEF3" w:rsidR="49B87244"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t>A escalabilidade</w:t>
      </w:r>
      <w:r w:rsidRPr="00AD10BA">
        <w:rPr>
          <w:rFonts w:eastAsia="Times New Roman" w:cs="Times New Roman"/>
          <w:szCs w:val="24"/>
        </w:rPr>
        <w:t xml:space="preserve">: Não se faz necessário uma organização investir em seus próprios recursos ou designar uma equipe de TI extra para administrar o serviço, em razão de que o provedor de serviços em nuvem fornece toda a infraestrutura e softwares necessários. </w:t>
      </w:r>
    </w:p>
    <w:p w14:paraId="7328AF70" w14:textId="385D9604" w:rsidR="46F4038D"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lastRenderedPageBreak/>
        <w:t>Economia</w:t>
      </w:r>
      <w:r w:rsidRPr="00AD10BA">
        <w:rPr>
          <w:rFonts w:eastAsia="Times New Roman" w:cs="Times New Roman"/>
          <w:szCs w:val="24"/>
        </w:rPr>
        <w:t>: A grande maioria dos serviços em nuvem são ofertados como subscrição mensal ou anual, nesse caso não há necessidade de custear licenças de software localmente. Isso gera uma grande economia, pois ela poderá acessar os serviços de software, armazenamento e outros serviços sem há necessidade de investir em uma infraestrutura subjacente ou lidar com manutenção e atualizações.</w:t>
      </w:r>
    </w:p>
    <w:p w14:paraId="36384020" w14:textId="4C68C606" w:rsidR="4EAD51BF" w:rsidRPr="00AD10BA" w:rsidRDefault="474E8533" w:rsidP="291FC567">
      <w:pPr>
        <w:pStyle w:val="PargrafodaLista"/>
        <w:numPr>
          <w:ilvl w:val="0"/>
          <w:numId w:val="33"/>
        </w:numPr>
        <w:ind w:left="851" w:hanging="142"/>
        <w:jc w:val="both"/>
        <w:rPr>
          <w:rFonts w:eastAsia="Times New Roman" w:cs="Times New Roman"/>
        </w:rPr>
      </w:pPr>
      <w:r w:rsidRPr="291FC567">
        <w:rPr>
          <w:rFonts w:eastAsia="Times New Roman" w:cs="Times New Roman"/>
          <w:b/>
          <w:bCs/>
        </w:rPr>
        <w:t>Flexibilidade</w:t>
      </w:r>
      <w:r w:rsidRPr="291FC567">
        <w:rPr>
          <w:rFonts w:eastAsia="Times New Roman" w:cs="Times New Roman"/>
        </w:rPr>
        <w:t>: As organizações podem adquirir serviços sob demanda, conforme a necessidade. No momento que não houver mais necessidade de uma determinada aplicação ou plataforma, a empresa pode simplesmente cancelar a assinatura ou encerrar o serviço.</w:t>
      </w:r>
    </w:p>
    <w:p w14:paraId="21DC1CD6" w14:textId="2C32A53E" w:rsidR="291FC567" w:rsidRDefault="291FC567" w:rsidP="291FC567">
      <w:pPr>
        <w:ind w:left="349"/>
        <w:jc w:val="both"/>
        <w:rPr>
          <w:rFonts w:eastAsia="Calibri"/>
          <w:szCs w:val="24"/>
        </w:rPr>
      </w:pPr>
    </w:p>
    <w:p w14:paraId="2F060314" w14:textId="338CEF72" w:rsidR="3E5FE900" w:rsidRPr="00AD10BA" w:rsidRDefault="474E8533" w:rsidP="291FC567">
      <w:pPr>
        <w:ind w:firstLine="720"/>
        <w:jc w:val="both"/>
        <w:rPr>
          <w:rFonts w:eastAsia="Calibri"/>
          <w:szCs w:val="24"/>
        </w:rPr>
      </w:pPr>
      <w:r w:rsidRPr="291FC567">
        <w:rPr>
          <w:rFonts w:eastAsia="Times New Roman" w:cs="Times New Roman"/>
        </w:rPr>
        <w:t>Sobre a decisão de como aproveitar os serviços de nuvem, as organizações podem eleger que tipo de ambiente opera melhor para o seu negócio: nuvem pública, nuvem privada ou uma combinação de ambas.</w:t>
      </w:r>
    </w:p>
    <w:p w14:paraId="113E0641" w14:textId="46992824" w:rsidR="291FC567" w:rsidRDefault="291FC567" w:rsidP="291FC567">
      <w:pPr>
        <w:ind w:firstLine="720"/>
        <w:jc w:val="both"/>
        <w:rPr>
          <w:rFonts w:eastAsia="Calibri"/>
          <w:szCs w:val="24"/>
        </w:rPr>
      </w:pPr>
    </w:p>
    <w:p w14:paraId="2835DFAA" w14:textId="4C0BDA20" w:rsidR="5BF72EF3"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t>Privado</w:t>
      </w:r>
      <w:r w:rsidRPr="00AD10BA">
        <w:rPr>
          <w:rFonts w:eastAsia="Times New Roman" w:cs="Times New Roman"/>
          <w:szCs w:val="24"/>
        </w:rPr>
        <w:t>: Os serviços de nuvens privadas são construídos somente para uma única organização. Diferentemente de um data center privado virtual, a infraestrutura utilizada pertence a empresa, à vista disso, ele tem controle total sobre como as aplicações são implementadas na nuvem. Uma nuvem privada geralmente é criada sobre um data center privado.</w:t>
      </w:r>
    </w:p>
    <w:p w14:paraId="7A99F17F" w14:textId="44BACD7A" w:rsidR="10988B90"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t>Público</w:t>
      </w:r>
      <w:r w:rsidRPr="00AD10BA">
        <w:rPr>
          <w:rFonts w:eastAsia="Times New Roman" w:cs="Times New Roman"/>
          <w:szCs w:val="24"/>
        </w:rPr>
        <w:t>: Os serviços de nuvens públicas são executados por terceiros. Ficando misturado as aplicações de diversos usuários nos sistemas de armazenamento, isso pode transparecer uma ação ineficiente a princípio. Mas isso se justifica, visto que, se a implementação de uma nuvem pública julga demandas essenciais, como por exemplo, o desempenho e segurança, logo, a existência de outras aplicações sendo executadas na mesma nuvem continua transparente tanto para os prestadores de serviços como para os usuários.</w:t>
      </w:r>
    </w:p>
    <w:p w14:paraId="2E84463B" w14:textId="45297B2B" w:rsidR="05ACAA00"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t>Comunidade</w:t>
      </w:r>
      <w:r w:rsidRPr="00AD10BA">
        <w:rPr>
          <w:rFonts w:eastAsia="Times New Roman" w:cs="Times New Roman"/>
          <w:szCs w:val="24"/>
        </w:rPr>
        <w:t xml:space="preserve">: Neste modelo a infraestrutura do serviço de nuvem é partilhado por várias organizações e suporta uma comunidade específica que compartilha as responsabilidades. Esse modelo pode ser gerenciado por organizações ou por um terceiro </w:t>
      </w:r>
      <w:r w:rsidR="00A24DD5" w:rsidRPr="00AD10BA">
        <w:rPr>
          <w:rFonts w:eastAsia="Times New Roman" w:cs="Times New Roman"/>
          <w:szCs w:val="24"/>
        </w:rPr>
        <w:t>e</w:t>
      </w:r>
      <w:r w:rsidRPr="00AD10BA">
        <w:rPr>
          <w:rFonts w:eastAsia="Times New Roman" w:cs="Times New Roman"/>
          <w:szCs w:val="24"/>
        </w:rPr>
        <w:t xml:space="preserve"> pode existir localmente ou remotamente.</w:t>
      </w:r>
    </w:p>
    <w:p w14:paraId="7D122586" w14:textId="36786547" w:rsidR="39F71FCA" w:rsidRPr="00AD10BA" w:rsidRDefault="474E8533" w:rsidP="00AD10BA">
      <w:pPr>
        <w:pStyle w:val="PargrafodaLista"/>
        <w:numPr>
          <w:ilvl w:val="0"/>
          <w:numId w:val="33"/>
        </w:numPr>
        <w:ind w:left="851" w:hanging="142"/>
        <w:jc w:val="both"/>
        <w:rPr>
          <w:rFonts w:eastAsia="Times New Roman" w:cs="Times New Roman"/>
          <w:szCs w:val="24"/>
        </w:rPr>
      </w:pPr>
      <w:r w:rsidRPr="00AD10BA">
        <w:rPr>
          <w:rFonts w:eastAsia="Times New Roman" w:cs="Times New Roman"/>
          <w:b/>
          <w:bCs/>
          <w:szCs w:val="24"/>
        </w:rPr>
        <w:t>Híbrido:</w:t>
      </w:r>
      <w:r w:rsidRPr="00AD10BA">
        <w:rPr>
          <w:rFonts w:eastAsia="Times New Roman" w:cs="Times New Roman"/>
          <w:szCs w:val="24"/>
        </w:rPr>
        <w:t xml:space="preserve"> Nos serviços de nuvens híbridas há uma conjuntura dos moldes de nuvens públicas e privadas. Permitindo assim que um serviço nuvem privado possa ter seus recursos expandidos a partir de uma retenção de recursos em uma nuvem pública. Há </w:t>
      </w:r>
      <w:r w:rsidRPr="00AD10BA">
        <w:rPr>
          <w:rFonts w:eastAsia="Times New Roman" w:cs="Times New Roman"/>
          <w:szCs w:val="24"/>
        </w:rPr>
        <w:lastRenderedPageBreak/>
        <w:t xml:space="preserve">uma vantagem nesse atributo que é reter os níveis de serviço mesmo que haja oscilações esporádicas na necessidade dos recursos. </w:t>
      </w:r>
    </w:p>
    <w:p w14:paraId="6B842F0B" w14:textId="1A23E852" w:rsidR="474E8533" w:rsidRDefault="474E8533" w:rsidP="474E8533">
      <w:pPr>
        <w:jc w:val="both"/>
        <w:rPr>
          <w:rFonts w:eastAsia="Times New Roman" w:cs="Times New Roman"/>
          <w:szCs w:val="24"/>
        </w:rPr>
      </w:pPr>
    </w:p>
    <w:p w14:paraId="03919969" w14:textId="03A20A81" w:rsidR="12F72AE1" w:rsidRDefault="474E8533" w:rsidP="00A7222B">
      <w:pPr>
        <w:pStyle w:val="Ttulo3"/>
        <w:numPr>
          <w:ilvl w:val="2"/>
          <w:numId w:val="24"/>
        </w:numPr>
        <w:ind w:left="0" w:firstLine="0"/>
        <w:rPr>
          <w:color w:val="000000" w:themeColor="text1"/>
        </w:rPr>
      </w:pPr>
      <w:bookmarkStart w:id="85" w:name="_Toc73634802"/>
      <w:r w:rsidRPr="41743C86">
        <w:t>S</w:t>
      </w:r>
      <w:r w:rsidR="00A24DD5">
        <w:t>aa</w:t>
      </w:r>
      <w:r w:rsidRPr="41743C86">
        <w:t>S</w:t>
      </w:r>
      <w:bookmarkEnd w:id="85"/>
    </w:p>
    <w:p w14:paraId="71DDEBB6" w14:textId="46E9CE8D" w:rsidR="08FDFA7C" w:rsidRDefault="474E8533" w:rsidP="474E8533">
      <w:pPr>
        <w:jc w:val="both"/>
        <w:rPr>
          <w:rFonts w:eastAsia="Times New Roman" w:cs="Times New Roman"/>
          <w:szCs w:val="24"/>
        </w:rPr>
      </w:pPr>
      <w:r w:rsidRPr="474E8533">
        <w:rPr>
          <w:rFonts w:eastAsia="Times New Roman" w:cs="Times New Roman"/>
          <w:szCs w:val="24"/>
        </w:rPr>
        <w:t>Software como serviço ou SaaS. Essa extenso conjunto envolve diversos serviços, como armazenamento e backup de arquivos, e-mail baseado na Web e ferramentas de gerenciamento de projetos.</w:t>
      </w:r>
    </w:p>
    <w:p w14:paraId="4FC9378B" w14:textId="583D24F3" w:rsidR="77C5965F" w:rsidRDefault="474E8533" w:rsidP="474E8533">
      <w:pPr>
        <w:jc w:val="both"/>
        <w:rPr>
          <w:rFonts w:eastAsia="Times New Roman" w:cs="Times New Roman"/>
          <w:szCs w:val="24"/>
        </w:rPr>
      </w:pPr>
      <w:r w:rsidRPr="474E8533">
        <w:rPr>
          <w:rFonts w:eastAsia="Times New Roman" w:cs="Times New Roman"/>
          <w:szCs w:val="24"/>
        </w:rPr>
        <w:t>Nessas aplicações, os usuários podem acessar, compartilhar, armazenar e proteger informações na “nuvem”.</w:t>
      </w:r>
    </w:p>
    <w:p w14:paraId="2CC657A9" w14:textId="4B325577" w:rsidR="474E8533" w:rsidRDefault="474E8533" w:rsidP="474E8533">
      <w:pPr>
        <w:jc w:val="both"/>
        <w:rPr>
          <w:rFonts w:eastAsia="Times New Roman" w:cs="Times New Roman"/>
          <w:szCs w:val="24"/>
        </w:rPr>
      </w:pPr>
    </w:p>
    <w:p w14:paraId="64523B7B" w14:textId="1C433DF0" w:rsidR="12F72AE1" w:rsidRDefault="474E8533" w:rsidP="00A7222B">
      <w:pPr>
        <w:pStyle w:val="Ttulo3"/>
        <w:numPr>
          <w:ilvl w:val="2"/>
          <w:numId w:val="24"/>
        </w:numPr>
        <w:ind w:left="0" w:firstLine="0"/>
        <w:rPr>
          <w:color w:val="000000" w:themeColor="text1"/>
        </w:rPr>
      </w:pPr>
      <w:bookmarkStart w:id="86" w:name="_Toc73634803"/>
      <w:r w:rsidRPr="41743C86">
        <w:t>I</w:t>
      </w:r>
      <w:r w:rsidR="00A24DD5">
        <w:t>aa</w:t>
      </w:r>
      <w:r w:rsidRPr="41743C86">
        <w:t>S</w:t>
      </w:r>
      <w:bookmarkEnd w:id="86"/>
    </w:p>
    <w:p w14:paraId="5FD31C2A" w14:textId="77777777" w:rsidR="00A24DD5" w:rsidRDefault="00A24DD5" w:rsidP="474E8533">
      <w:pPr>
        <w:jc w:val="both"/>
        <w:rPr>
          <w:rFonts w:eastAsia="Times New Roman" w:cs="Times New Roman"/>
          <w:szCs w:val="24"/>
        </w:rPr>
      </w:pPr>
    </w:p>
    <w:p w14:paraId="3F695BE6" w14:textId="651488DB" w:rsidR="5C8137C7" w:rsidRDefault="474E8533" w:rsidP="474E8533">
      <w:pPr>
        <w:jc w:val="both"/>
        <w:rPr>
          <w:rFonts w:eastAsia="Times New Roman" w:cs="Times New Roman"/>
          <w:szCs w:val="24"/>
        </w:rPr>
      </w:pPr>
      <w:r w:rsidRPr="474E8533">
        <w:rPr>
          <w:rFonts w:eastAsia="Times New Roman" w:cs="Times New Roman"/>
          <w:szCs w:val="24"/>
        </w:rPr>
        <w:t>Infraestrutura como serviço, ou IaaS, dispõe a infraestrutura de que muitos provedores de serviços em nuvem precisam para gerenciar ferramentas SaaS, todavia não querem se manter. Esse serviço atua como a estrutura completa do data center, eliminando a necessidade de instalações no local com uso intensivo de recursos.</w:t>
      </w:r>
    </w:p>
    <w:p w14:paraId="5745057A" w14:textId="08B522A8" w:rsidR="4D820784" w:rsidRDefault="474E8533" w:rsidP="474E8533">
      <w:pPr>
        <w:jc w:val="both"/>
        <w:rPr>
          <w:rFonts w:eastAsia="Times New Roman" w:cs="Times New Roman"/>
          <w:szCs w:val="24"/>
        </w:rPr>
      </w:pPr>
      <w:r w:rsidRPr="474E8533">
        <w:rPr>
          <w:rFonts w:eastAsia="Times New Roman" w:cs="Times New Roman"/>
          <w:szCs w:val="24"/>
        </w:rPr>
        <w:t xml:space="preserve">Os provedores mantêm todos os servidores de armazenamento e hardware de rede, além disso também podem oferecer balanceamento de carga, firewalls de aplicações, entre outros. </w:t>
      </w:r>
    </w:p>
    <w:p w14:paraId="4D9C3931" w14:textId="59ECE4F8" w:rsidR="474E8533" w:rsidRDefault="474E8533" w:rsidP="474E8533">
      <w:pPr>
        <w:jc w:val="both"/>
        <w:rPr>
          <w:rFonts w:eastAsia="Times New Roman" w:cs="Times New Roman"/>
          <w:szCs w:val="24"/>
        </w:rPr>
      </w:pPr>
    </w:p>
    <w:p w14:paraId="5E6020CE" w14:textId="019BA961" w:rsidR="44653B83" w:rsidRPr="00556547" w:rsidRDefault="474E8533" w:rsidP="00A7222B">
      <w:pPr>
        <w:pStyle w:val="Ttulo3"/>
        <w:numPr>
          <w:ilvl w:val="2"/>
          <w:numId w:val="24"/>
        </w:numPr>
        <w:ind w:left="0" w:firstLine="0"/>
      </w:pPr>
      <w:bookmarkStart w:id="87" w:name="_Toc73634804"/>
      <w:r w:rsidRPr="41743C86">
        <w:t>P</w:t>
      </w:r>
      <w:r w:rsidR="00556547">
        <w:t>aa</w:t>
      </w:r>
      <w:r w:rsidRPr="41743C86">
        <w:t>S</w:t>
      </w:r>
      <w:bookmarkEnd w:id="87"/>
    </w:p>
    <w:p w14:paraId="7FB79D24" w14:textId="77777777" w:rsidR="00A24DD5" w:rsidRDefault="00A24DD5" w:rsidP="474E8533">
      <w:pPr>
        <w:jc w:val="both"/>
        <w:rPr>
          <w:rFonts w:eastAsia="Times New Roman" w:cs="Times New Roman"/>
          <w:szCs w:val="24"/>
        </w:rPr>
      </w:pPr>
    </w:p>
    <w:p w14:paraId="5EC6BBCF" w14:textId="6366F450" w:rsidR="76C1260E" w:rsidRDefault="474E8533" w:rsidP="474E8533">
      <w:pPr>
        <w:jc w:val="both"/>
        <w:rPr>
          <w:rFonts w:eastAsia="Times New Roman" w:cs="Times New Roman"/>
          <w:szCs w:val="24"/>
        </w:rPr>
      </w:pPr>
      <w:r w:rsidRPr="474E8533">
        <w:rPr>
          <w:rFonts w:eastAsia="Times New Roman" w:cs="Times New Roman"/>
          <w:szCs w:val="24"/>
        </w:rPr>
        <w:t>O modelo de serviço em nuvem conhecido como plataforma como serviço, ou PaaS, serve como um ambiente baseado na web onde os desenvolvedores podem construir aplicativos em nuvem. PaaS fornece um banco de dados, sistema operacional e linguagem de programação que as organizações podem usar para desenvolver software baseado em nuvem, sem ter que manter os elementos subjacentes.</w:t>
      </w:r>
    </w:p>
    <w:p w14:paraId="4430783C" w14:textId="282F8B8A" w:rsidR="474E8533" w:rsidRDefault="474E8533" w:rsidP="474E8533">
      <w:pPr>
        <w:jc w:val="both"/>
        <w:rPr>
          <w:rFonts w:eastAsia="Times New Roman" w:cs="Times New Roman"/>
          <w:szCs w:val="24"/>
        </w:rPr>
      </w:pPr>
    </w:p>
    <w:p w14:paraId="45421AED" w14:textId="43C6B7BE" w:rsidR="12F72AE1" w:rsidRPr="00556547" w:rsidRDefault="474E8533" w:rsidP="00A7222B">
      <w:pPr>
        <w:pStyle w:val="Ttulo3"/>
        <w:numPr>
          <w:ilvl w:val="2"/>
          <w:numId w:val="24"/>
        </w:numPr>
        <w:ind w:left="0" w:firstLine="0"/>
      </w:pPr>
      <w:bookmarkStart w:id="88" w:name="_Toc73634805"/>
      <w:r w:rsidRPr="41743C86">
        <w:t>D</w:t>
      </w:r>
      <w:r w:rsidR="00556547">
        <w:t>aa</w:t>
      </w:r>
      <w:r w:rsidRPr="41743C86">
        <w:t>S</w:t>
      </w:r>
      <w:bookmarkEnd w:id="88"/>
    </w:p>
    <w:p w14:paraId="7A8CBDE1" w14:textId="77777777" w:rsidR="00556547" w:rsidRDefault="00556547" w:rsidP="474E8533">
      <w:pPr>
        <w:jc w:val="both"/>
        <w:rPr>
          <w:rFonts w:eastAsia="Times New Roman" w:cs="Times New Roman"/>
          <w:i/>
          <w:iCs/>
          <w:szCs w:val="24"/>
        </w:rPr>
      </w:pPr>
    </w:p>
    <w:p w14:paraId="215B1A94" w14:textId="2CEC2679" w:rsidR="2050F36F" w:rsidRDefault="474E8533" w:rsidP="474E8533">
      <w:pPr>
        <w:jc w:val="both"/>
        <w:rPr>
          <w:rFonts w:eastAsia="Times New Roman" w:cs="Times New Roman"/>
          <w:szCs w:val="24"/>
        </w:rPr>
      </w:pPr>
      <w:r w:rsidRPr="00F55437">
        <w:rPr>
          <w:rFonts w:eastAsia="Times New Roman" w:cs="Times New Roman"/>
          <w:i/>
          <w:iCs/>
          <w:szCs w:val="24"/>
        </w:rPr>
        <w:t>“Development as a Service”</w:t>
      </w:r>
      <w:r w:rsidRPr="474E8533">
        <w:rPr>
          <w:rFonts w:eastAsia="Times New Roman" w:cs="Times New Roman"/>
          <w:szCs w:val="24"/>
        </w:rPr>
        <w:t xml:space="preserve"> ou Desenvolvimento como Serviço: Neste serviço as ferramentas de desenvolvimento tomam forma no cloud computing como ferramentas partilhadas, ferramentas de desenvolvimento web-based e serviços baseados em mashup.</w:t>
      </w:r>
    </w:p>
    <w:p w14:paraId="65521CA8" w14:textId="7848E647" w:rsidR="474E8533" w:rsidRDefault="474E8533" w:rsidP="474E8533">
      <w:pPr>
        <w:jc w:val="both"/>
        <w:rPr>
          <w:rFonts w:eastAsia="Times New Roman" w:cs="Times New Roman"/>
          <w:szCs w:val="24"/>
        </w:rPr>
      </w:pPr>
    </w:p>
    <w:p w14:paraId="5B4D2895" w14:textId="0341FBFB" w:rsidR="585711A7" w:rsidRPr="00556547" w:rsidRDefault="474E8533" w:rsidP="00A7222B">
      <w:pPr>
        <w:pStyle w:val="Ttulo3"/>
        <w:numPr>
          <w:ilvl w:val="2"/>
          <w:numId w:val="24"/>
        </w:numPr>
        <w:ind w:left="0" w:firstLine="0"/>
      </w:pPr>
      <w:bookmarkStart w:id="89" w:name="_Toc73634806"/>
      <w:r w:rsidRPr="41743C86">
        <w:lastRenderedPageBreak/>
        <w:t>C</w:t>
      </w:r>
      <w:r w:rsidR="00556547">
        <w:t>aa</w:t>
      </w:r>
      <w:r w:rsidRPr="41743C86">
        <w:t>S</w:t>
      </w:r>
      <w:bookmarkEnd w:id="89"/>
    </w:p>
    <w:p w14:paraId="0CD2D582" w14:textId="77777777" w:rsidR="00556547" w:rsidRDefault="00556547" w:rsidP="474E8533">
      <w:pPr>
        <w:jc w:val="both"/>
        <w:rPr>
          <w:rFonts w:eastAsia="Times New Roman" w:cs="Times New Roman"/>
          <w:szCs w:val="24"/>
        </w:rPr>
      </w:pPr>
    </w:p>
    <w:p w14:paraId="3B01C8F8" w14:textId="045D5D59" w:rsidR="328382B5" w:rsidRDefault="474E8533" w:rsidP="474E8533">
      <w:pPr>
        <w:jc w:val="both"/>
        <w:rPr>
          <w:rFonts w:eastAsia="Times New Roman" w:cs="Times New Roman"/>
          <w:szCs w:val="24"/>
        </w:rPr>
      </w:pPr>
      <w:r w:rsidRPr="474E8533">
        <w:rPr>
          <w:rFonts w:eastAsia="Times New Roman" w:cs="Times New Roman"/>
          <w:szCs w:val="24"/>
        </w:rPr>
        <w:t>“</w:t>
      </w:r>
      <w:r w:rsidRPr="00F55437">
        <w:rPr>
          <w:rFonts w:eastAsia="Times New Roman" w:cs="Times New Roman"/>
          <w:i/>
          <w:iCs/>
          <w:szCs w:val="24"/>
        </w:rPr>
        <w:t>Communication as a Service</w:t>
      </w:r>
      <w:r w:rsidRPr="474E8533">
        <w:rPr>
          <w:rFonts w:eastAsia="Times New Roman" w:cs="Times New Roman"/>
          <w:szCs w:val="24"/>
        </w:rPr>
        <w:t>” ou Comunicação como Serviço: Neste serviço é usado uma solução de Comunicação Unificada hospedada em Data Center do provedor ou fabricante.</w:t>
      </w:r>
    </w:p>
    <w:p w14:paraId="6F77B72D" w14:textId="2BF9C9A1" w:rsidR="585711A7" w:rsidRPr="00556547" w:rsidRDefault="474E8533" w:rsidP="00A7222B">
      <w:pPr>
        <w:pStyle w:val="Ttulo3"/>
        <w:numPr>
          <w:ilvl w:val="2"/>
          <w:numId w:val="24"/>
        </w:numPr>
        <w:ind w:left="0" w:firstLine="0"/>
      </w:pPr>
      <w:bookmarkStart w:id="90" w:name="_Toc73634807"/>
      <w:r w:rsidRPr="41743C86">
        <w:t>E</w:t>
      </w:r>
      <w:r w:rsidR="00556547">
        <w:t>aa</w:t>
      </w:r>
      <w:r w:rsidRPr="41743C86">
        <w:t>S</w:t>
      </w:r>
      <w:bookmarkEnd w:id="90"/>
    </w:p>
    <w:p w14:paraId="1F4BC643" w14:textId="77777777" w:rsidR="00556547" w:rsidRDefault="00556547" w:rsidP="474E8533">
      <w:pPr>
        <w:jc w:val="both"/>
        <w:rPr>
          <w:rFonts w:eastAsia="Times New Roman" w:cs="Times New Roman"/>
          <w:i/>
          <w:iCs/>
          <w:szCs w:val="24"/>
        </w:rPr>
      </w:pPr>
    </w:p>
    <w:p w14:paraId="6AAFD2FE" w14:textId="5FFA4591" w:rsidR="3D171192" w:rsidRDefault="474E8533" w:rsidP="474E8533">
      <w:pPr>
        <w:jc w:val="both"/>
        <w:rPr>
          <w:rFonts w:eastAsia="Times New Roman" w:cs="Times New Roman"/>
          <w:szCs w:val="24"/>
        </w:rPr>
      </w:pPr>
      <w:r w:rsidRPr="00F55437">
        <w:rPr>
          <w:rFonts w:eastAsia="Times New Roman" w:cs="Times New Roman"/>
          <w:i/>
          <w:iCs/>
          <w:szCs w:val="24"/>
        </w:rPr>
        <w:t>“Everything as a Service”</w:t>
      </w:r>
      <w:r w:rsidRPr="474E8533">
        <w:rPr>
          <w:rFonts w:eastAsia="Times New Roman" w:cs="Times New Roman"/>
          <w:szCs w:val="24"/>
        </w:rPr>
        <w:t xml:space="preserve"> ou Tudo como Serviço: Este serviço é quando se utiliza tudo, infraestrutura, plataformas, software, suporte, enfim, o que envolve T.I.C. (Tecnologia da Informação e Comunicação) como um Serviço.</w:t>
      </w:r>
    </w:p>
    <w:p w14:paraId="04573049" w14:textId="225A0D5C" w:rsidR="474E8533" w:rsidRDefault="474E8533" w:rsidP="474E8533">
      <w:pPr>
        <w:jc w:val="both"/>
        <w:rPr>
          <w:rFonts w:eastAsia="Times New Roman" w:cs="Times New Roman"/>
          <w:szCs w:val="24"/>
        </w:rPr>
      </w:pPr>
    </w:p>
    <w:p w14:paraId="7C852839" w14:textId="20A99065" w:rsidR="7CD4C4E9" w:rsidRPr="00556547" w:rsidRDefault="474E8533" w:rsidP="00A7222B">
      <w:pPr>
        <w:pStyle w:val="Ttulo3"/>
        <w:numPr>
          <w:ilvl w:val="2"/>
          <w:numId w:val="24"/>
        </w:numPr>
        <w:ind w:left="0" w:firstLine="0"/>
      </w:pPr>
      <w:bookmarkStart w:id="91" w:name="_Toc73634808"/>
      <w:r w:rsidRPr="41743C86">
        <w:t>Serviços escolhidos</w:t>
      </w:r>
      <w:bookmarkEnd w:id="91"/>
    </w:p>
    <w:p w14:paraId="7BC774DC" w14:textId="77777777" w:rsidR="00556547" w:rsidRDefault="00556547" w:rsidP="11332FEC">
      <w:pPr>
        <w:jc w:val="both"/>
        <w:rPr>
          <w:rFonts w:eastAsia="Times New Roman" w:cs="Times New Roman"/>
          <w:szCs w:val="24"/>
        </w:rPr>
      </w:pPr>
    </w:p>
    <w:p w14:paraId="4BA45E58" w14:textId="3901B21C" w:rsidR="3E5EC2DA" w:rsidRDefault="3E5EC2DA" w:rsidP="00556547">
      <w:pPr>
        <w:ind w:firstLine="708"/>
        <w:jc w:val="both"/>
        <w:rPr>
          <w:rFonts w:eastAsia="Times New Roman" w:cs="Times New Roman"/>
          <w:szCs w:val="24"/>
        </w:rPr>
      </w:pPr>
      <w:r w:rsidRPr="11332FEC">
        <w:rPr>
          <w:rFonts w:eastAsia="Times New Roman" w:cs="Times New Roman"/>
          <w:szCs w:val="24"/>
        </w:rPr>
        <w:t>Nesta seção, são detalhadas as definições de cada serviço em nuvem escolhido no conjunto de ferramentas e tecnologias para implementação do trabalh</w:t>
      </w:r>
      <w:r w:rsidR="7ECE133A" w:rsidRPr="11332FEC">
        <w:rPr>
          <w:rFonts w:eastAsia="Times New Roman" w:cs="Times New Roman"/>
          <w:szCs w:val="24"/>
        </w:rPr>
        <w:t>o.</w:t>
      </w:r>
    </w:p>
    <w:p w14:paraId="111AB7BD" w14:textId="77777777" w:rsidR="00556547" w:rsidRDefault="00556547" w:rsidP="00556547">
      <w:pPr>
        <w:ind w:firstLine="708"/>
        <w:jc w:val="both"/>
        <w:rPr>
          <w:rFonts w:eastAsia="Times New Roman" w:cs="Times New Roman"/>
          <w:szCs w:val="24"/>
        </w:rPr>
      </w:pPr>
    </w:p>
    <w:p w14:paraId="0FFB7C18" w14:textId="3E77940F" w:rsidR="7CD4C4E9" w:rsidRPr="00556547" w:rsidRDefault="135CDE1E" w:rsidP="007C6D75">
      <w:pPr>
        <w:pStyle w:val="Ttulo4"/>
      </w:pPr>
      <w:r>
        <w:t>Azure</w:t>
      </w:r>
    </w:p>
    <w:p w14:paraId="02CEAA97" w14:textId="77777777" w:rsidR="00556547" w:rsidRDefault="00556547" w:rsidP="474E8533">
      <w:pPr>
        <w:jc w:val="both"/>
        <w:rPr>
          <w:rFonts w:eastAsia="Times New Roman" w:cs="Times New Roman"/>
          <w:szCs w:val="24"/>
        </w:rPr>
      </w:pPr>
    </w:p>
    <w:p w14:paraId="4D77BE2E" w14:textId="2478CC83" w:rsidR="4FC58650" w:rsidRDefault="474E8533" w:rsidP="474E8533">
      <w:pPr>
        <w:jc w:val="both"/>
        <w:rPr>
          <w:rFonts w:eastAsia="Times New Roman" w:cs="Times New Roman"/>
          <w:szCs w:val="24"/>
        </w:rPr>
      </w:pPr>
      <w:r w:rsidRPr="474E8533">
        <w:rPr>
          <w:rFonts w:eastAsia="Times New Roman" w:cs="Times New Roman"/>
          <w:szCs w:val="24"/>
        </w:rPr>
        <w:t xml:space="preserve">Azure é a plataforma de cloud </w:t>
      </w:r>
      <w:r w:rsidR="00745CAB" w:rsidRPr="474E8533">
        <w:rPr>
          <w:rFonts w:eastAsia="Times New Roman" w:cs="Times New Roman"/>
          <w:szCs w:val="24"/>
        </w:rPr>
        <w:t>computing (</w:t>
      </w:r>
      <w:r w:rsidRPr="474E8533">
        <w:rPr>
          <w:rFonts w:eastAsia="Times New Roman" w:cs="Times New Roman"/>
          <w:szCs w:val="24"/>
        </w:rPr>
        <w:t xml:space="preserve">computação em nuvem) da Microsoft, que oferece diversos serviços de construção, publicação, testes e gerenciamento de aplicativos distribuídos on-line por toda a rede de data-centers por eles gerenciadas. Fornecem vários serviços na modalidade IaaS, PaaS e SaaS e provê suporte as mais variadas linguagens de programação, ferramentas e frameworks de desenvolvimento, incluindo os da própria Microsoft </w:t>
      </w:r>
      <w:r w:rsidR="00556547" w:rsidRPr="474E8533">
        <w:rPr>
          <w:rFonts w:eastAsia="Times New Roman" w:cs="Times New Roman"/>
          <w:szCs w:val="24"/>
        </w:rPr>
        <w:t>e</w:t>
      </w:r>
      <w:r w:rsidRPr="474E8533">
        <w:rPr>
          <w:rFonts w:eastAsia="Times New Roman" w:cs="Times New Roman"/>
          <w:szCs w:val="24"/>
        </w:rPr>
        <w:t xml:space="preserve"> de outras companhias terceiras.</w:t>
      </w:r>
    </w:p>
    <w:p w14:paraId="591DEDE5" w14:textId="1ECB4943" w:rsidR="474E8533" w:rsidRDefault="474E8533" w:rsidP="474E8533">
      <w:pPr>
        <w:jc w:val="both"/>
        <w:rPr>
          <w:rFonts w:eastAsia="Times New Roman" w:cs="Times New Roman"/>
          <w:szCs w:val="24"/>
        </w:rPr>
      </w:pPr>
    </w:p>
    <w:p w14:paraId="591E6C55" w14:textId="03F76123" w:rsidR="7CD4C4E9" w:rsidRPr="00556547" w:rsidRDefault="135CDE1E" w:rsidP="007C6D75">
      <w:pPr>
        <w:pStyle w:val="Ttulo4"/>
      </w:pPr>
      <w:r>
        <w:t>Azure Data lake Gen1</w:t>
      </w:r>
    </w:p>
    <w:p w14:paraId="064451FE" w14:textId="77777777" w:rsidR="00556547" w:rsidRDefault="00556547" w:rsidP="474E8533">
      <w:pPr>
        <w:jc w:val="both"/>
        <w:rPr>
          <w:rFonts w:eastAsia="Times New Roman" w:cs="Times New Roman"/>
          <w:szCs w:val="24"/>
        </w:rPr>
      </w:pPr>
    </w:p>
    <w:p w14:paraId="17AE3077" w14:textId="20B62208" w:rsidR="4FC58650" w:rsidRDefault="474E8533" w:rsidP="474E8533">
      <w:pPr>
        <w:jc w:val="both"/>
        <w:rPr>
          <w:rFonts w:eastAsia="Times New Roman" w:cs="Times New Roman"/>
          <w:szCs w:val="24"/>
        </w:rPr>
      </w:pPr>
      <w:r w:rsidRPr="474E8533">
        <w:rPr>
          <w:rFonts w:eastAsia="Times New Roman" w:cs="Times New Roman"/>
          <w:szCs w:val="24"/>
        </w:rPr>
        <w:t>O Azure Data Lake Storage Gen1 é um repositório de larga escala extensível a todo negócio, projetado para cargas de trabalho em big data analytics. Ele permite captar dados de diferentes tamanhos, tipos e velocidades de ingestão em um único lugar para análise exploratória e operacional de dados.</w:t>
      </w:r>
    </w:p>
    <w:p w14:paraId="1D497D62" w14:textId="7A94614A" w:rsidR="4FC58650" w:rsidRDefault="474E8533" w:rsidP="474E8533">
      <w:pPr>
        <w:jc w:val="both"/>
        <w:rPr>
          <w:rFonts w:eastAsia="Times New Roman" w:cs="Times New Roman"/>
          <w:szCs w:val="24"/>
        </w:rPr>
      </w:pPr>
      <w:r w:rsidRPr="474E8533">
        <w:rPr>
          <w:rFonts w:eastAsia="Times New Roman" w:cs="Times New Roman"/>
          <w:szCs w:val="24"/>
        </w:rPr>
        <w:t xml:space="preserve">O ADLS G1 pode ser acessado do Hadoop, disponível com </w:t>
      </w:r>
      <w:r w:rsidR="00CD71B3" w:rsidRPr="474E8533">
        <w:rPr>
          <w:rFonts w:eastAsia="Times New Roman" w:cs="Times New Roman"/>
          <w:szCs w:val="24"/>
        </w:rPr>
        <w:t>o serviço</w:t>
      </w:r>
      <w:r w:rsidRPr="474E8533">
        <w:rPr>
          <w:rFonts w:eastAsia="Times New Roman" w:cs="Times New Roman"/>
          <w:szCs w:val="24"/>
        </w:rPr>
        <w:t xml:space="preserve"> de cluster HDInsight, utilizando REST APIs compatíveis com WebHDFS. Foi projetado para permitir análise de dados sobre os dados armazenados e é ajustado para alta performance para os </w:t>
      </w:r>
      <w:r w:rsidRPr="474E8533">
        <w:rPr>
          <w:rFonts w:eastAsia="Times New Roman" w:cs="Times New Roman"/>
          <w:szCs w:val="24"/>
        </w:rPr>
        <w:lastRenderedPageBreak/>
        <w:t>cenários de análise de dados. O serviço inclui todas as capacidades de janela empresarial: segurança, gerenciabilidade, escalabilidade, confiabilidade e disponibilidade.</w:t>
      </w:r>
    </w:p>
    <w:p w14:paraId="454D436D" w14:textId="69B512DB" w:rsidR="474E8533" w:rsidRDefault="474E8533" w:rsidP="474E8533">
      <w:pPr>
        <w:jc w:val="both"/>
        <w:rPr>
          <w:rFonts w:eastAsia="Times New Roman" w:cs="Times New Roman"/>
          <w:szCs w:val="24"/>
        </w:rPr>
      </w:pPr>
    </w:p>
    <w:p w14:paraId="2F0F1FB9" w14:textId="4D55D43F" w:rsidR="0468A4FD" w:rsidRPr="00556547" w:rsidRDefault="135CDE1E" w:rsidP="007C6D75">
      <w:pPr>
        <w:pStyle w:val="Ttulo4"/>
      </w:pPr>
      <w:r>
        <w:t>Azure SQL Databaze</w:t>
      </w:r>
    </w:p>
    <w:p w14:paraId="3D75C764" w14:textId="77777777" w:rsidR="00556547" w:rsidRDefault="00556547" w:rsidP="474E8533">
      <w:pPr>
        <w:jc w:val="both"/>
        <w:rPr>
          <w:rFonts w:eastAsia="Times New Roman" w:cs="Times New Roman"/>
          <w:szCs w:val="24"/>
        </w:rPr>
      </w:pPr>
    </w:p>
    <w:p w14:paraId="11E61C7E" w14:textId="7D51DA5D" w:rsidR="42AECEDF" w:rsidRDefault="474E8533" w:rsidP="474E8533">
      <w:pPr>
        <w:jc w:val="both"/>
        <w:rPr>
          <w:rFonts w:eastAsia="Times New Roman" w:cs="Times New Roman"/>
          <w:szCs w:val="24"/>
        </w:rPr>
      </w:pPr>
      <w:r w:rsidRPr="474E8533">
        <w:rPr>
          <w:rFonts w:eastAsia="Times New Roman" w:cs="Times New Roman"/>
          <w:szCs w:val="24"/>
        </w:rPr>
        <w:t xml:space="preserve">Azure SQL Database é uma plataforma como </w:t>
      </w:r>
      <w:r w:rsidR="00556547" w:rsidRPr="474E8533">
        <w:rPr>
          <w:rFonts w:eastAsia="Times New Roman" w:cs="Times New Roman"/>
          <w:szCs w:val="24"/>
        </w:rPr>
        <w:t>serviço (</w:t>
      </w:r>
      <w:r w:rsidRPr="474E8533">
        <w:rPr>
          <w:rFonts w:eastAsia="Times New Roman" w:cs="Times New Roman"/>
          <w:szCs w:val="24"/>
        </w:rPr>
        <w:t xml:space="preserve">plataform as a service ou PaaS) de ferramenta de banco de dados totalmente gerenciada que suporta praticamente todas as funções administrativas de bancos de dados, tais como melhoria de </w:t>
      </w:r>
      <w:r w:rsidR="00745CAB" w:rsidRPr="474E8533">
        <w:rPr>
          <w:rFonts w:eastAsia="Times New Roman" w:cs="Times New Roman"/>
          <w:szCs w:val="24"/>
        </w:rPr>
        <w:t>versão (</w:t>
      </w:r>
      <w:r w:rsidRPr="474E8533">
        <w:rPr>
          <w:rFonts w:eastAsia="Times New Roman" w:cs="Times New Roman"/>
          <w:szCs w:val="24"/>
        </w:rPr>
        <w:t>Upgrading), atualização de versão(patching), cópias de segurança(backups) e monitoria de sistema sem envolvimento do usuário. O serviço SQL DB sempre roda com base na versão mais estável da ferramenta de bancos de dados do Microsoft SQL Server e seu SO despachado possui disponibilidade de 99.9%. As capacidades de um PaaS embutidas no serviço SQL DB permitem ao desenvolvedor em administração e otimização de bancos de dados específicos para domínios específicos de criticidade para um determinado negócio.</w:t>
      </w:r>
    </w:p>
    <w:p w14:paraId="2FD55FE2" w14:textId="546AE4BD" w:rsidR="474E8533" w:rsidRDefault="474E8533" w:rsidP="474E8533">
      <w:pPr>
        <w:jc w:val="both"/>
        <w:rPr>
          <w:rFonts w:eastAsia="Times New Roman" w:cs="Times New Roman"/>
          <w:szCs w:val="24"/>
        </w:rPr>
      </w:pPr>
    </w:p>
    <w:p w14:paraId="78AC93B6" w14:textId="24D2A113" w:rsidR="0468A4FD" w:rsidRPr="00556547" w:rsidRDefault="135CDE1E" w:rsidP="007C6D75">
      <w:pPr>
        <w:pStyle w:val="Ttulo4"/>
      </w:pPr>
      <w:r>
        <w:t>Azure Data Factory</w:t>
      </w:r>
    </w:p>
    <w:p w14:paraId="235F3D2B" w14:textId="77777777" w:rsidR="00556547" w:rsidRDefault="00556547" w:rsidP="474E8533">
      <w:pPr>
        <w:jc w:val="both"/>
        <w:rPr>
          <w:rFonts w:eastAsia="Times New Roman" w:cs="Times New Roman"/>
          <w:szCs w:val="24"/>
        </w:rPr>
      </w:pPr>
    </w:p>
    <w:p w14:paraId="26573138" w14:textId="0901C13F" w:rsidR="50EF47CB" w:rsidRDefault="474E8533" w:rsidP="474E8533">
      <w:pPr>
        <w:jc w:val="both"/>
        <w:rPr>
          <w:rFonts w:eastAsia="Times New Roman" w:cs="Times New Roman"/>
          <w:szCs w:val="24"/>
        </w:rPr>
      </w:pPr>
      <w:r w:rsidRPr="474E8533">
        <w:rPr>
          <w:rFonts w:eastAsia="Times New Roman" w:cs="Times New Roman"/>
          <w:szCs w:val="24"/>
        </w:rPr>
        <w:t>Azure Data Factory é o serviço ETL na nuvem do Azure para integração e transformação de dados sem servidor em expansão. Ele oferece uma interface do usuário livre de código para criação intuitiva e gerenciamento e monitoramento em painel único. Também é possível migrar pacotes SSIS existentes por lift-and-shift para o Azure e executá-los com total compatibilidade no ADF (Azure Data Factory). O Azure-SSIS Integration Runtime oferece um serviço totalmente gerenciado, de modo que não é necessário se preocupar com o gerenciamento da infraestrutura.</w:t>
      </w:r>
    </w:p>
    <w:p w14:paraId="074D5758" w14:textId="7E1C6B6F" w:rsidR="474E8533" w:rsidRDefault="474E8533" w:rsidP="441A549B">
      <w:pPr>
        <w:jc w:val="both"/>
        <w:rPr>
          <w:rFonts w:eastAsia="Times New Roman" w:cs="Times New Roman"/>
          <w:szCs w:val="24"/>
        </w:rPr>
      </w:pPr>
    </w:p>
    <w:p w14:paraId="0F8E006F" w14:textId="4D76716A" w:rsidR="7CD4C4E9" w:rsidRPr="00556547" w:rsidRDefault="135CDE1E" w:rsidP="007C6D75">
      <w:pPr>
        <w:pStyle w:val="Ttulo4"/>
      </w:pPr>
      <w:r>
        <w:t xml:space="preserve">Azure Analysis Services </w:t>
      </w:r>
    </w:p>
    <w:p w14:paraId="6A7AA3FB" w14:textId="77777777" w:rsidR="00556547" w:rsidRDefault="00556547" w:rsidP="474E8533">
      <w:pPr>
        <w:jc w:val="both"/>
        <w:rPr>
          <w:rFonts w:eastAsia="Times New Roman" w:cs="Times New Roman"/>
          <w:szCs w:val="24"/>
        </w:rPr>
      </w:pPr>
    </w:p>
    <w:p w14:paraId="6020E6DE" w14:textId="525B92D8" w:rsidR="5EF15367" w:rsidRDefault="474E8533" w:rsidP="474E8533">
      <w:pPr>
        <w:jc w:val="both"/>
        <w:rPr>
          <w:rFonts w:eastAsia="Times New Roman" w:cs="Times New Roman"/>
          <w:szCs w:val="24"/>
        </w:rPr>
      </w:pPr>
      <w:r w:rsidRPr="474E8533">
        <w:rPr>
          <w:rFonts w:eastAsia="Times New Roman" w:cs="Times New Roman"/>
          <w:szCs w:val="24"/>
        </w:rPr>
        <w:t xml:space="preserve">O Azure </w:t>
      </w:r>
      <w:r w:rsidR="00CD71B3" w:rsidRPr="474E8533">
        <w:rPr>
          <w:rFonts w:eastAsia="Times New Roman" w:cs="Times New Roman"/>
          <w:szCs w:val="24"/>
        </w:rPr>
        <w:t xml:space="preserve">Analysis Services </w:t>
      </w:r>
      <w:r w:rsidRPr="474E8533">
        <w:rPr>
          <w:rFonts w:eastAsia="Times New Roman" w:cs="Times New Roman"/>
          <w:szCs w:val="24"/>
        </w:rPr>
        <w:t xml:space="preserve">é uma plataforma como </w:t>
      </w:r>
      <w:r w:rsidR="00556547" w:rsidRPr="474E8533">
        <w:rPr>
          <w:rFonts w:eastAsia="Times New Roman" w:cs="Times New Roman"/>
          <w:szCs w:val="24"/>
        </w:rPr>
        <w:t>serviço (</w:t>
      </w:r>
      <w:r w:rsidRPr="474E8533">
        <w:rPr>
          <w:rFonts w:eastAsia="Times New Roman" w:cs="Times New Roman"/>
          <w:szCs w:val="24"/>
        </w:rPr>
        <w:t>plataform as a service ou PaaS) totalmente gerenciada, que oferece a janela empresarial modelos de dados em nuvem. Utiliza-se junções e alterações para combinação de dados de múltiplas fontes, definir métricas e assegurar os dados em uma estrutura tabular semântica única e confiável. O modelo construído fornece uma maneira mais fácil e rápida de performar análises de dados “Ad Hoc” com emprego de ferramentas como PowerB</w:t>
      </w:r>
      <w:r w:rsidR="00556547">
        <w:rPr>
          <w:rFonts w:eastAsia="Times New Roman" w:cs="Times New Roman"/>
          <w:szCs w:val="24"/>
        </w:rPr>
        <w:t>I</w:t>
      </w:r>
      <w:r w:rsidRPr="474E8533">
        <w:rPr>
          <w:rFonts w:eastAsia="Times New Roman" w:cs="Times New Roman"/>
          <w:szCs w:val="24"/>
        </w:rPr>
        <w:t xml:space="preserve"> e Excel.</w:t>
      </w:r>
    </w:p>
    <w:p w14:paraId="7943A96B" w14:textId="48A48E7F" w:rsidR="474E8533" w:rsidRDefault="474E8533" w:rsidP="474E8533">
      <w:pPr>
        <w:jc w:val="both"/>
        <w:rPr>
          <w:rFonts w:eastAsia="Times New Roman" w:cs="Times New Roman"/>
          <w:szCs w:val="24"/>
        </w:rPr>
      </w:pPr>
    </w:p>
    <w:p w14:paraId="345B0E71" w14:textId="2350E6D4" w:rsidR="474E8533" w:rsidRPr="00556547" w:rsidRDefault="00556547" w:rsidP="00A7222B">
      <w:pPr>
        <w:pStyle w:val="Ttulo2"/>
        <w:numPr>
          <w:ilvl w:val="1"/>
          <w:numId w:val="24"/>
        </w:numPr>
        <w:ind w:left="0" w:firstLine="0"/>
      </w:pPr>
      <w:bookmarkStart w:id="92" w:name="_Toc73634809"/>
      <w:r w:rsidRPr="41743C86">
        <w:t>FORMATOS DE DOCUMENTOS DE TEXTO</w:t>
      </w:r>
      <w:bookmarkEnd w:id="92"/>
    </w:p>
    <w:p w14:paraId="1CB0AE99" w14:textId="77777777" w:rsidR="00556547" w:rsidRDefault="00556547" w:rsidP="00556547">
      <w:pPr>
        <w:ind w:firstLine="708"/>
        <w:jc w:val="both"/>
        <w:rPr>
          <w:rFonts w:eastAsia="Times New Roman" w:cs="Times New Roman"/>
          <w:szCs w:val="24"/>
        </w:rPr>
      </w:pPr>
    </w:p>
    <w:p w14:paraId="1ED274E3" w14:textId="6695EF2D" w:rsidR="474E8533" w:rsidRDefault="474E8533" w:rsidP="00556547">
      <w:pPr>
        <w:ind w:firstLine="708"/>
        <w:jc w:val="both"/>
        <w:rPr>
          <w:rFonts w:eastAsia="Times New Roman" w:cs="Times New Roman"/>
          <w:szCs w:val="24"/>
        </w:rPr>
      </w:pPr>
      <w:r w:rsidRPr="474E8533">
        <w:rPr>
          <w:rFonts w:eastAsia="Times New Roman" w:cs="Times New Roman"/>
          <w:szCs w:val="24"/>
        </w:rPr>
        <w:t xml:space="preserve">Documentos textuais são as principais ferramentas para armazenar dados de forma não estruturada ou </w:t>
      </w:r>
      <w:r w:rsidR="00556547" w:rsidRPr="474E8533">
        <w:rPr>
          <w:rFonts w:eastAsia="Times New Roman" w:cs="Times New Roman"/>
          <w:szCs w:val="24"/>
        </w:rPr>
        <w:t>semiestruturada</w:t>
      </w:r>
      <w:r w:rsidRPr="474E8533">
        <w:rPr>
          <w:rFonts w:eastAsia="Times New Roman" w:cs="Times New Roman"/>
          <w:szCs w:val="24"/>
        </w:rPr>
        <w:t xml:space="preserve">, pois permitem a troca de armazenamento destes dados entre sistemas. São utilizados em processos de ingestão. Há vários formatos com diferentes estruturas, neste trabalho são utilizados o JSON na documentação do ADF para organizar e codificar a orquestração de movimentação de dados e o CSV, que é o formato dos arquivos brutos de fonte de dados, no qual se encontra a base de </w:t>
      </w:r>
      <w:r w:rsidR="00556547" w:rsidRPr="474E8533">
        <w:rPr>
          <w:rFonts w:eastAsia="Times New Roman" w:cs="Times New Roman"/>
          <w:szCs w:val="24"/>
        </w:rPr>
        <w:t>micro dados</w:t>
      </w:r>
      <w:r w:rsidRPr="474E8533">
        <w:rPr>
          <w:rFonts w:eastAsia="Times New Roman" w:cs="Times New Roman"/>
          <w:szCs w:val="24"/>
        </w:rPr>
        <w:t xml:space="preserve"> do ENEM </w:t>
      </w:r>
      <w:r w:rsidR="00556547" w:rsidRPr="474E8533">
        <w:rPr>
          <w:rFonts w:eastAsia="Times New Roman" w:cs="Times New Roman"/>
          <w:szCs w:val="24"/>
        </w:rPr>
        <w:t>e</w:t>
      </w:r>
      <w:r w:rsidRPr="474E8533">
        <w:rPr>
          <w:rFonts w:eastAsia="Times New Roman" w:cs="Times New Roman"/>
          <w:szCs w:val="24"/>
        </w:rPr>
        <w:t xml:space="preserve"> os conjuntos de dados para preparação e transformados.</w:t>
      </w:r>
    </w:p>
    <w:p w14:paraId="447B226D" w14:textId="71F59524" w:rsidR="474E8533" w:rsidRDefault="474E8533" w:rsidP="00556547">
      <w:pPr>
        <w:ind w:firstLine="708"/>
        <w:jc w:val="both"/>
        <w:rPr>
          <w:rFonts w:eastAsia="Times New Roman" w:cs="Times New Roman"/>
          <w:szCs w:val="24"/>
        </w:rPr>
      </w:pPr>
      <w:r w:rsidRPr="474E8533">
        <w:rPr>
          <w:rFonts w:eastAsia="Times New Roman" w:cs="Times New Roman"/>
          <w:b/>
          <w:bCs/>
          <w:szCs w:val="24"/>
        </w:rPr>
        <w:t xml:space="preserve">JSON: </w:t>
      </w:r>
      <w:r w:rsidRPr="474E8533">
        <w:rPr>
          <w:rFonts w:eastAsia="Times New Roman" w:cs="Times New Roman"/>
          <w:szCs w:val="24"/>
        </w:rPr>
        <w:t xml:space="preserve"> Os dados JSON (JavaScript Object Notation) são representados como pares chave-valor em um formato semiestruturado. O JSON costuma ser comparado com o XML, pois ambos podem armazenar dados em formato hierárquico, com os dados filho representados embutidos com seu pai. Ambos são </w:t>
      </w:r>
      <w:r w:rsidR="00556547" w:rsidRPr="474E8533">
        <w:rPr>
          <w:rFonts w:eastAsia="Times New Roman" w:cs="Times New Roman"/>
          <w:szCs w:val="24"/>
        </w:rPr>
        <w:t>auto descritivos</w:t>
      </w:r>
      <w:r w:rsidRPr="474E8533">
        <w:rPr>
          <w:rFonts w:eastAsia="Times New Roman" w:cs="Times New Roman"/>
          <w:szCs w:val="24"/>
        </w:rPr>
        <w:t xml:space="preserve"> e legíveis por humanos, mas os documentos JSON tendem a ser muito menores, resultando em seu uso popular na troca de dados online, especialmente com o advento de serviços Web baseados em REST.</w:t>
      </w:r>
    </w:p>
    <w:p w14:paraId="31586DA2" w14:textId="75677C3D" w:rsidR="474E8533" w:rsidRDefault="474E8533" w:rsidP="00556547">
      <w:pPr>
        <w:ind w:firstLine="708"/>
        <w:jc w:val="both"/>
        <w:rPr>
          <w:rFonts w:eastAsia="Times New Roman" w:cs="Times New Roman"/>
          <w:szCs w:val="24"/>
        </w:rPr>
      </w:pPr>
      <w:r w:rsidRPr="474E8533">
        <w:rPr>
          <w:rFonts w:eastAsia="Times New Roman" w:cs="Times New Roman"/>
          <w:b/>
          <w:bCs/>
          <w:szCs w:val="24"/>
        </w:rPr>
        <w:t xml:space="preserve">CSV: </w:t>
      </w:r>
      <w:r w:rsidRPr="474E8533">
        <w:rPr>
          <w:rFonts w:eastAsia="Times New Roman" w:cs="Times New Roman"/>
          <w:szCs w:val="24"/>
        </w:rPr>
        <w:t>Os arquivos CSV (valores separados por vírgula) são geralmente usados para troca de dados de tabela entre sistemas em texto sem formatação. Eles normalmente contêm uma linha de cabeçalho que fornece nomes de coluna para os dados, mas de outra forma, são considerados semiestruturados. Isso é devido ao fato de que os CSVs não podem representar dados hierárquicos ou relacionais naturalmente. As relações de dados costumam ser manipuladas com vários arquivos CSV, em que as chaves estrangeiras são armazenadas em colunas de um ou mais arquivos, mas as relações entre esses arquivos não são expressas no próprio formato. Arquivos no formato CSV podem usar outros delimitadores além de vírgulas, como tabulações ou espaços.</w:t>
      </w:r>
    </w:p>
    <w:p w14:paraId="1E161B3C" w14:textId="77777777" w:rsidR="00556547" w:rsidRDefault="00556547" w:rsidP="00556547">
      <w:pPr>
        <w:ind w:firstLine="708"/>
        <w:jc w:val="both"/>
        <w:rPr>
          <w:rFonts w:eastAsia="Times New Roman" w:cs="Times New Roman"/>
          <w:b/>
          <w:bCs/>
          <w:szCs w:val="24"/>
        </w:rPr>
      </w:pPr>
    </w:p>
    <w:p w14:paraId="6F72C21C" w14:textId="255AFF90" w:rsidR="458970E8" w:rsidRPr="00556547" w:rsidRDefault="00556547" w:rsidP="00A7222B">
      <w:pPr>
        <w:pStyle w:val="Ttulo2"/>
        <w:numPr>
          <w:ilvl w:val="1"/>
          <w:numId w:val="24"/>
        </w:numPr>
        <w:ind w:left="0" w:firstLine="0"/>
      </w:pPr>
      <w:bookmarkStart w:id="93" w:name="_Toc73634810"/>
      <w:r w:rsidRPr="41743C86">
        <w:t>VISUALIZADORES DE DADOS</w:t>
      </w:r>
      <w:bookmarkEnd w:id="93"/>
    </w:p>
    <w:p w14:paraId="43CA6999" w14:textId="77777777" w:rsidR="00556547" w:rsidRDefault="00556547" w:rsidP="474E8533">
      <w:pPr>
        <w:jc w:val="both"/>
        <w:rPr>
          <w:rFonts w:eastAsia="Times New Roman" w:cs="Times New Roman"/>
          <w:szCs w:val="24"/>
        </w:rPr>
      </w:pPr>
    </w:p>
    <w:p w14:paraId="74C0C1D7" w14:textId="511F9600" w:rsidR="64330120" w:rsidRDefault="474E8533" w:rsidP="474E8533">
      <w:pPr>
        <w:jc w:val="both"/>
        <w:rPr>
          <w:rFonts w:eastAsia="Times New Roman" w:cs="Times New Roman"/>
          <w:szCs w:val="24"/>
        </w:rPr>
      </w:pPr>
      <w:r w:rsidRPr="474E8533">
        <w:rPr>
          <w:rFonts w:eastAsia="Times New Roman" w:cs="Times New Roman"/>
          <w:szCs w:val="24"/>
        </w:rPr>
        <w:t>A visualização de dados consiste em representações gráficas de informações e dados. Usando elementos de visualização (como tabelas, gráficos e mapas), a visualização de dados é uma maneira conveniente de visualizar e compreender anomalias, tendências e padrões nos dados. As ferramentas e técnicas de visualização de dados são essenciais para analisar grandes quantidades de informações e tomar decisões baseadas em dados.</w:t>
      </w:r>
    </w:p>
    <w:p w14:paraId="49D77E47" w14:textId="30337E06" w:rsidR="04ABCD5A" w:rsidRDefault="474E8533" w:rsidP="474E8533">
      <w:pPr>
        <w:jc w:val="both"/>
        <w:rPr>
          <w:rFonts w:eastAsia="Times New Roman" w:cs="Times New Roman"/>
          <w:szCs w:val="24"/>
        </w:rPr>
      </w:pPr>
      <w:r w:rsidRPr="474E8533">
        <w:rPr>
          <w:rFonts w:eastAsia="Times New Roman" w:cs="Times New Roman"/>
          <w:szCs w:val="24"/>
        </w:rPr>
        <w:lastRenderedPageBreak/>
        <w:t xml:space="preserve">A visualização de dados é uma forma de arte visual que atrai a atenção e mantém o foco nas informações veiculadas. Quando se olha para um gráfico, pode se visualizar imediatamente tendências e anomalias. É internalizado rapidamente tudo o que foi visto. </w:t>
      </w:r>
    </w:p>
    <w:p w14:paraId="37920F17" w14:textId="45D7F024" w:rsidR="3EE9D365" w:rsidRDefault="474E8533" w:rsidP="474E8533">
      <w:pPr>
        <w:jc w:val="both"/>
        <w:rPr>
          <w:rFonts w:eastAsia="Times New Roman" w:cs="Times New Roman"/>
          <w:szCs w:val="24"/>
        </w:rPr>
      </w:pPr>
      <w:r w:rsidRPr="474E8533">
        <w:rPr>
          <w:rFonts w:eastAsia="Times New Roman" w:cs="Times New Roman"/>
          <w:szCs w:val="24"/>
        </w:rPr>
        <w:t xml:space="preserve">Com o advento da "era do big data", a visualização é uma ferramenta mui útil que pode ser usada para interpretar e entender os trilhões de linhas de dados que podem ser gerados todos os dias. A visualização de dados ajuda a contar a história, compilando os dados em um formato mais compreensível, destacando tendências e anomalias. </w:t>
      </w:r>
    </w:p>
    <w:p w14:paraId="76C55FB3" w14:textId="612A5C51" w:rsidR="4A410A4E" w:rsidRDefault="474E8533" w:rsidP="474E8533">
      <w:pPr>
        <w:jc w:val="both"/>
        <w:rPr>
          <w:rFonts w:eastAsia="Times New Roman" w:cs="Times New Roman"/>
          <w:szCs w:val="24"/>
        </w:rPr>
      </w:pPr>
      <w:r w:rsidRPr="474E8533">
        <w:rPr>
          <w:rFonts w:eastAsia="Times New Roman" w:cs="Times New Roman"/>
          <w:szCs w:val="24"/>
        </w:rPr>
        <w:t xml:space="preserve">Conquanto, isso não se limita a projetar estilos gráficos para torná-los mais bonitos ou preencher informações em gráficos. Para criar uma visualização de dados eficaz, a sensibilidade é necessária para equilibrar a aparência e funcionalidade. Um gráfico extremamente simples pode ser monótono demais para despertar o interesse, assim como pode transmitir uma ideia influente. </w:t>
      </w:r>
    </w:p>
    <w:p w14:paraId="1555FD16" w14:textId="30174295" w:rsidR="6C60216B" w:rsidRDefault="474E8533" w:rsidP="474E8533">
      <w:pPr>
        <w:jc w:val="both"/>
        <w:rPr>
          <w:rFonts w:eastAsia="Times New Roman" w:cs="Times New Roman"/>
          <w:szCs w:val="24"/>
        </w:rPr>
      </w:pPr>
      <w:r w:rsidRPr="474E8533">
        <w:rPr>
          <w:rFonts w:eastAsia="Times New Roman" w:cs="Times New Roman"/>
          <w:szCs w:val="24"/>
        </w:rPr>
        <w:t>Tipos de visualização de dados:</w:t>
      </w:r>
    </w:p>
    <w:p w14:paraId="23F49C25" w14:textId="6DDCACB6"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Gráficos</w:t>
      </w:r>
    </w:p>
    <w:p w14:paraId="41B8383A" w14:textId="042C76ED"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Tabelas</w:t>
      </w:r>
    </w:p>
    <w:p w14:paraId="27768004" w14:textId="72AD8897"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Diagramas</w:t>
      </w:r>
    </w:p>
    <w:p w14:paraId="4889A70D" w14:textId="5E1BFC75"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Mapas</w:t>
      </w:r>
    </w:p>
    <w:p w14:paraId="5C3E5C8D" w14:textId="30102454"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Infográficos</w:t>
      </w:r>
    </w:p>
    <w:p w14:paraId="60B6FA27" w14:textId="35663F69" w:rsidR="6C60216B" w:rsidRDefault="474E8533" w:rsidP="00AD10BA">
      <w:pPr>
        <w:pStyle w:val="PargrafodaLista"/>
        <w:numPr>
          <w:ilvl w:val="3"/>
          <w:numId w:val="17"/>
        </w:numPr>
        <w:ind w:left="851" w:hanging="142"/>
        <w:jc w:val="both"/>
        <w:rPr>
          <w:rFonts w:eastAsia="Times New Roman" w:cs="Times New Roman"/>
          <w:color w:val="000000" w:themeColor="text1"/>
          <w:szCs w:val="24"/>
        </w:rPr>
      </w:pPr>
      <w:r w:rsidRPr="474E8533">
        <w:rPr>
          <w:rFonts w:eastAsia="Times New Roman" w:cs="Times New Roman"/>
          <w:szCs w:val="24"/>
        </w:rPr>
        <w:t>Painéis</w:t>
      </w:r>
    </w:p>
    <w:p w14:paraId="739A6283" w14:textId="7045EEDD"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área</w:t>
      </w:r>
    </w:p>
    <w:p w14:paraId="21B98003" w14:textId="3B57E9A0"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barras</w:t>
      </w:r>
    </w:p>
    <w:p w14:paraId="0560DAC4" w14:textId="420077D0"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caixa</w:t>
      </w:r>
    </w:p>
    <w:p w14:paraId="3D21ED4F" w14:textId="0907BB00"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Nuvem de bolhas</w:t>
      </w:r>
    </w:p>
    <w:p w14:paraId="5041BEAE" w14:textId="175A273C"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marcador</w:t>
      </w:r>
    </w:p>
    <w:p w14:paraId="38797A08" w14:textId="6698FE4E"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Cartogramas</w:t>
      </w:r>
    </w:p>
    <w:p w14:paraId="357E341E" w14:textId="5A63DAE2"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Exibição de círculos</w:t>
      </w:r>
    </w:p>
    <w:p w14:paraId="0741336B" w14:textId="4CFF21F1"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Mapa de distribuição de pontos</w:t>
      </w:r>
    </w:p>
    <w:p w14:paraId="145776EC" w14:textId="5735999C"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Gantt</w:t>
      </w:r>
    </w:p>
    <w:p w14:paraId="07A7E84B" w14:textId="3F085DFD"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Mapa de variações</w:t>
      </w:r>
    </w:p>
    <w:p w14:paraId="004A4A3C" w14:textId="08D70121"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Tabela de destaque</w:t>
      </w:r>
    </w:p>
    <w:p w14:paraId="507D3FD1" w14:textId="7E94EAE8"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Histograma</w:t>
      </w:r>
    </w:p>
    <w:p w14:paraId="7EF4FB0E" w14:textId="530C524C"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Matriz</w:t>
      </w:r>
    </w:p>
    <w:p w14:paraId="35EDF3E9" w14:textId="2B121BC4"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lastRenderedPageBreak/>
        <w:t>Rede</w:t>
      </w:r>
    </w:p>
    <w:p w14:paraId="554E4B2C" w14:textId="7398BA21"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Área polar</w:t>
      </w:r>
    </w:p>
    <w:p w14:paraId="39C9B95C" w14:textId="3DC122DC"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Árvore radial</w:t>
      </w:r>
    </w:p>
    <w:p w14:paraId="2B357452" w14:textId="29A1EEF3"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dispersão (2D ou 3D)</w:t>
      </w:r>
    </w:p>
    <w:p w14:paraId="623C6733" w14:textId="3EAF0498"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fluxo</w:t>
      </w:r>
    </w:p>
    <w:p w14:paraId="6C79E37B" w14:textId="14ACD7AA"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Tabelas de texto</w:t>
      </w:r>
    </w:p>
    <w:p w14:paraId="69FF1E95" w14:textId="59927363"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Linha do tempo</w:t>
      </w:r>
    </w:p>
    <w:p w14:paraId="4EA4CFC6" w14:textId="31F60851"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Mapa de árvore</w:t>
      </w:r>
    </w:p>
    <w:p w14:paraId="1A741C38" w14:textId="7045FDE5"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Gráfico de segmentos</w:t>
      </w:r>
    </w:p>
    <w:p w14:paraId="3D108A83" w14:textId="4871578D" w:rsidR="6C60216B" w:rsidRDefault="474E8533" w:rsidP="00AD10BA">
      <w:pPr>
        <w:pStyle w:val="PargrafodaLista"/>
        <w:numPr>
          <w:ilvl w:val="3"/>
          <w:numId w:val="16"/>
        </w:numPr>
        <w:ind w:left="851" w:hanging="142"/>
        <w:jc w:val="both"/>
        <w:rPr>
          <w:rFonts w:eastAsia="Times New Roman" w:cs="Times New Roman"/>
          <w:color w:val="000000" w:themeColor="text1"/>
          <w:szCs w:val="24"/>
        </w:rPr>
      </w:pPr>
      <w:r w:rsidRPr="474E8533">
        <w:rPr>
          <w:rFonts w:eastAsia="Times New Roman" w:cs="Times New Roman"/>
          <w:szCs w:val="24"/>
        </w:rPr>
        <w:t>Nuvem de palavras</w:t>
      </w:r>
    </w:p>
    <w:p w14:paraId="39A61AC3" w14:textId="11E8A3F8" w:rsidR="474E8533" w:rsidRDefault="474E8533" w:rsidP="474E8533">
      <w:pPr>
        <w:jc w:val="both"/>
        <w:rPr>
          <w:rFonts w:eastAsia="Times New Roman" w:cs="Times New Roman"/>
          <w:szCs w:val="24"/>
        </w:rPr>
      </w:pPr>
    </w:p>
    <w:p w14:paraId="0D225EEC" w14:textId="5B584B01" w:rsidR="458970E8" w:rsidRPr="00556547" w:rsidRDefault="474E8533" w:rsidP="00A7222B">
      <w:pPr>
        <w:pStyle w:val="Ttulo3"/>
        <w:numPr>
          <w:ilvl w:val="2"/>
          <w:numId w:val="24"/>
        </w:numPr>
        <w:ind w:left="0" w:firstLine="0"/>
      </w:pPr>
      <w:bookmarkStart w:id="94" w:name="_Toc73634811"/>
      <w:r w:rsidRPr="41743C86">
        <w:t>Visualizador escolhido: Power BI</w:t>
      </w:r>
      <w:bookmarkEnd w:id="94"/>
    </w:p>
    <w:p w14:paraId="2BDFDE01" w14:textId="77777777" w:rsidR="00556547" w:rsidRDefault="00556547" w:rsidP="474E8533">
      <w:pPr>
        <w:jc w:val="both"/>
        <w:rPr>
          <w:rFonts w:eastAsia="Times New Roman" w:cs="Times New Roman"/>
          <w:szCs w:val="24"/>
        </w:rPr>
      </w:pPr>
    </w:p>
    <w:p w14:paraId="30B25119" w14:textId="7110C844" w:rsidR="43CBB6B0" w:rsidRDefault="474E8533" w:rsidP="474E8533">
      <w:pPr>
        <w:jc w:val="both"/>
        <w:rPr>
          <w:rFonts w:eastAsia="Times New Roman" w:cs="Times New Roman"/>
          <w:szCs w:val="24"/>
        </w:rPr>
      </w:pPr>
      <w:r w:rsidRPr="474E8533">
        <w:rPr>
          <w:rFonts w:eastAsia="Times New Roman" w:cs="Times New Roman"/>
          <w:szCs w:val="24"/>
        </w:rPr>
        <w:t>O visualizador de dados Power BI é uma junção de aplicações, software e conectores que convertem fontes de dados não relacionadas em informações coesas. A origem fonte pode advir de um arquivo em Excel ou de um acervo de data warehouses híbridos locais ou baseado em nuvem.</w:t>
      </w:r>
    </w:p>
    <w:p w14:paraId="361D6C08" w14:textId="343111B8" w:rsidR="3382A40D" w:rsidRDefault="474E8533" w:rsidP="474E8533">
      <w:pPr>
        <w:jc w:val="both"/>
        <w:rPr>
          <w:rFonts w:eastAsia="Times New Roman" w:cs="Times New Roman"/>
          <w:szCs w:val="24"/>
        </w:rPr>
      </w:pPr>
      <w:r w:rsidRPr="474E8533">
        <w:rPr>
          <w:rFonts w:eastAsia="Times New Roman" w:cs="Times New Roman"/>
          <w:szCs w:val="24"/>
        </w:rPr>
        <w:t xml:space="preserve">O Power BI é composto por três elementos que podem funcionar juntos: </w:t>
      </w:r>
    </w:p>
    <w:p w14:paraId="57FE1F8F" w14:textId="43B34FC0" w:rsidR="3382A40D" w:rsidRDefault="474E8533" w:rsidP="00AD10BA">
      <w:pPr>
        <w:pStyle w:val="PargrafodaLista"/>
        <w:numPr>
          <w:ilvl w:val="3"/>
          <w:numId w:val="15"/>
        </w:numPr>
        <w:ind w:left="851" w:hanging="142"/>
        <w:jc w:val="both"/>
        <w:rPr>
          <w:rFonts w:eastAsia="Times New Roman" w:cs="Times New Roman"/>
          <w:color w:val="000000" w:themeColor="text1"/>
          <w:szCs w:val="24"/>
        </w:rPr>
      </w:pPr>
      <w:r w:rsidRPr="474E8533">
        <w:rPr>
          <w:rFonts w:eastAsia="Times New Roman" w:cs="Times New Roman"/>
          <w:szCs w:val="24"/>
        </w:rPr>
        <w:t xml:space="preserve">Um aplicativo de desktop do Windows chamado Power BI Desktop. </w:t>
      </w:r>
    </w:p>
    <w:p w14:paraId="46183A80" w14:textId="57B3A895" w:rsidR="3382A40D" w:rsidRDefault="474E8533" w:rsidP="00AD10BA">
      <w:pPr>
        <w:pStyle w:val="PargrafodaLista"/>
        <w:numPr>
          <w:ilvl w:val="3"/>
          <w:numId w:val="15"/>
        </w:numPr>
        <w:ind w:left="851" w:hanging="142"/>
        <w:jc w:val="both"/>
        <w:rPr>
          <w:rFonts w:eastAsia="Times New Roman" w:cs="Times New Roman"/>
          <w:color w:val="000000" w:themeColor="text1"/>
          <w:szCs w:val="24"/>
        </w:rPr>
      </w:pPr>
      <w:r w:rsidRPr="474E8533">
        <w:rPr>
          <w:rFonts w:eastAsia="Times New Roman" w:cs="Times New Roman"/>
          <w:szCs w:val="24"/>
        </w:rPr>
        <w:t xml:space="preserve">O serviço SaaS online (software como serviço) é chamado de serviço Power BI. </w:t>
      </w:r>
    </w:p>
    <w:p w14:paraId="7853D492" w14:textId="700CA19C" w:rsidR="3382A40D" w:rsidRDefault="474E8533" w:rsidP="00AD10BA">
      <w:pPr>
        <w:pStyle w:val="PargrafodaLista"/>
        <w:numPr>
          <w:ilvl w:val="3"/>
          <w:numId w:val="15"/>
        </w:numPr>
        <w:ind w:left="851" w:hanging="142"/>
        <w:jc w:val="both"/>
        <w:rPr>
          <w:rFonts w:eastAsia="Times New Roman" w:cs="Times New Roman"/>
          <w:color w:val="000000" w:themeColor="text1"/>
          <w:szCs w:val="24"/>
        </w:rPr>
      </w:pPr>
      <w:r w:rsidRPr="474E8533">
        <w:rPr>
          <w:rFonts w:eastAsia="Times New Roman" w:cs="Times New Roman"/>
          <w:szCs w:val="24"/>
        </w:rPr>
        <w:t xml:space="preserve">Aplicativo móvel Power BI para dispositivos Windows, iOS e Android. </w:t>
      </w:r>
    </w:p>
    <w:p w14:paraId="25094303" w14:textId="4EFC2E92" w:rsidR="3382A40D" w:rsidRDefault="474E8533" w:rsidP="474E8533">
      <w:pPr>
        <w:jc w:val="both"/>
        <w:rPr>
          <w:rFonts w:eastAsia="Times New Roman" w:cs="Times New Roman"/>
          <w:szCs w:val="24"/>
        </w:rPr>
      </w:pPr>
      <w:r w:rsidRPr="474E8533">
        <w:rPr>
          <w:rFonts w:eastAsia="Times New Roman" w:cs="Times New Roman"/>
          <w:szCs w:val="24"/>
        </w:rPr>
        <w:t xml:space="preserve">Esses elementos supracitados são projetados para permitir que se crie, compartilhe e se use insights de negócios de maneira eficaz. </w:t>
      </w:r>
    </w:p>
    <w:p w14:paraId="2D6E5FC1" w14:textId="237E7573" w:rsidR="3382A40D" w:rsidRPr="00AD10BA" w:rsidRDefault="474E8533" w:rsidP="00AD10BA">
      <w:pPr>
        <w:pStyle w:val="PargrafodaLista"/>
        <w:numPr>
          <w:ilvl w:val="3"/>
          <w:numId w:val="14"/>
        </w:numPr>
        <w:ind w:left="851" w:hanging="142"/>
        <w:jc w:val="both"/>
        <w:rPr>
          <w:rFonts w:eastAsia="Times New Roman" w:cs="Times New Roman"/>
          <w:szCs w:val="24"/>
        </w:rPr>
      </w:pPr>
      <w:r w:rsidRPr="474E8533">
        <w:rPr>
          <w:rFonts w:eastAsia="Times New Roman" w:cs="Times New Roman"/>
          <w:szCs w:val="24"/>
        </w:rPr>
        <w:t>Ademais, o Power BI também tem dois outros elementos: Gerador de relatórios do Power BI, usado para criar relatórios paginados para compartilhar no serviço Power BI.</w:t>
      </w:r>
    </w:p>
    <w:p w14:paraId="7D886A59" w14:textId="2EA18B29" w:rsidR="3382A40D" w:rsidRDefault="474E8533" w:rsidP="00AD10BA">
      <w:pPr>
        <w:pStyle w:val="PargrafodaLista"/>
        <w:numPr>
          <w:ilvl w:val="3"/>
          <w:numId w:val="14"/>
        </w:numPr>
        <w:ind w:left="851" w:hanging="142"/>
        <w:jc w:val="both"/>
        <w:rPr>
          <w:rFonts w:eastAsia="Times New Roman" w:cs="Times New Roman"/>
          <w:color w:val="000000" w:themeColor="text1"/>
          <w:szCs w:val="24"/>
        </w:rPr>
      </w:pPr>
      <w:r w:rsidRPr="474E8533">
        <w:rPr>
          <w:rFonts w:eastAsia="Times New Roman" w:cs="Times New Roman"/>
          <w:szCs w:val="24"/>
        </w:rPr>
        <w:t>Depois que o servidor de relatório do Power BI é criado na área de trabalho do Power BI, pode-se publicar o servidor de relatório local do Power BI nele.</w:t>
      </w:r>
    </w:p>
    <w:p w14:paraId="54EA8BCF" w14:textId="39479A59" w:rsidR="5C64D8BF" w:rsidRDefault="474E8533" w:rsidP="474E8533">
      <w:pPr>
        <w:jc w:val="both"/>
        <w:rPr>
          <w:rFonts w:eastAsia="Times New Roman" w:cs="Times New Roman"/>
          <w:szCs w:val="24"/>
        </w:rPr>
      </w:pPr>
      <w:r w:rsidRPr="474E8533">
        <w:rPr>
          <w:rFonts w:eastAsia="Times New Roman" w:cs="Times New Roman"/>
          <w:szCs w:val="24"/>
        </w:rPr>
        <w:t xml:space="preserve">O fluxo de trabalho comum no Power BI começa com a conexão a fontes de dados no Power BI Desktop e a criação de relatórios. Em seguida, pode-se publicar o relatório do Power BI Desktop para o serviço do Power BI e compartilhá-lo para que os usuários de negócios no serviço do Power BI e dispositivos móveis possam visualizar e interagir com o relatório. Esse </w:t>
      </w:r>
      <w:r w:rsidRPr="474E8533">
        <w:rPr>
          <w:rFonts w:eastAsia="Times New Roman" w:cs="Times New Roman"/>
          <w:szCs w:val="24"/>
        </w:rPr>
        <w:lastRenderedPageBreak/>
        <w:t>fluxo de trabalho é muito comum e mostra como os três elementos principais do Power BI se integralizam.</w:t>
      </w:r>
    </w:p>
    <w:p w14:paraId="29BB32ED" w14:textId="73AFE807" w:rsidR="661C142A" w:rsidRDefault="474E8533" w:rsidP="474E8533">
      <w:pPr>
        <w:jc w:val="both"/>
        <w:rPr>
          <w:rFonts w:eastAsia="Times New Roman" w:cs="Times New Roman"/>
          <w:szCs w:val="24"/>
        </w:rPr>
      </w:pPr>
      <w:r w:rsidRPr="474E8533">
        <w:rPr>
          <w:rFonts w:eastAsia="Times New Roman" w:cs="Times New Roman"/>
          <w:szCs w:val="24"/>
        </w:rPr>
        <w:t>No serviço Power BI, pode-se usar a ferramenta de pipeline de implantação para testar o conteúdo antes de iniciar para o usuário. A ferramenta de pipeline de implantação tem como objetivo, auxiliar na implantação de relatórios, painéis, conjuntos de dados e relatórios paginados.</w:t>
      </w:r>
    </w:p>
    <w:p w14:paraId="78D3CA43" w14:textId="60A8DF17" w:rsidR="474E8533" w:rsidRDefault="474E8533" w:rsidP="474E8533">
      <w:pPr>
        <w:jc w:val="both"/>
        <w:rPr>
          <w:rFonts w:eastAsia="Times New Roman" w:cs="Times New Roman"/>
          <w:szCs w:val="24"/>
        </w:rPr>
      </w:pPr>
    </w:p>
    <w:p w14:paraId="5F1A0F1B" w14:textId="309ED8E9" w:rsidR="1B2204B0" w:rsidRPr="00556547" w:rsidRDefault="474E8533" w:rsidP="00A7222B">
      <w:pPr>
        <w:pStyle w:val="Ttulo3"/>
        <w:numPr>
          <w:ilvl w:val="2"/>
          <w:numId w:val="24"/>
        </w:numPr>
        <w:ind w:left="0" w:firstLine="0"/>
      </w:pPr>
      <w:bookmarkStart w:id="95" w:name="_Toc73634812"/>
      <w:r w:rsidRPr="41743C86">
        <w:t>Power Query/M language (Marcação)</w:t>
      </w:r>
      <w:bookmarkEnd w:id="95"/>
    </w:p>
    <w:p w14:paraId="33882378" w14:textId="77777777" w:rsidR="00556547" w:rsidRDefault="00556547" w:rsidP="474E8533">
      <w:pPr>
        <w:jc w:val="both"/>
        <w:rPr>
          <w:rFonts w:eastAsia="Times New Roman" w:cs="Times New Roman"/>
          <w:szCs w:val="24"/>
        </w:rPr>
      </w:pPr>
    </w:p>
    <w:p w14:paraId="651971BF" w14:textId="4654853C" w:rsidR="21F7A0C3" w:rsidRDefault="474E8533" w:rsidP="474E8533">
      <w:pPr>
        <w:jc w:val="both"/>
        <w:rPr>
          <w:rFonts w:eastAsia="Times New Roman" w:cs="Times New Roman"/>
          <w:szCs w:val="24"/>
        </w:rPr>
      </w:pPr>
      <w:r w:rsidRPr="474E8533">
        <w:rPr>
          <w:rFonts w:eastAsia="Times New Roman" w:cs="Times New Roman"/>
          <w:szCs w:val="24"/>
        </w:rPr>
        <w:t xml:space="preserve">O Power Query é um suplemento do Excel desenvolvido pela Microsoft e seu objetivo é facilitar o carregamento de dados no Excel a partir de fontes de dados externas. Faz parte do conjunto de ferramentas Power BI e, como tal, é apenas uma ferramenta entre muitas que se pode usar ao desenvolver o que são chamadas de "soluções de Business Intelligence de autoatendimento". O objetivo de uma solução de Business Intelligence (geralmente abreviado para “BI”) é tornar as informações de negócios acessíveis às pessoas para que possam usá-las para tomar decisões informadas sobre como fazer seu trabalho. </w:t>
      </w:r>
    </w:p>
    <w:p w14:paraId="0286757F" w14:textId="77B4890A" w:rsidR="21F7A0C3" w:rsidRDefault="474E8533" w:rsidP="474E8533">
      <w:pPr>
        <w:jc w:val="both"/>
        <w:rPr>
          <w:rFonts w:eastAsia="Times New Roman" w:cs="Times New Roman"/>
          <w:szCs w:val="24"/>
        </w:rPr>
      </w:pPr>
      <w:r w:rsidRPr="474E8533">
        <w:rPr>
          <w:rFonts w:eastAsia="Times New Roman" w:cs="Times New Roman"/>
          <w:szCs w:val="24"/>
        </w:rPr>
        <w:t>Todo o processo é referido como "self-service" porque as pessoas que querem usar esses dados, os analistas, os contadores, os gerentes e assim por diante, também são as pessoas que estão construindo os relatórios.</w:t>
      </w:r>
    </w:p>
    <w:p w14:paraId="779F9880" w14:textId="4A4C9BC4" w:rsidR="21F7A0C3" w:rsidRDefault="474E8533" w:rsidP="474E8533">
      <w:pPr>
        <w:jc w:val="both"/>
        <w:rPr>
          <w:rFonts w:eastAsia="Times New Roman" w:cs="Times New Roman"/>
          <w:szCs w:val="24"/>
        </w:rPr>
      </w:pPr>
      <w:r w:rsidRPr="474E8533">
        <w:rPr>
          <w:rFonts w:eastAsia="Times New Roman" w:cs="Times New Roman"/>
          <w:szCs w:val="24"/>
        </w:rPr>
        <w:t>Dado que o Power Query é apenas uma parte do pacote Power Bl, é importante observar todos os componentes do Power BI para que se possa colocar o Power Query em contexto, entender o que ele faz, entender quando se deve usá-lo e quando outra ferramenta é mais apropriada.</w:t>
      </w:r>
    </w:p>
    <w:p w14:paraId="128DFD5A" w14:textId="7E76A747" w:rsidR="2AC2BBA9" w:rsidRDefault="474E8533" w:rsidP="474E8533">
      <w:pPr>
        <w:jc w:val="both"/>
        <w:rPr>
          <w:rFonts w:eastAsia="Times New Roman" w:cs="Times New Roman"/>
          <w:szCs w:val="24"/>
        </w:rPr>
      </w:pPr>
      <w:r w:rsidRPr="474E8533">
        <w:rPr>
          <w:rFonts w:eastAsia="Times New Roman" w:cs="Times New Roman"/>
          <w:szCs w:val="24"/>
        </w:rPr>
        <w:t xml:space="preserve">O Power Query é o primeiro componente do conjunto do Power BI a ser usado ao </w:t>
      </w:r>
      <w:r w:rsidR="00556547" w:rsidRPr="474E8533">
        <w:rPr>
          <w:rFonts w:eastAsia="Times New Roman" w:cs="Times New Roman"/>
          <w:szCs w:val="24"/>
        </w:rPr>
        <w:t>criar uma</w:t>
      </w:r>
      <w:r w:rsidRPr="474E8533">
        <w:rPr>
          <w:rFonts w:eastAsia="Times New Roman" w:cs="Times New Roman"/>
          <w:szCs w:val="24"/>
        </w:rPr>
        <w:t xml:space="preserve"> solução de BI. Isso porque a primeira etapa na criação de qualquer tipo de relatório ou painel é obter os dados de origem. O Power Query permite que a conexão a uma ampla variedade de fontes de dados diferentes. </w:t>
      </w:r>
      <w:r w:rsidR="00556547" w:rsidRPr="474E8533">
        <w:rPr>
          <w:rFonts w:eastAsia="Times New Roman" w:cs="Times New Roman"/>
          <w:szCs w:val="24"/>
        </w:rPr>
        <w:t>É</w:t>
      </w:r>
      <w:r w:rsidRPr="474E8533">
        <w:rPr>
          <w:rFonts w:eastAsia="Times New Roman" w:cs="Times New Roman"/>
          <w:szCs w:val="24"/>
        </w:rPr>
        <w:t xml:space="preserve"> possível extrair dados com rapidez e facilidade e definir uma série de etapas repetíveis para limpar, filtrar e transformar os dados antes que sejam carregados. O Power Query oferece a opção de carregar dados diretamente.</w:t>
      </w:r>
    </w:p>
    <w:p w14:paraId="38318F8A" w14:textId="37058E20" w:rsidR="474E8533" w:rsidRDefault="474E8533" w:rsidP="474E8533">
      <w:pPr>
        <w:jc w:val="both"/>
        <w:rPr>
          <w:rFonts w:eastAsia="Times New Roman" w:cs="Times New Roman"/>
          <w:szCs w:val="24"/>
        </w:rPr>
      </w:pPr>
    </w:p>
    <w:p w14:paraId="6F2FFE5D" w14:textId="55B7E12F" w:rsidR="1B2204B0" w:rsidRPr="00556547" w:rsidRDefault="00556547" w:rsidP="00A7222B">
      <w:pPr>
        <w:pStyle w:val="Ttulo2"/>
        <w:numPr>
          <w:ilvl w:val="1"/>
          <w:numId w:val="24"/>
        </w:numPr>
        <w:ind w:left="0" w:firstLine="0"/>
      </w:pPr>
      <w:bookmarkStart w:id="96" w:name="_Toc73634813"/>
      <w:r w:rsidRPr="41743C86">
        <w:t>LINGUAGEM PARA ANÁLISE DE DADOS</w:t>
      </w:r>
      <w:bookmarkEnd w:id="96"/>
    </w:p>
    <w:p w14:paraId="72837D8D" w14:textId="77777777" w:rsidR="00556547" w:rsidRDefault="00556547" w:rsidP="00556547">
      <w:pPr>
        <w:ind w:firstLine="708"/>
        <w:jc w:val="both"/>
        <w:rPr>
          <w:rFonts w:eastAsia="Times New Roman" w:cs="Times New Roman"/>
          <w:szCs w:val="24"/>
        </w:rPr>
      </w:pPr>
    </w:p>
    <w:p w14:paraId="4DF4A43C" w14:textId="28FC4F86" w:rsidR="474E8533" w:rsidRDefault="474E8533" w:rsidP="00556547">
      <w:pPr>
        <w:ind w:firstLine="708"/>
        <w:jc w:val="both"/>
        <w:rPr>
          <w:rFonts w:eastAsia="Times New Roman" w:cs="Times New Roman"/>
          <w:szCs w:val="24"/>
        </w:rPr>
      </w:pPr>
      <w:r w:rsidRPr="474E8533">
        <w:rPr>
          <w:rFonts w:eastAsia="Times New Roman" w:cs="Times New Roman"/>
          <w:szCs w:val="24"/>
        </w:rPr>
        <w:lastRenderedPageBreak/>
        <w:t>No que tange a análise de dados, existem algumas linguagens que são empregadas para diferentes fins, seja análises de medidas, exploratórias ou de padrões estatísticos.  Neste tópico são listadas cada uma delas que foram utilizadas neste trabalho.</w:t>
      </w:r>
    </w:p>
    <w:p w14:paraId="7A846725" w14:textId="70CABE70" w:rsidR="474E8533" w:rsidRDefault="474E8533" w:rsidP="474E8533">
      <w:pPr>
        <w:jc w:val="both"/>
        <w:rPr>
          <w:rFonts w:eastAsia="Times New Roman" w:cs="Times New Roman"/>
          <w:szCs w:val="24"/>
        </w:rPr>
      </w:pPr>
    </w:p>
    <w:p w14:paraId="31BA29F1" w14:textId="53C5795F" w:rsidR="1B2204B0" w:rsidRPr="00556547" w:rsidRDefault="474E8533" w:rsidP="00A7222B">
      <w:pPr>
        <w:pStyle w:val="Ttulo3"/>
        <w:numPr>
          <w:ilvl w:val="2"/>
          <w:numId w:val="24"/>
        </w:numPr>
        <w:ind w:left="0" w:firstLine="0"/>
      </w:pPr>
      <w:bookmarkStart w:id="97" w:name="_Toc73634814"/>
      <w:r w:rsidRPr="41743C86">
        <w:t>DAX</w:t>
      </w:r>
      <w:bookmarkEnd w:id="97"/>
    </w:p>
    <w:p w14:paraId="389BF0D1" w14:textId="77777777" w:rsidR="00556547" w:rsidRDefault="00556547" w:rsidP="474E8533">
      <w:pPr>
        <w:jc w:val="both"/>
        <w:rPr>
          <w:rFonts w:eastAsia="Times New Roman" w:cs="Times New Roman"/>
          <w:szCs w:val="24"/>
        </w:rPr>
      </w:pPr>
    </w:p>
    <w:p w14:paraId="270E6717" w14:textId="60AF1A97" w:rsidR="2E8A2FA4" w:rsidRDefault="474E8533" w:rsidP="474E8533">
      <w:pPr>
        <w:jc w:val="both"/>
        <w:rPr>
          <w:rFonts w:eastAsia="Times New Roman" w:cs="Times New Roman"/>
          <w:szCs w:val="24"/>
        </w:rPr>
      </w:pPr>
      <w:r w:rsidRPr="474E8533">
        <w:rPr>
          <w:rFonts w:eastAsia="Times New Roman" w:cs="Times New Roman"/>
          <w:szCs w:val="24"/>
        </w:rPr>
        <w:t>Expressões de análise de dados (DAX) é uma linguagem de expressão de fórmula usada no Analysis Services no Excel, Power BI e Power Pivot. As fórmulas DAX contêm funções, operadores e valores para realizar cálculos e consultas avançadas nos dados das tabelas e colunas relacionadas do modelo de dados tabular.</w:t>
      </w:r>
    </w:p>
    <w:p w14:paraId="523DA21A" w14:textId="482899E0" w:rsidR="12E1752B" w:rsidRDefault="474E8533" w:rsidP="474E8533">
      <w:pPr>
        <w:jc w:val="both"/>
        <w:rPr>
          <w:rFonts w:eastAsia="Times New Roman" w:cs="Times New Roman"/>
          <w:szCs w:val="24"/>
        </w:rPr>
      </w:pPr>
      <w:r w:rsidRPr="474E8533">
        <w:rPr>
          <w:rFonts w:eastAsia="Times New Roman" w:cs="Times New Roman"/>
          <w:szCs w:val="24"/>
        </w:rPr>
        <w:t>As fórmulas DAX são usadas para:</w:t>
      </w:r>
    </w:p>
    <w:p w14:paraId="5651F192" w14:textId="4B45FA65" w:rsidR="12E1752B" w:rsidRDefault="474E8533" w:rsidP="00A7222B">
      <w:pPr>
        <w:pStyle w:val="PargrafodaLista"/>
        <w:numPr>
          <w:ilvl w:val="3"/>
          <w:numId w:val="12"/>
        </w:numPr>
        <w:ind w:left="-360" w:firstLine="709"/>
        <w:jc w:val="both"/>
        <w:rPr>
          <w:rFonts w:eastAsia="Times New Roman" w:cs="Times New Roman"/>
          <w:color w:val="000000" w:themeColor="text1"/>
          <w:szCs w:val="24"/>
        </w:rPr>
      </w:pPr>
      <w:r w:rsidRPr="474E8533">
        <w:rPr>
          <w:rFonts w:eastAsia="Times New Roman" w:cs="Times New Roman"/>
          <w:szCs w:val="24"/>
        </w:rPr>
        <w:t xml:space="preserve">Métricas </w:t>
      </w:r>
    </w:p>
    <w:p w14:paraId="16E33EEB" w14:textId="5DF708BA" w:rsidR="12E1752B" w:rsidRDefault="474E8533" w:rsidP="00A7222B">
      <w:pPr>
        <w:pStyle w:val="PargrafodaLista"/>
        <w:numPr>
          <w:ilvl w:val="3"/>
          <w:numId w:val="12"/>
        </w:numPr>
        <w:ind w:left="-360" w:firstLine="709"/>
        <w:jc w:val="both"/>
        <w:rPr>
          <w:rFonts w:eastAsia="Times New Roman" w:cs="Times New Roman"/>
          <w:color w:val="000000" w:themeColor="text1"/>
          <w:szCs w:val="24"/>
        </w:rPr>
      </w:pPr>
      <w:r w:rsidRPr="474E8533">
        <w:rPr>
          <w:rFonts w:eastAsia="Times New Roman" w:cs="Times New Roman"/>
          <w:szCs w:val="24"/>
        </w:rPr>
        <w:t xml:space="preserve">Colunas calculadas </w:t>
      </w:r>
    </w:p>
    <w:p w14:paraId="2FDE87EB" w14:textId="56A4F88C" w:rsidR="12E1752B" w:rsidRDefault="474E8533" w:rsidP="00A7222B">
      <w:pPr>
        <w:pStyle w:val="PargrafodaLista"/>
        <w:numPr>
          <w:ilvl w:val="3"/>
          <w:numId w:val="12"/>
        </w:numPr>
        <w:ind w:left="-360" w:firstLine="709"/>
        <w:jc w:val="both"/>
        <w:rPr>
          <w:rFonts w:eastAsia="Times New Roman" w:cs="Times New Roman"/>
          <w:color w:val="000000" w:themeColor="text1"/>
          <w:szCs w:val="24"/>
        </w:rPr>
      </w:pPr>
      <w:r w:rsidRPr="474E8533">
        <w:rPr>
          <w:rFonts w:eastAsia="Times New Roman" w:cs="Times New Roman"/>
          <w:szCs w:val="24"/>
        </w:rPr>
        <w:t xml:space="preserve">Tabelas calculadas  </w:t>
      </w:r>
    </w:p>
    <w:p w14:paraId="15BC7F06" w14:textId="4634ED63" w:rsidR="12E1752B" w:rsidRDefault="474E8533" w:rsidP="00A7222B">
      <w:pPr>
        <w:pStyle w:val="PargrafodaLista"/>
        <w:numPr>
          <w:ilvl w:val="3"/>
          <w:numId w:val="12"/>
        </w:numPr>
        <w:ind w:left="-360" w:firstLine="709"/>
        <w:jc w:val="both"/>
        <w:rPr>
          <w:rFonts w:eastAsia="Times New Roman" w:cs="Times New Roman"/>
          <w:color w:val="000000" w:themeColor="text1"/>
          <w:szCs w:val="24"/>
        </w:rPr>
      </w:pPr>
      <w:r w:rsidRPr="474E8533">
        <w:rPr>
          <w:rFonts w:eastAsia="Times New Roman" w:cs="Times New Roman"/>
          <w:szCs w:val="24"/>
        </w:rPr>
        <w:t>Segurança em nível de linha.</w:t>
      </w:r>
    </w:p>
    <w:p w14:paraId="11D79498" w14:textId="67929B18" w:rsidR="28943180" w:rsidRDefault="474E8533" w:rsidP="474E8533">
      <w:pPr>
        <w:jc w:val="both"/>
        <w:rPr>
          <w:rFonts w:eastAsia="Times New Roman" w:cs="Times New Roman"/>
          <w:szCs w:val="24"/>
        </w:rPr>
      </w:pPr>
      <w:r w:rsidRPr="474E8533">
        <w:rPr>
          <w:rFonts w:eastAsia="Times New Roman" w:cs="Times New Roman"/>
          <w:szCs w:val="24"/>
        </w:rPr>
        <w:t>O DAX oferece suporte a vários tipos de dados, como "inteiro" (somente inteiro), "decimal" (somente parte de um inteiro), "moeda" (combinação de inteiro e decimal), "Booleano", (resultado correto ou incorreto), "string" (que é texto) e "binário" (que é um objeto, como um arquivo ou imagem).</w:t>
      </w:r>
    </w:p>
    <w:p w14:paraId="0C2A6F3D" w14:textId="3AB8C501" w:rsidR="474E8533" w:rsidRDefault="474E8533" w:rsidP="474E8533">
      <w:pPr>
        <w:jc w:val="both"/>
        <w:rPr>
          <w:rFonts w:eastAsia="Times New Roman" w:cs="Times New Roman"/>
          <w:szCs w:val="24"/>
        </w:rPr>
      </w:pPr>
    </w:p>
    <w:p w14:paraId="05EA6F83" w14:textId="3A4545A1" w:rsidR="1B2204B0" w:rsidRPr="00556547" w:rsidRDefault="474E8533" w:rsidP="00A7222B">
      <w:pPr>
        <w:pStyle w:val="Ttulo3"/>
        <w:numPr>
          <w:ilvl w:val="2"/>
          <w:numId w:val="24"/>
        </w:numPr>
        <w:ind w:left="0" w:firstLine="0"/>
      </w:pPr>
      <w:bookmarkStart w:id="98" w:name="_Toc73634815"/>
      <w:r w:rsidRPr="41743C86">
        <w:t>R language and environment</w:t>
      </w:r>
      <w:bookmarkEnd w:id="98"/>
    </w:p>
    <w:p w14:paraId="27B2AC83" w14:textId="77777777" w:rsidR="00556547" w:rsidRDefault="00556547" w:rsidP="474E8533">
      <w:pPr>
        <w:jc w:val="both"/>
        <w:rPr>
          <w:rFonts w:eastAsia="Times New Roman" w:cs="Times New Roman"/>
          <w:szCs w:val="24"/>
        </w:rPr>
      </w:pPr>
    </w:p>
    <w:p w14:paraId="37A4A1D2" w14:textId="75285786" w:rsidR="03D2C3AA" w:rsidRDefault="474E8533" w:rsidP="474E8533">
      <w:pPr>
        <w:jc w:val="both"/>
        <w:rPr>
          <w:rFonts w:eastAsia="Times New Roman" w:cs="Times New Roman"/>
          <w:szCs w:val="24"/>
        </w:rPr>
      </w:pPr>
      <w:r w:rsidRPr="474E8533">
        <w:rPr>
          <w:rFonts w:eastAsia="Times New Roman" w:cs="Times New Roman"/>
          <w:szCs w:val="24"/>
        </w:rPr>
        <w:t>R é uma linguagem e um ambiente de desenvolvimento para visuais gráficos e computação estatística, que se assemelha a “linguagem S” desenvolvida na Bell Laboratories por John Chambers e seus parceiros. A R é considerada uma implementação diferencial da S e apesar das diferenças, a maior parte dos seus códigos são compatíveis.</w:t>
      </w:r>
    </w:p>
    <w:p w14:paraId="73660B85" w14:textId="44DB7346" w:rsidR="20D49C11" w:rsidRDefault="474E8533" w:rsidP="474E8533">
      <w:pPr>
        <w:jc w:val="both"/>
        <w:rPr>
          <w:rFonts w:eastAsia="Times New Roman" w:cs="Times New Roman"/>
          <w:szCs w:val="24"/>
        </w:rPr>
      </w:pPr>
      <w:r w:rsidRPr="474E8533">
        <w:rPr>
          <w:rFonts w:eastAsia="Times New Roman" w:cs="Times New Roman"/>
          <w:szCs w:val="24"/>
        </w:rPr>
        <w:t xml:space="preserve">A linguagem R provê uma série variada de técnicas estatísticas de visualização gráfica, que são altamente extensíveis. Enquanto a linguagem S é conhecida como uma ferramenta frequentemente utilizada para pesquisa com metodologia estatística, o R estabelece uma rota de código aberto (open source) para esta prática. </w:t>
      </w:r>
    </w:p>
    <w:p w14:paraId="502D0752" w14:textId="16D67E73" w:rsidR="70125D9D" w:rsidRDefault="474E8533" w:rsidP="474E8533">
      <w:pPr>
        <w:jc w:val="both"/>
        <w:rPr>
          <w:rFonts w:eastAsia="Times New Roman" w:cs="Times New Roman"/>
          <w:szCs w:val="24"/>
        </w:rPr>
      </w:pPr>
      <w:r w:rsidRPr="474E8533">
        <w:rPr>
          <w:rFonts w:eastAsia="Times New Roman" w:cs="Times New Roman"/>
          <w:szCs w:val="24"/>
        </w:rPr>
        <w:t xml:space="preserve">O ambiente de programação R está disponível como um sofwtare livre através dos termos da General Public License da Free Software Foundation na forma de código fonte. É </w:t>
      </w:r>
      <w:r w:rsidRPr="474E8533">
        <w:rPr>
          <w:rFonts w:eastAsia="Times New Roman" w:cs="Times New Roman"/>
          <w:szCs w:val="24"/>
        </w:rPr>
        <w:lastRenderedPageBreak/>
        <w:t>compilado e executado em uma variedade de plataformas UNIX e sistemas operacionais similares (como FreeBSD e Linux), Windows e MacOS.</w:t>
      </w:r>
    </w:p>
    <w:p w14:paraId="2DD81932" w14:textId="248896CF" w:rsidR="7431870E" w:rsidRDefault="474E8533" w:rsidP="474E8533">
      <w:pPr>
        <w:jc w:val="both"/>
        <w:rPr>
          <w:rFonts w:eastAsia="Times New Roman" w:cs="Times New Roman"/>
          <w:szCs w:val="24"/>
        </w:rPr>
      </w:pPr>
      <w:r w:rsidRPr="474E8533">
        <w:rPr>
          <w:rFonts w:eastAsia="Times New Roman" w:cs="Times New Roman"/>
          <w:szCs w:val="24"/>
        </w:rPr>
        <w:t>Todo o ambiente compreende um espaço integrado de dispositivos de software para manipulação de dados, cálculos e disposições gráficas. Isto inclui:</w:t>
      </w:r>
    </w:p>
    <w:p w14:paraId="35D435B6" w14:textId="563EF04D" w:rsidR="41DCCCE1" w:rsidRDefault="474E8533" w:rsidP="00A7222B">
      <w:pPr>
        <w:pStyle w:val="PargrafodaLista"/>
        <w:numPr>
          <w:ilvl w:val="2"/>
          <w:numId w:val="18"/>
        </w:numPr>
        <w:ind w:left="-360" w:firstLine="709"/>
        <w:jc w:val="both"/>
        <w:rPr>
          <w:rFonts w:eastAsia="Times New Roman" w:cs="Times New Roman"/>
          <w:color w:val="000000" w:themeColor="text1"/>
          <w:szCs w:val="24"/>
        </w:rPr>
      </w:pPr>
      <w:r w:rsidRPr="474E8533">
        <w:rPr>
          <w:rFonts w:eastAsia="Times New Roman" w:cs="Times New Roman"/>
          <w:szCs w:val="24"/>
        </w:rPr>
        <w:t>Uma ferramenta eficiente para manuseio e armazenamento de dados</w:t>
      </w:r>
    </w:p>
    <w:p w14:paraId="39C0EC42" w14:textId="1E7A0D83" w:rsidR="5FD424AB" w:rsidRDefault="474E8533" w:rsidP="00A7222B">
      <w:pPr>
        <w:pStyle w:val="PargrafodaLista"/>
        <w:numPr>
          <w:ilvl w:val="2"/>
          <w:numId w:val="18"/>
        </w:numPr>
        <w:ind w:left="-360" w:firstLine="709"/>
        <w:jc w:val="both"/>
        <w:rPr>
          <w:rFonts w:eastAsia="Times New Roman" w:cs="Times New Roman"/>
          <w:color w:val="000000" w:themeColor="text1"/>
          <w:szCs w:val="24"/>
        </w:rPr>
      </w:pPr>
      <w:r w:rsidRPr="474E8533">
        <w:rPr>
          <w:rFonts w:eastAsia="Times New Roman" w:cs="Times New Roman"/>
          <w:szCs w:val="24"/>
        </w:rPr>
        <w:t>Um ambiente de operadores para cálculos com vetores, especialmente matrizes</w:t>
      </w:r>
    </w:p>
    <w:p w14:paraId="34F9F5A4" w14:textId="542489DC" w:rsidR="5FD424AB" w:rsidRDefault="474E8533" w:rsidP="00A7222B">
      <w:pPr>
        <w:pStyle w:val="PargrafodaLista"/>
        <w:numPr>
          <w:ilvl w:val="2"/>
          <w:numId w:val="18"/>
        </w:numPr>
        <w:ind w:left="0" w:firstLine="349"/>
        <w:jc w:val="both"/>
        <w:rPr>
          <w:rFonts w:eastAsia="Times New Roman" w:cs="Times New Roman"/>
          <w:color w:val="000000" w:themeColor="text1"/>
          <w:szCs w:val="24"/>
        </w:rPr>
      </w:pPr>
      <w:r w:rsidRPr="474E8533">
        <w:rPr>
          <w:rFonts w:eastAsia="Times New Roman" w:cs="Times New Roman"/>
          <w:szCs w:val="24"/>
        </w:rPr>
        <w:t>Uma coleção vasta, coerente e integrada de ferramentas intermediárias para análise de dados</w:t>
      </w:r>
    </w:p>
    <w:p w14:paraId="79EFD286" w14:textId="51967773" w:rsidR="5FD424AB" w:rsidRDefault="474E8533" w:rsidP="00A7222B">
      <w:pPr>
        <w:pStyle w:val="PargrafodaLista"/>
        <w:numPr>
          <w:ilvl w:val="2"/>
          <w:numId w:val="18"/>
        </w:numPr>
        <w:ind w:left="0" w:firstLine="349"/>
        <w:jc w:val="both"/>
        <w:rPr>
          <w:rFonts w:eastAsia="Times New Roman" w:cs="Times New Roman"/>
          <w:color w:val="000000" w:themeColor="text1"/>
          <w:szCs w:val="24"/>
        </w:rPr>
      </w:pPr>
      <w:r w:rsidRPr="474E8533">
        <w:rPr>
          <w:rFonts w:eastAsia="Times New Roman" w:cs="Times New Roman"/>
          <w:szCs w:val="24"/>
        </w:rPr>
        <w:t>Uma linguagem de programação bem desenvolvida, simples e efetiva que inclui estruturas condicionais e de repetição, funções recursivas definidas pelo desenvolvedor e espaços de IO</w:t>
      </w:r>
    </w:p>
    <w:p w14:paraId="5E9230B0" w14:textId="00678038" w:rsidR="474E8533" w:rsidRDefault="474E8533" w:rsidP="474E8533">
      <w:pPr>
        <w:jc w:val="both"/>
        <w:rPr>
          <w:rFonts w:eastAsia="Times New Roman" w:cs="Times New Roman"/>
          <w:szCs w:val="24"/>
        </w:rPr>
      </w:pPr>
    </w:p>
    <w:p w14:paraId="7DE201F4" w14:textId="779F5420" w:rsidR="523652BF" w:rsidRPr="00556547" w:rsidRDefault="135CDE1E" w:rsidP="007C6D75">
      <w:pPr>
        <w:pStyle w:val="Ttulo4"/>
      </w:pPr>
      <w:r>
        <w:t>CRAN</w:t>
      </w:r>
    </w:p>
    <w:p w14:paraId="3E3FEE69" w14:textId="0ECBE30D" w:rsidR="215A5DD7" w:rsidRDefault="474E8533" w:rsidP="474E8533">
      <w:pPr>
        <w:jc w:val="both"/>
        <w:rPr>
          <w:rFonts w:eastAsia="Times New Roman" w:cs="Times New Roman"/>
          <w:szCs w:val="24"/>
        </w:rPr>
      </w:pPr>
      <w:r w:rsidRPr="474E8533">
        <w:rPr>
          <w:rFonts w:eastAsia="Times New Roman" w:cs="Times New Roman"/>
          <w:szCs w:val="24"/>
        </w:rPr>
        <w:t xml:space="preserve">CRAN é uma sigla em </w:t>
      </w:r>
      <w:r w:rsidR="00556547" w:rsidRPr="474E8533">
        <w:rPr>
          <w:rFonts w:eastAsia="Times New Roman" w:cs="Times New Roman"/>
          <w:szCs w:val="24"/>
        </w:rPr>
        <w:t>inglês</w:t>
      </w:r>
      <w:r w:rsidRPr="474E8533">
        <w:rPr>
          <w:rFonts w:eastAsia="Times New Roman" w:cs="Times New Roman"/>
          <w:szCs w:val="24"/>
        </w:rPr>
        <w:t xml:space="preserve"> para Comprehensive R Archive </w:t>
      </w:r>
      <w:r w:rsidR="00745CAB" w:rsidRPr="474E8533">
        <w:rPr>
          <w:rFonts w:eastAsia="Times New Roman" w:cs="Times New Roman"/>
          <w:szCs w:val="24"/>
        </w:rPr>
        <w:t>Network (</w:t>
      </w:r>
      <w:r w:rsidR="00556547" w:rsidRPr="474E8533">
        <w:rPr>
          <w:rFonts w:eastAsia="Times New Roman" w:cs="Times New Roman"/>
          <w:szCs w:val="24"/>
        </w:rPr>
        <w:t>Rede</w:t>
      </w:r>
      <w:r w:rsidRPr="474E8533">
        <w:rPr>
          <w:rFonts w:eastAsia="Times New Roman" w:cs="Times New Roman"/>
          <w:szCs w:val="24"/>
        </w:rPr>
        <w:t xml:space="preserve"> de arquivos compreensiva do R). A CRAN é uma rede FTP e de webservers espalhada por todo o mundo que armazena versões de código e documentação da linguagem R idênticas e atualizadas. Trata-se de uma grade computacional provisora de bibliotecas e documentações R em escala internacional com replicação de contingência e alta disponibilidade, que possibilita acesso rápido a estes recursos através da conexão com espelhos(mirrors) de maior proximidade geográfica. </w:t>
      </w:r>
    </w:p>
    <w:p w14:paraId="7868BD16" w14:textId="7C1BB46C" w:rsidR="474E8533" w:rsidRDefault="474E8533" w:rsidP="474E8533">
      <w:pPr>
        <w:jc w:val="both"/>
        <w:rPr>
          <w:rFonts w:eastAsia="Times New Roman" w:cs="Times New Roman"/>
          <w:szCs w:val="24"/>
        </w:rPr>
      </w:pPr>
    </w:p>
    <w:p w14:paraId="47314340" w14:textId="4080F0EC" w:rsidR="1B2204B0" w:rsidRPr="00556547" w:rsidRDefault="474E8533" w:rsidP="00A7222B">
      <w:pPr>
        <w:pStyle w:val="Ttulo3"/>
        <w:numPr>
          <w:ilvl w:val="2"/>
          <w:numId w:val="24"/>
        </w:numPr>
        <w:ind w:left="0" w:firstLine="0"/>
      </w:pPr>
      <w:bookmarkStart w:id="99" w:name="_Toc73634816"/>
      <w:r w:rsidRPr="41743C86">
        <w:t>SQL</w:t>
      </w:r>
      <w:bookmarkEnd w:id="99"/>
    </w:p>
    <w:p w14:paraId="33792F64" w14:textId="77777777" w:rsidR="00556547" w:rsidRDefault="00556547" w:rsidP="474E8533">
      <w:pPr>
        <w:jc w:val="both"/>
        <w:rPr>
          <w:rFonts w:eastAsia="Times New Roman" w:cs="Times New Roman"/>
          <w:szCs w:val="24"/>
          <w:lang w:val="en-US"/>
        </w:rPr>
      </w:pPr>
    </w:p>
    <w:p w14:paraId="44A12221" w14:textId="43C9E594" w:rsidR="0C3A92F1" w:rsidRDefault="474E8533" w:rsidP="474E8533">
      <w:pPr>
        <w:jc w:val="both"/>
        <w:rPr>
          <w:rFonts w:eastAsia="Times New Roman" w:cs="Times New Roman"/>
          <w:szCs w:val="24"/>
        </w:rPr>
      </w:pPr>
      <w:r w:rsidRPr="00F55437">
        <w:rPr>
          <w:rFonts w:eastAsia="Times New Roman" w:cs="Times New Roman"/>
          <w:szCs w:val="24"/>
          <w:lang w:val="en-US"/>
        </w:rPr>
        <w:t xml:space="preserve">SQL </w:t>
      </w:r>
      <w:r w:rsidRPr="00745CAB">
        <w:rPr>
          <w:rFonts w:eastAsia="Times New Roman" w:cs="Times New Roman"/>
          <w:szCs w:val="24"/>
        </w:rPr>
        <w:t>significa</w:t>
      </w:r>
      <w:r w:rsidRPr="00F55437">
        <w:rPr>
          <w:rFonts w:eastAsia="Times New Roman" w:cs="Times New Roman"/>
          <w:szCs w:val="24"/>
          <w:lang w:val="en-US"/>
        </w:rPr>
        <w:t xml:space="preserve"> Structured Query Language. </w:t>
      </w:r>
      <w:r w:rsidRPr="474E8533">
        <w:rPr>
          <w:rFonts w:eastAsia="Times New Roman" w:cs="Times New Roman"/>
          <w:szCs w:val="24"/>
        </w:rPr>
        <w:t>Formalmente, é pronunciado "Ess qui el". Como o nome sugere, a linguagem SQL é uma linguagem de consulta usada para interagir com bancos de dados relacionais. A linguagem SQL é usada para executar funções, como inserir dados em um banco de dados, recuperar dados, atualizar dados, excluir dados e outras operações semelhantes.</w:t>
      </w:r>
    </w:p>
    <w:p w14:paraId="3D7D5E23" w14:textId="2EA1235D" w:rsidR="20A67DB2" w:rsidRDefault="474E8533" w:rsidP="474E8533">
      <w:pPr>
        <w:jc w:val="both"/>
        <w:rPr>
          <w:rFonts w:eastAsia="Times New Roman" w:cs="Times New Roman"/>
          <w:szCs w:val="24"/>
        </w:rPr>
      </w:pPr>
      <w:r w:rsidRPr="474E8533">
        <w:rPr>
          <w:rFonts w:eastAsia="Times New Roman" w:cs="Times New Roman"/>
          <w:szCs w:val="24"/>
        </w:rPr>
        <w:t xml:space="preserve">SQL é uma linguagem declarativa com sintaxe relativamente simples e concentra-se em bancos de dados relacionais. Pode ser aprendida por profissionais que não são necessariamente desenvolvedores, mas usualmente utilizam bancos de dados. </w:t>
      </w:r>
    </w:p>
    <w:p w14:paraId="0991FF43" w14:textId="685DFDF8" w:rsidR="20A67DB2" w:rsidRDefault="474E8533" w:rsidP="474E8533">
      <w:pPr>
        <w:jc w:val="both"/>
        <w:rPr>
          <w:rFonts w:eastAsia="Times New Roman" w:cs="Times New Roman"/>
          <w:szCs w:val="24"/>
        </w:rPr>
      </w:pPr>
      <w:r w:rsidRPr="474E8533">
        <w:rPr>
          <w:rFonts w:eastAsia="Times New Roman" w:cs="Times New Roman"/>
          <w:szCs w:val="24"/>
        </w:rPr>
        <w:t xml:space="preserve">O SQL surgiu para padronizar a maneira como os profissionais de TI executam comandos em seu SGBD (Sistema Gerenciador de Banco de Dados). Bancos de dados muito </w:t>
      </w:r>
      <w:r w:rsidRPr="474E8533">
        <w:rPr>
          <w:rFonts w:eastAsia="Times New Roman" w:cs="Times New Roman"/>
          <w:szCs w:val="24"/>
        </w:rPr>
        <w:lastRenderedPageBreak/>
        <w:t>populares (como banco de dados Oracle, MySQL, PostgreSQL e Microsoft SQL Server) são alguns especialistas em SQL. Sumariamente, podemos dizer que o SQL é direcionado a desenvolvedores e profissionais que têm um relacionamento direto com o banco de dados para manipular ou visualizar os dados com mais facilidade.</w:t>
      </w:r>
    </w:p>
    <w:p w14:paraId="4C314910" w14:textId="35F09650" w:rsidR="367C4412" w:rsidRDefault="474E8533" w:rsidP="474E8533">
      <w:pPr>
        <w:jc w:val="both"/>
        <w:rPr>
          <w:rFonts w:eastAsia="Times New Roman" w:cs="Times New Roman"/>
          <w:szCs w:val="24"/>
        </w:rPr>
      </w:pPr>
      <w:r w:rsidRPr="474E8533">
        <w:rPr>
          <w:rFonts w:eastAsia="Times New Roman" w:cs="Times New Roman"/>
          <w:szCs w:val="24"/>
        </w:rPr>
        <w:t xml:space="preserve">A padronização SQL não apenas mantém seus comandos em um bloco de operação, mas também os mantém em vários blocos de operação. Essas especificações são chamadas de subconjuntos. </w:t>
      </w:r>
    </w:p>
    <w:p w14:paraId="2CBFFA9D" w14:textId="6E42D505" w:rsidR="367C4412" w:rsidRDefault="474E8533" w:rsidP="474E8533">
      <w:pPr>
        <w:jc w:val="both"/>
        <w:rPr>
          <w:rFonts w:eastAsia="Times New Roman" w:cs="Times New Roman"/>
          <w:szCs w:val="24"/>
        </w:rPr>
      </w:pPr>
      <w:r w:rsidRPr="474E8533">
        <w:rPr>
          <w:rFonts w:eastAsia="Times New Roman" w:cs="Times New Roman"/>
          <w:szCs w:val="24"/>
        </w:rPr>
        <w:t>Linguagem de processamento de dados DML ou linguagem de processamento de dados é uma linguagem de processamento de dados. Este subconjunto foi projetado para alterar os dados na tabela, como inserir, excluir e atualizar dados. Seus comandos mais comumente usados são inserir, excluir e selecionar.</w:t>
      </w:r>
    </w:p>
    <w:p w14:paraId="1D1E1CAE" w14:textId="7E1CD531" w:rsidR="1318810E" w:rsidRDefault="474E8533" w:rsidP="474E8533">
      <w:pPr>
        <w:jc w:val="both"/>
        <w:rPr>
          <w:rFonts w:eastAsia="Times New Roman" w:cs="Times New Roman"/>
          <w:szCs w:val="24"/>
        </w:rPr>
      </w:pPr>
      <w:r w:rsidRPr="474E8533">
        <w:rPr>
          <w:rFonts w:eastAsia="Times New Roman" w:cs="Times New Roman"/>
          <w:szCs w:val="24"/>
        </w:rPr>
        <w:t>A Linguagem de Definição de Dados ou DDL (Data Definition Language), é a uma linguagem de definição de dados. Esta linguagem está mais associada ao próprio banco de dados do que os dados que ele armazena. Os comandos mais utilizados são create e drop.</w:t>
      </w:r>
    </w:p>
    <w:p w14:paraId="4F5E6343" w14:textId="495960B2" w:rsidR="61328F8A" w:rsidRDefault="474E8533" w:rsidP="474E8533">
      <w:pPr>
        <w:jc w:val="both"/>
        <w:rPr>
          <w:rFonts w:eastAsia="Times New Roman" w:cs="Times New Roman"/>
          <w:szCs w:val="24"/>
        </w:rPr>
      </w:pPr>
      <w:r w:rsidRPr="474E8533">
        <w:rPr>
          <w:rFonts w:eastAsia="Times New Roman" w:cs="Times New Roman"/>
          <w:szCs w:val="24"/>
        </w:rPr>
        <w:t>A Linguagem de Controle de Dados ou DCL (Data Control Language), é a linguagem de controle de dados. Esta linguagem também está mais associada à manutenção do banco de dados do que aos dados registrados por ele. Este é um subconjunto importantíssimo, pois é ele quem define permissões, bloqueios e restrições de usuários. O principal comando é o grant, que fornece acesso ou privilégios para usuários a diferentes tabelas.</w:t>
      </w:r>
    </w:p>
    <w:p w14:paraId="0C2A6787" w14:textId="4FC1315A" w:rsidR="2F53150F" w:rsidRDefault="474E8533" w:rsidP="474E8533">
      <w:pPr>
        <w:jc w:val="both"/>
        <w:rPr>
          <w:rFonts w:eastAsia="Times New Roman" w:cs="Times New Roman"/>
          <w:szCs w:val="24"/>
        </w:rPr>
      </w:pPr>
      <w:r w:rsidRPr="474E8533">
        <w:rPr>
          <w:rFonts w:eastAsia="Times New Roman" w:cs="Times New Roman"/>
          <w:szCs w:val="24"/>
        </w:rPr>
        <w:t>A Linguagem de Transação de Dados ou DTL (Data Transaction Language), é a linguagem de alteração de dados dentro de uma tabela. Ela existe porque, antes de modificar algum dado, é preciso também autorizar que elas sejam salvas. Esse subconjunto serve para de fato publicar estas alterações através de comandos como o commit.</w:t>
      </w:r>
    </w:p>
    <w:p w14:paraId="77456BDA" w14:textId="77B8A9C7" w:rsidR="2B29BAF0" w:rsidRDefault="474E8533" w:rsidP="474E8533">
      <w:pPr>
        <w:jc w:val="both"/>
        <w:rPr>
          <w:rFonts w:eastAsia="Times New Roman" w:cs="Times New Roman"/>
          <w:szCs w:val="24"/>
        </w:rPr>
      </w:pPr>
      <w:r w:rsidRPr="474E8533">
        <w:rPr>
          <w:rFonts w:eastAsia="Times New Roman" w:cs="Times New Roman"/>
          <w:szCs w:val="24"/>
        </w:rPr>
        <w:t xml:space="preserve">A Linguagem de Consulta de Dados ou </w:t>
      </w:r>
      <w:r w:rsidR="00556547" w:rsidRPr="474E8533">
        <w:rPr>
          <w:rFonts w:eastAsia="Times New Roman" w:cs="Times New Roman"/>
          <w:szCs w:val="24"/>
        </w:rPr>
        <w:t>DQL (</w:t>
      </w:r>
      <w:r w:rsidRPr="474E8533">
        <w:rPr>
          <w:rFonts w:eastAsia="Times New Roman" w:cs="Times New Roman"/>
          <w:szCs w:val="24"/>
        </w:rPr>
        <w:t xml:space="preserve">Data Query Language), é a mais conhecida para quem não precisa necessariamente conhecer o funcionamento de um banco de dados, mas somente consultar suas informações. O principal comando deste subconjunto é o select. </w:t>
      </w:r>
    </w:p>
    <w:p w14:paraId="55903B16" w14:textId="7ABF8FB1" w:rsidR="4FC58650" w:rsidRDefault="4FC58650" w:rsidP="474E8533">
      <w:pPr>
        <w:jc w:val="both"/>
        <w:rPr>
          <w:rFonts w:eastAsia="Times New Roman" w:cs="Times New Roman"/>
          <w:szCs w:val="24"/>
        </w:rPr>
      </w:pPr>
    </w:p>
    <w:p w14:paraId="2DB4306B" w14:textId="4EDA2220" w:rsidR="1F516C9F" w:rsidRPr="00556547" w:rsidRDefault="00556547" w:rsidP="00A7222B">
      <w:pPr>
        <w:pStyle w:val="Ttulo2"/>
        <w:numPr>
          <w:ilvl w:val="1"/>
          <w:numId w:val="24"/>
        </w:numPr>
        <w:ind w:left="0" w:firstLine="0"/>
      </w:pPr>
      <w:bookmarkStart w:id="100" w:name="_Toc73634817"/>
      <w:r w:rsidRPr="41743C86">
        <w:t>FERRAMENTAS DE DESENVOLVIMENTO</w:t>
      </w:r>
      <w:bookmarkEnd w:id="100"/>
    </w:p>
    <w:p w14:paraId="0C7D4C12" w14:textId="77777777" w:rsidR="00556547" w:rsidRDefault="00556547" w:rsidP="474E8533">
      <w:pPr>
        <w:jc w:val="both"/>
        <w:rPr>
          <w:rFonts w:eastAsia="Times New Roman" w:cs="Times New Roman"/>
          <w:szCs w:val="24"/>
        </w:rPr>
      </w:pPr>
    </w:p>
    <w:p w14:paraId="7D54C1A9" w14:textId="23659E79" w:rsidR="1F516C9F" w:rsidRDefault="474E8533" w:rsidP="474E8533">
      <w:pPr>
        <w:jc w:val="both"/>
        <w:rPr>
          <w:rFonts w:eastAsia="Times New Roman" w:cs="Times New Roman"/>
          <w:szCs w:val="24"/>
        </w:rPr>
      </w:pPr>
      <w:r w:rsidRPr="474E8533">
        <w:rPr>
          <w:rFonts w:eastAsia="Times New Roman" w:cs="Times New Roman"/>
          <w:szCs w:val="24"/>
        </w:rPr>
        <w:t xml:space="preserve">As ferramentas utilizadas para desenvolvimento dos processos operacionais neste trabalho resumem-se em IDEs para aplicação da análise de dados OLAP e do data mining da base transformada, além de SGBDs para modelagem, pré-processamento e transformação de </w:t>
      </w:r>
      <w:r w:rsidRPr="474E8533">
        <w:rPr>
          <w:rFonts w:eastAsia="Times New Roman" w:cs="Times New Roman"/>
          <w:szCs w:val="24"/>
        </w:rPr>
        <w:lastRenderedPageBreak/>
        <w:t>dados e um storage explorer para gerenciar o armazenamento dos arquivos brutos e transformados no modelo e gerenciamento do data lake. Serão listados a seguir cada um destes, contextualizando seu conceito.</w:t>
      </w:r>
    </w:p>
    <w:p w14:paraId="4AE972FC" w14:textId="6334C86F" w:rsidR="474E8533" w:rsidRDefault="474E8533" w:rsidP="474E8533">
      <w:pPr>
        <w:jc w:val="both"/>
        <w:rPr>
          <w:rFonts w:eastAsia="Times New Roman" w:cs="Times New Roman"/>
          <w:szCs w:val="24"/>
        </w:rPr>
      </w:pPr>
    </w:p>
    <w:p w14:paraId="14A06F4A" w14:textId="2E3D8E64" w:rsidR="001B0C26" w:rsidRPr="00556547" w:rsidRDefault="474E8533" w:rsidP="00A7222B">
      <w:pPr>
        <w:pStyle w:val="Ttulo3"/>
        <w:numPr>
          <w:ilvl w:val="2"/>
          <w:numId w:val="24"/>
        </w:numPr>
        <w:ind w:left="0" w:firstLine="0"/>
      </w:pPr>
      <w:bookmarkStart w:id="101" w:name="_Toc73634818"/>
      <w:r w:rsidRPr="41743C86">
        <w:t>Storage Explorer</w:t>
      </w:r>
      <w:bookmarkEnd w:id="101"/>
    </w:p>
    <w:p w14:paraId="42118412" w14:textId="77777777" w:rsidR="00556547" w:rsidRDefault="00556547" w:rsidP="474E8533">
      <w:pPr>
        <w:jc w:val="both"/>
        <w:rPr>
          <w:rFonts w:eastAsia="Times New Roman" w:cs="Times New Roman"/>
          <w:szCs w:val="24"/>
        </w:rPr>
      </w:pPr>
    </w:p>
    <w:p w14:paraId="4A8E2665" w14:textId="0256413D" w:rsidR="4FC58650" w:rsidRDefault="474E8533" w:rsidP="474E8533">
      <w:pPr>
        <w:jc w:val="both"/>
        <w:rPr>
          <w:rFonts w:eastAsia="Times New Roman" w:cs="Times New Roman"/>
          <w:szCs w:val="24"/>
        </w:rPr>
      </w:pPr>
      <w:r w:rsidRPr="474E8533">
        <w:rPr>
          <w:rFonts w:eastAsia="Times New Roman" w:cs="Times New Roman"/>
          <w:szCs w:val="24"/>
        </w:rPr>
        <w:t xml:space="preserve">O Azure storage explorer é um software on-premisses de gerenciamento de armazenamento em nuvem, utilizado para realizar uploads e downloads de entidades como Azure blobs, arquivos, filas, e tabelas e gerenciar storages e serviços de bancos de dados da azure tais como Azure Cosmos DB e Azure Data Lake Storage. Habilita a gerência e configuração das regras de compartilhamento de recursos de origem cruzada (do inglês, Cross-Origin Resource Sharing ou CORS. </w:t>
      </w:r>
    </w:p>
    <w:p w14:paraId="41AFC609" w14:textId="2C805326" w:rsidR="474E8533" w:rsidRDefault="474E8533" w:rsidP="474E8533">
      <w:pPr>
        <w:jc w:val="both"/>
        <w:rPr>
          <w:rFonts w:eastAsia="Times New Roman" w:cs="Times New Roman"/>
          <w:szCs w:val="24"/>
        </w:rPr>
      </w:pPr>
    </w:p>
    <w:p w14:paraId="01C17F88" w14:textId="449D40B8" w:rsidR="1B2204B0" w:rsidRPr="00C4488F" w:rsidRDefault="474E8533" w:rsidP="00A7222B">
      <w:pPr>
        <w:pStyle w:val="Ttulo3"/>
        <w:numPr>
          <w:ilvl w:val="2"/>
          <w:numId w:val="24"/>
        </w:numPr>
        <w:ind w:left="0" w:firstLine="0"/>
      </w:pPr>
      <w:bookmarkStart w:id="102" w:name="_Toc73634819"/>
      <w:r w:rsidRPr="41743C86">
        <w:t>IDEs e DBMS</w:t>
      </w:r>
      <w:bookmarkEnd w:id="102"/>
    </w:p>
    <w:p w14:paraId="2601CDBE" w14:textId="77777777" w:rsidR="00C4488F" w:rsidRDefault="00C4488F" w:rsidP="474E8533">
      <w:pPr>
        <w:jc w:val="both"/>
        <w:rPr>
          <w:rFonts w:eastAsia="Times New Roman" w:cs="Times New Roman"/>
          <w:szCs w:val="24"/>
        </w:rPr>
      </w:pPr>
    </w:p>
    <w:p w14:paraId="4CA73D1C" w14:textId="5C117D53" w:rsidR="1B2204B0" w:rsidRDefault="474E8533" w:rsidP="474E8533">
      <w:pPr>
        <w:jc w:val="both"/>
        <w:rPr>
          <w:rFonts w:eastAsia="Times New Roman" w:cs="Times New Roman"/>
          <w:szCs w:val="24"/>
        </w:rPr>
      </w:pPr>
      <w:r w:rsidRPr="474E8533">
        <w:rPr>
          <w:rFonts w:eastAsia="Times New Roman" w:cs="Times New Roman"/>
          <w:szCs w:val="24"/>
        </w:rPr>
        <w:t xml:space="preserve">Os ambientes integrados de desenvolvimento (do inglês, Integrated development envinorment) são ferramentas integradas em um programa que auxilia os desenvolvedores a consolidar aspectos e passos distintos na escrita de um programa. São ferramentas que incrementam a produtividade da programação por reunir etapas comuns na escrita de softwares em uma aplicação única, são elas a edição do código fonte, a compilação e construção de executáveis e a depuração(debugging). </w:t>
      </w:r>
    </w:p>
    <w:p w14:paraId="527D7097" w14:textId="2DCE9438" w:rsidR="474E8533" w:rsidRDefault="474E8533" w:rsidP="474E8533">
      <w:pPr>
        <w:jc w:val="both"/>
        <w:rPr>
          <w:rFonts w:eastAsia="Times New Roman" w:cs="Times New Roman"/>
          <w:szCs w:val="24"/>
        </w:rPr>
      </w:pPr>
    </w:p>
    <w:p w14:paraId="5B1195F8" w14:textId="10F8F3B6" w:rsidR="1B2204B0" w:rsidRPr="00C4488F" w:rsidRDefault="135CDE1E" w:rsidP="007C6D75">
      <w:pPr>
        <w:pStyle w:val="Ttulo4"/>
      </w:pPr>
      <w:r>
        <w:t>Visual Studio</w:t>
      </w:r>
    </w:p>
    <w:p w14:paraId="38034745" w14:textId="77777777" w:rsidR="00C4488F" w:rsidRDefault="00C4488F" w:rsidP="474E8533">
      <w:pPr>
        <w:jc w:val="both"/>
        <w:rPr>
          <w:rFonts w:eastAsia="Times New Roman" w:cs="Times New Roman"/>
          <w:szCs w:val="24"/>
        </w:rPr>
      </w:pPr>
    </w:p>
    <w:p w14:paraId="3367DF94" w14:textId="2E3EBDC7" w:rsidR="2EE60782" w:rsidRDefault="474E8533" w:rsidP="474E8533">
      <w:pPr>
        <w:jc w:val="both"/>
        <w:rPr>
          <w:rFonts w:eastAsia="Times New Roman" w:cs="Times New Roman"/>
          <w:szCs w:val="24"/>
        </w:rPr>
      </w:pPr>
      <w:r w:rsidRPr="474E8533">
        <w:rPr>
          <w:rFonts w:eastAsia="Times New Roman" w:cs="Times New Roman"/>
          <w:szCs w:val="24"/>
        </w:rPr>
        <w:t xml:space="preserve">A IDE do Visual Studio é um ambiente de desenvolvimento integrado, sendo assim, um painel de inicialização criativo que pode ser usado para editar, depurar e compilar o código e, em seguida, publicar um aplicativo.  </w:t>
      </w:r>
    </w:p>
    <w:p w14:paraId="47B0D027" w14:textId="31C14714" w:rsidR="2EE60782" w:rsidRDefault="474E8533" w:rsidP="474E8533">
      <w:pPr>
        <w:jc w:val="both"/>
        <w:rPr>
          <w:rFonts w:eastAsia="Times New Roman" w:cs="Times New Roman"/>
          <w:szCs w:val="24"/>
        </w:rPr>
      </w:pPr>
      <w:r w:rsidRPr="474E8533">
        <w:rPr>
          <w:rFonts w:eastAsia="Times New Roman" w:cs="Times New Roman"/>
          <w:szCs w:val="24"/>
        </w:rPr>
        <w:t>Além do editor e do depurador padrão oferecidos pela maioria dos IDEs, o Visual Studio adiciona compiladores, ferramentas de preenchimento de código, designers gráficos e muitos outros recursos para facilitar o processo de desenvolvimento de software.</w:t>
      </w:r>
    </w:p>
    <w:p w14:paraId="45FDF927" w14:textId="376F9E45" w:rsidR="22359C32" w:rsidRDefault="474E8533" w:rsidP="474E8533">
      <w:pPr>
        <w:jc w:val="both"/>
        <w:rPr>
          <w:rFonts w:eastAsia="Times New Roman" w:cs="Times New Roman"/>
          <w:szCs w:val="24"/>
        </w:rPr>
      </w:pPr>
      <w:r w:rsidRPr="474E8533">
        <w:rPr>
          <w:rFonts w:eastAsia="Times New Roman" w:cs="Times New Roman"/>
          <w:szCs w:val="24"/>
        </w:rPr>
        <w:t xml:space="preserve">Projetos de modelo de tabela e multidimensionais são gerados utilizando os modelos de projeto no Visual Studio com as extensões de projetos de Analysis Services (VSIX). Os modelos de projeto fornecem designers de modelo e assistentes para a criação de objetos de </w:t>
      </w:r>
      <w:r w:rsidRPr="474E8533">
        <w:rPr>
          <w:rFonts w:eastAsia="Times New Roman" w:cs="Times New Roman"/>
          <w:szCs w:val="24"/>
        </w:rPr>
        <w:lastRenderedPageBreak/>
        <w:t>modelo de dados que compõem uma solução de Analysis Services. As extensões de projetos do Analysis Services têm suporte em todas as edições do Visual Studio, incluindo a edição gratuita da Comunidade.</w:t>
      </w:r>
    </w:p>
    <w:p w14:paraId="39AF38FC" w14:textId="7029A085" w:rsidR="67853431" w:rsidRDefault="67853431" w:rsidP="474E8533">
      <w:pPr>
        <w:jc w:val="both"/>
        <w:rPr>
          <w:rFonts w:eastAsia="Times New Roman" w:cs="Times New Roman"/>
          <w:szCs w:val="24"/>
        </w:rPr>
      </w:pPr>
    </w:p>
    <w:p w14:paraId="2664147E" w14:textId="2490908F" w:rsidR="741C7DB0" w:rsidRPr="00C4488F" w:rsidRDefault="135CDE1E" w:rsidP="007C6D75">
      <w:pPr>
        <w:pStyle w:val="Ttulo4"/>
      </w:pPr>
      <w:r>
        <w:t>SQL Server</w:t>
      </w:r>
    </w:p>
    <w:p w14:paraId="251AB1EC" w14:textId="77777777" w:rsidR="00C4488F" w:rsidRDefault="00C4488F" w:rsidP="00C4488F">
      <w:pPr>
        <w:jc w:val="both"/>
        <w:rPr>
          <w:rFonts w:eastAsia="Times New Roman" w:cs="Times New Roman"/>
          <w:szCs w:val="24"/>
        </w:rPr>
      </w:pPr>
    </w:p>
    <w:p w14:paraId="36CFB7A7" w14:textId="76A4DE4B" w:rsidR="69354680" w:rsidRDefault="474E8533" w:rsidP="00C4488F">
      <w:pPr>
        <w:jc w:val="both"/>
        <w:rPr>
          <w:rFonts w:eastAsia="Times New Roman" w:cs="Times New Roman"/>
          <w:szCs w:val="24"/>
        </w:rPr>
      </w:pPr>
      <w:r w:rsidRPr="474E8533">
        <w:rPr>
          <w:rFonts w:eastAsia="Times New Roman" w:cs="Times New Roman"/>
          <w:szCs w:val="24"/>
        </w:rPr>
        <w:t xml:space="preserve">O Sql Server é um banco de dados relacional criado, mantido e distribuído pela Microsoft. Suporta o padrão de linguagem ANSI SQL, o modelo estrutural padronizado da linguagem </w:t>
      </w:r>
      <w:r w:rsidR="00362940" w:rsidRPr="474E8533">
        <w:rPr>
          <w:rFonts w:eastAsia="Times New Roman" w:cs="Times New Roman"/>
          <w:szCs w:val="24"/>
        </w:rPr>
        <w:t>e</w:t>
      </w:r>
      <w:r w:rsidRPr="474E8533">
        <w:rPr>
          <w:rFonts w:eastAsia="Times New Roman" w:cs="Times New Roman"/>
          <w:szCs w:val="24"/>
        </w:rPr>
        <w:t xml:space="preserve"> conta com a interpretação proprietária de SQL conhecida como Transact-SQL (ou T-SQL). A linguagem T-SQL dispõe peculiaridades próprias como modelos para declaração de variável, tratamento de exceções, stored procedures entre outros. O principal SGBD utilizado para gerenciar e manipular bancos de dados MSSQL (Microsoft Sql Server) é o SQL Server Management Studio (SSMS). </w:t>
      </w:r>
    </w:p>
    <w:p w14:paraId="4336141A" w14:textId="32F8F044" w:rsidR="474E8533" w:rsidRDefault="474E8533" w:rsidP="474E8533">
      <w:pPr>
        <w:jc w:val="both"/>
        <w:rPr>
          <w:rFonts w:eastAsia="Times New Roman" w:cs="Times New Roman"/>
          <w:szCs w:val="24"/>
        </w:rPr>
      </w:pPr>
    </w:p>
    <w:p w14:paraId="7003B4B9" w14:textId="4C78F0CB" w:rsidR="135CDE1E" w:rsidRDefault="135CDE1E" w:rsidP="135CDE1E">
      <w:pPr>
        <w:pStyle w:val="Ttulo4"/>
      </w:pPr>
      <w:r>
        <w:t>NOTEPAD ++</w:t>
      </w:r>
    </w:p>
    <w:p w14:paraId="79CEBF90" w14:textId="5B55276C" w:rsidR="135CDE1E" w:rsidRDefault="135CDE1E" w:rsidP="135CDE1E">
      <w:pPr>
        <w:rPr>
          <w:rFonts w:eastAsia="Calibri"/>
          <w:i/>
          <w:iCs/>
          <w:szCs w:val="24"/>
        </w:rPr>
      </w:pPr>
      <w:r w:rsidRPr="135CDE1E">
        <w:rPr>
          <w:rFonts w:eastAsia="Calibri"/>
          <w:szCs w:val="24"/>
        </w:rPr>
        <w:t>O notepad ++ (ou notepad plus plus) é um editor de código e substitudo do bloco d enotas(do inglês, notepad) feito em código fonte livre, que suporta diversas linguagens do mercado. Baseado na poderosa ferramenta edição “</w:t>
      </w:r>
      <w:r w:rsidRPr="135CDE1E">
        <w:rPr>
          <w:rFonts w:eastAsia="Calibri"/>
          <w:i/>
          <w:iCs/>
          <w:szCs w:val="24"/>
        </w:rPr>
        <w:t>Scintilla”</w:t>
      </w:r>
      <w:r w:rsidRPr="135CDE1E">
        <w:rPr>
          <w:rFonts w:eastAsia="Calibri"/>
          <w:szCs w:val="24"/>
        </w:rPr>
        <w:t>, o Notepad++ é escrito na linguagem C++ e utiliza API e STL originais padrão Win32, o que resulta em uma alta velocidade de execução  e possibilita que o programa tenha tamanho reduzido se comparado a editores mais robustos.</w:t>
      </w:r>
      <w:commentRangeStart w:id="103"/>
      <w:commentRangeEnd w:id="103"/>
      <w:r>
        <w:commentReference w:id="103"/>
      </w:r>
    </w:p>
    <w:p w14:paraId="1E0DBF63" w14:textId="2188A21B" w:rsidR="135CDE1E" w:rsidRDefault="135CDE1E" w:rsidP="135CDE1E">
      <w:pPr>
        <w:rPr>
          <w:rFonts w:eastAsia="Calibri"/>
          <w:szCs w:val="24"/>
        </w:rPr>
      </w:pPr>
    </w:p>
    <w:p w14:paraId="5BFC0156" w14:textId="4F0896D4" w:rsidR="1B2204B0" w:rsidRPr="00C4488F" w:rsidRDefault="135CDE1E" w:rsidP="007C6D75">
      <w:pPr>
        <w:pStyle w:val="Ttulo4"/>
      </w:pPr>
      <w:r>
        <w:t>R Studio</w:t>
      </w:r>
    </w:p>
    <w:p w14:paraId="07566564" w14:textId="77777777" w:rsidR="00C4488F" w:rsidRDefault="00C4488F" w:rsidP="474E8533">
      <w:pPr>
        <w:jc w:val="both"/>
        <w:rPr>
          <w:rFonts w:eastAsia="Times New Roman" w:cs="Times New Roman"/>
          <w:szCs w:val="24"/>
        </w:rPr>
      </w:pPr>
    </w:p>
    <w:p w14:paraId="2F966046" w14:textId="27289C06" w:rsidR="56488C70" w:rsidRDefault="474E8533" w:rsidP="474E8533">
      <w:pPr>
        <w:jc w:val="both"/>
        <w:rPr>
          <w:rFonts w:eastAsia="Times New Roman" w:cs="Times New Roman"/>
          <w:szCs w:val="24"/>
        </w:rPr>
      </w:pPr>
      <w:r w:rsidRPr="474E8533">
        <w:rPr>
          <w:rFonts w:eastAsia="Times New Roman" w:cs="Times New Roman"/>
          <w:szCs w:val="24"/>
        </w:rPr>
        <w:t xml:space="preserve">R Studio é um Ambiente de Desenvolvimento Integrado (IDE) para a linguagem de programação R. RStudio é um projeto de código aberto destinado a combinar os vários componentes do R (console, edição de código-fonte, gráficos, histórico, ajuda, </w:t>
      </w:r>
      <w:r w:rsidR="00362940">
        <w:rPr>
          <w:rFonts w:eastAsia="Times New Roman" w:cs="Times New Roman"/>
          <w:szCs w:val="24"/>
        </w:rPr>
        <w:t>entre outros</w:t>
      </w:r>
      <w:r w:rsidRPr="474E8533">
        <w:rPr>
          <w:rFonts w:eastAsia="Times New Roman" w:cs="Times New Roman"/>
          <w:szCs w:val="24"/>
        </w:rPr>
        <w:t>.) em uma bancada de trabalho contínua e produtiva. Ele foi projetado para facilitar a curva de aprendizado para novos usuários da linguagem de programação R, bem como fornece ferramentas de alta produtividade para usuários mais avançados. O RStudio pode ser implementado como um servidor para permitir o acesso à web para sessões R em execução em sistemas remotos.</w:t>
      </w:r>
    </w:p>
    <w:p w14:paraId="6C12350D" w14:textId="76931D50" w:rsidR="36B30F79" w:rsidRDefault="474E8533" w:rsidP="474E8533">
      <w:pPr>
        <w:jc w:val="both"/>
        <w:rPr>
          <w:rFonts w:eastAsia="Times New Roman" w:cs="Times New Roman"/>
          <w:szCs w:val="24"/>
        </w:rPr>
      </w:pPr>
      <w:r w:rsidRPr="474E8533">
        <w:rPr>
          <w:rFonts w:eastAsia="Times New Roman" w:cs="Times New Roman"/>
          <w:szCs w:val="24"/>
        </w:rPr>
        <w:t>Os principais recursos que o R Studio dispõe são:</w:t>
      </w:r>
    </w:p>
    <w:p w14:paraId="470DDBE6" w14:textId="21312D04" w:rsidR="36B30F79"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lastRenderedPageBreak/>
        <w:t>Os principais componentes de um 1DF são todos muito bem integrados em um layout de quatro painéis que inclui um console para sessões R interativas, um editor de código-fonte com guias para organizar os arquivos de um projeto e painéis com guias para organizar componentes menos centrais.</w:t>
      </w:r>
    </w:p>
    <w:p w14:paraId="7F080516" w14:textId="1D3AB028" w:rsidR="6F44820D"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O editor de código-fonte pode ser usado de uma forma simples, ele também é rico em recursos, possui excelentes recursos de navegação de código e está bem integrado ao console embutido.</w:t>
      </w:r>
    </w:p>
    <w:p w14:paraId="2908D064" w14:textId="69368D1C" w:rsidR="59332038"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O console e o editor de código-fonte estão estreitamente vinculados ao sistema de ajuda interno de R por meio do preenchimento da guia e do componente visualizador de página de ajuda.</w:t>
      </w:r>
    </w:p>
    <w:p w14:paraId="12A0CEFA" w14:textId="3097961E" w:rsidR="18C3CFD8"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 xml:space="preserve">O recurso de projeto facilita a organização de diferentes fluxos de trabalho. </w:t>
      </w:r>
    </w:p>
    <w:p w14:paraId="01C3A7BB" w14:textId="482DA333" w:rsidR="6366A411"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O R Studio fornece muitas ferramentas administrativas convenientes e fáceis de usar para gerenciar pacotes, área de trabalho, arquivos e muito mais.</w:t>
      </w:r>
    </w:p>
    <w:p w14:paraId="18D4282D" w14:textId="626A45FE" w:rsidR="1D1FFA42"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A IDE estar disponível para os três principais sistemas operacionais e pode ser acessado por meio de um navegador remoto.</w:t>
      </w:r>
    </w:p>
    <w:p w14:paraId="567ECA27" w14:textId="324FA51B" w:rsidR="1D1FFA42" w:rsidRDefault="474E8533" w:rsidP="00A7222B">
      <w:pPr>
        <w:pStyle w:val="PargrafodaLista"/>
        <w:numPr>
          <w:ilvl w:val="4"/>
          <w:numId w:val="13"/>
        </w:numPr>
        <w:ind w:left="0" w:firstLine="349"/>
        <w:jc w:val="both"/>
        <w:rPr>
          <w:rFonts w:eastAsia="Times New Roman" w:cs="Times New Roman"/>
          <w:color w:val="000000" w:themeColor="text1"/>
          <w:szCs w:val="24"/>
        </w:rPr>
      </w:pPr>
      <w:r w:rsidRPr="474E8533">
        <w:rPr>
          <w:rFonts w:eastAsia="Times New Roman" w:cs="Times New Roman"/>
          <w:szCs w:val="24"/>
        </w:rPr>
        <w:t>Comparando o R Studio com outras plataformas, o RStudio é muito mais simples de aprender que Enacs, mais fácil de configurar e instalar que Eclipse e StateT, tem um editor melhor que JGR, é mais organizado que Sciviews e, ao contrário de Notepad ++ e R6u, está disponível em mais plataformas do que apenas Windows.</w:t>
      </w:r>
    </w:p>
    <w:p w14:paraId="2B889BE6" w14:textId="4A93CCEC" w:rsidR="7F28A277" w:rsidRDefault="474E8533" w:rsidP="474E8533">
      <w:pPr>
        <w:jc w:val="both"/>
        <w:rPr>
          <w:rFonts w:eastAsia="Times New Roman" w:cs="Times New Roman"/>
          <w:szCs w:val="24"/>
        </w:rPr>
      </w:pPr>
      <w:r w:rsidRPr="474E8533">
        <w:rPr>
          <w:rFonts w:eastAsia="Times New Roman" w:cs="Times New Roman"/>
          <w:szCs w:val="24"/>
        </w:rPr>
        <w:t>O programa R Studio pode ser executado no desktop ou por meio de um navegador. A versão desktop está disponível para plataformas Windows, Mac 0S X e Linux e se comporta de maneira semelhante em todas as plataformas, com pequenas diferenças para os atalhos de teclado.</w:t>
      </w:r>
    </w:p>
    <w:p w14:paraId="7DDEFE25" w14:textId="7F731925" w:rsidR="474E8533" w:rsidRDefault="474E8533" w:rsidP="474E8533">
      <w:pPr>
        <w:jc w:val="both"/>
        <w:rPr>
          <w:rFonts w:eastAsia="Times New Roman" w:cs="Times New Roman"/>
          <w:szCs w:val="24"/>
        </w:rPr>
      </w:pPr>
    </w:p>
    <w:p w14:paraId="6B79935A" w14:textId="136A3D4B" w:rsidR="1ACBE1F1" w:rsidRPr="00C4488F" w:rsidRDefault="474E8533" w:rsidP="00A7222B">
      <w:pPr>
        <w:pStyle w:val="Ttulo3"/>
        <w:numPr>
          <w:ilvl w:val="2"/>
          <w:numId w:val="24"/>
        </w:numPr>
        <w:ind w:left="0" w:firstLine="0"/>
      </w:pPr>
      <w:bookmarkStart w:id="104" w:name="_Toc73634820"/>
      <w:r w:rsidRPr="41743C86">
        <w:t>DBMS(SGBD)</w:t>
      </w:r>
      <w:bookmarkEnd w:id="104"/>
    </w:p>
    <w:p w14:paraId="2E4AC027" w14:textId="77777777" w:rsidR="00C4488F" w:rsidRDefault="00C4488F" w:rsidP="474E8533">
      <w:pPr>
        <w:jc w:val="both"/>
        <w:rPr>
          <w:rFonts w:eastAsia="Times New Roman" w:cs="Times New Roman"/>
          <w:szCs w:val="24"/>
        </w:rPr>
      </w:pPr>
    </w:p>
    <w:p w14:paraId="6F02F4D8" w14:textId="337BC53F" w:rsidR="3620271A" w:rsidRDefault="474E8533" w:rsidP="474E8533">
      <w:pPr>
        <w:jc w:val="both"/>
        <w:rPr>
          <w:rFonts w:eastAsia="Times New Roman" w:cs="Times New Roman"/>
          <w:szCs w:val="24"/>
        </w:rPr>
      </w:pPr>
      <w:r w:rsidRPr="474E8533">
        <w:rPr>
          <w:rFonts w:eastAsia="Times New Roman" w:cs="Times New Roman"/>
          <w:szCs w:val="24"/>
        </w:rPr>
        <w:t>Os SGBDs ou sistemas de gerenciamento de bancos de dados (do inglês, Data Base Managment Systems) é uma coleção de diversos programas que permite o desenvolvedor de bancos de dados construir, manipular e gerenciar bancos de dados com as mais diversas finalidades. Cada SGBD tem suas ferramentas integradas e diversas, porém todos eles devem prover tecnologias para atender as seguintes demandas:</w:t>
      </w:r>
    </w:p>
    <w:p w14:paraId="186C1680" w14:textId="1FCB2463"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Controle de Redundâncias - Armazenamento em um único local evitando duplicações descontroladas;</w:t>
      </w:r>
    </w:p>
    <w:p w14:paraId="5356FF3F" w14:textId="2F4064A5"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lastRenderedPageBreak/>
        <w:t>Compartilhamento de Dados;</w:t>
      </w:r>
    </w:p>
    <w:p w14:paraId="36E28477" w14:textId="45109D3A"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Controle de Acesso;</w:t>
      </w:r>
    </w:p>
    <w:p w14:paraId="43CB24A5" w14:textId="2D849182"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Interfaceamento - Disponibilizar versões gráficas e não somente modo texto;</w:t>
      </w:r>
    </w:p>
    <w:p w14:paraId="77AE5207" w14:textId="3C4ADB66"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Esquematização - Tornar compreensível as relações entre tabelas;</w:t>
      </w:r>
    </w:p>
    <w:p w14:paraId="4E628C6C" w14:textId="22034C89"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Controle de Integridade;</w:t>
      </w:r>
    </w:p>
    <w:p w14:paraId="54ABDC47" w14:textId="2F6D7880" w:rsidR="34AB40A8" w:rsidRDefault="474E8533" w:rsidP="00A7222B">
      <w:pPr>
        <w:pStyle w:val="PargrafodaLista"/>
        <w:numPr>
          <w:ilvl w:val="2"/>
          <w:numId w:val="25"/>
        </w:numPr>
        <w:ind w:left="851"/>
        <w:jc w:val="both"/>
        <w:rPr>
          <w:rFonts w:eastAsia="Times New Roman" w:cs="Times New Roman"/>
          <w:color w:val="000000" w:themeColor="text1"/>
          <w:szCs w:val="24"/>
        </w:rPr>
      </w:pPr>
      <w:r w:rsidRPr="474E8533">
        <w:rPr>
          <w:rFonts w:eastAsia="Times New Roman" w:cs="Times New Roman"/>
          <w:szCs w:val="24"/>
        </w:rPr>
        <w:t>Cópias de Segurança</w:t>
      </w:r>
    </w:p>
    <w:p w14:paraId="19A841C3" w14:textId="353B4F43" w:rsidR="474E8533" w:rsidRDefault="474E8533" w:rsidP="474E8533">
      <w:pPr>
        <w:jc w:val="both"/>
        <w:rPr>
          <w:rFonts w:eastAsia="Times New Roman" w:cs="Times New Roman"/>
          <w:szCs w:val="24"/>
        </w:rPr>
      </w:pPr>
    </w:p>
    <w:p w14:paraId="2DB9FE4A" w14:textId="7F8FF476" w:rsidR="215F9281" w:rsidRPr="00C4488F" w:rsidRDefault="135CDE1E" w:rsidP="007C6D75">
      <w:pPr>
        <w:pStyle w:val="Ttulo4"/>
      </w:pPr>
      <w:r>
        <w:t>Azure Data Studio</w:t>
      </w:r>
    </w:p>
    <w:p w14:paraId="4FD3DF14" w14:textId="77777777" w:rsidR="00C4488F" w:rsidRDefault="00C4488F" w:rsidP="474E8533">
      <w:pPr>
        <w:jc w:val="both"/>
        <w:rPr>
          <w:rFonts w:eastAsia="Times New Roman" w:cs="Times New Roman"/>
          <w:szCs w:val="24"/>
        </w:rPr>
      </w:pPr>
    </w:p>
    <w:p w14:paraId="7FC58035" w14:textId="45C5C999" w:rsidR="1A40CEF1" w:rsidRDefault="474E8533" w:rsidP="474E8533">
      <w:pPr>
        <w:jc w:val="both"/>
        <w:rPr>
          <w:rFonts w:eastAsia="Times New Roman" w:cs="Times New Roman"/>
          <w:szCs w:val="24"/>
        </w:rPr>
      </w:pPr>
      <w:r w:rsidRPr="474E8533">
        <w:rPr>
          <w:rFonts w:eastAsia="Times New Roman" w:cs="Times New Roman"/>
          <w:szCs w:val="24"/>
        </w:rPr>
        <w:t>O Azure Data Studio é uma ferramenta de banco de dados multiplataforma para profissionais de dados que usam plataformas de dados on-premises e em nuvem no Windows, macOS e Linux.</w:t>
      </w:r>
    </w:p>
    <w:p w14:paraId="6A0E3097" w14:textId="65AAA9AB" w:rsidR="1A40CEF1" w:rsidRDefault="474E8533" w:rsidP="474E8533">
      <w:pPr>
        <w:jc w:val="both"/>
        <w:rPr>
          <w:rFonts w:eastAsia="Times New Roman" w:cs="Times New Roman"/>
          <w:szCs w:val="24"/>
        </w:rPr>
      </w:pPr>
      <w:r w:rsidRPr="474E8533">
        <w:rPr>
          <w:rFonts w:eastAsia="Times New Roman" w:cs="Times New Roman"/>
          <w:szCs w:val="24"/>
        </w:rPr>
        <w:t xml:space="preserve">O Azure Data Studio oferece uma experiência moderna de edição de </w:t>
      </w:r>
      <w:r w:rsidR="00CD71B3" w:rsidRPr="474E8533">
        <w:rPr>
          <w:rFonts w:eastAsia="Times New Roman" w:cs="Times New Roman"/>
          <w:szCs w:val="24"/>
        </w:rPr>
        <w:t>código</w:t>
      </w:r>
      <w:r w:rsidRPr="474E8533">
        <w:rPr>
          <w:rFonts w:eastAsia="Times New Roman" w:cs="Times New Roman"/>
          <w:szCs w:val="24"/>
        </w:rPr>
        <w:t xml:space="preserve"> com ‘IntelliSense’, trechos de código, integração de controle de origem e um terminal integrado. Ele é projetado com o usuário de plataformas de dados em mente, com o gráfico de conjuntos de resultados de consulta embutido e dashboards personalizáveis.</w:t>
      </w:r>
    </w:p>
    <w:p w14:paraId="6DB33755" w14:textId="7EA2F834" w:rsidR="474E8533" w:rsidRDefault="474E8533" w:rsidP="474E8533">
      <w:pPr>
        <w:jc w:val="both"/>
        <w:rPr>
          <w:rFonts w:eastAsia="Times New Roman" w:cs="Times New Roman"/>
          <w:szCs w:val="24"/>
        </w:rPr>
      </w:pPr>
    </w:p>
    <w:p w14:paraId="53D4B8AB" w14:textId="4BF452A1" w:rsidR="51343CCB" w:rsidRPr="007B3EA3" w:rsidRDefault="135CDE1E" w:rsidP="007C6D75">
      <w:pPr>
        <w:pStyle w:val="Ttulo4"/>
        <w:rPr>
          <w:lang w:val="en-US"/>
        </w:rPr>
      </w:pPr>
      <w:r w:rsidRPr="135CDE1E">
        <w:rPr>
          <w:lang w:val="en-US"/>
        </w:rPr>
        <w:t>SQL Server Management Studio(SSMS)</w:t>
      </w:r>
    </w:p>
    <w:p w14:paraId="5B5445EF" w14:textId="77777777" w:rsidR="00C4488F" w:rsidRPr="007B3EA3" w:rsidRDefault="00C4488F" w:rsidP="474E8533">
      <w:pPr>
        <w:jc w:val="both"/>
        <w:rPr>
          <w:rFonts w:eastAsia="Times New Roman" w:cs="Times New Roman"/>
          <w:szCs w:val="24"/>
          <w:lang w:val="en-US"/>
        </w:rPr>
      </w:pPr>
    </w:p>
    <w:p w14:paraId="6D8F5BF7" w14:textId="6F87D276" w:rsidR="51343CCB" w:rsidRDefault="474E8533" w:rsidP="474E8533">
      <w:pPr>
        <w:jc w:val="both"/>
        <w:rPr>
          <w:rFonts w:eastAsia="Times New Roman" w:cs="Times New Roman"/>
          <w:szCs w:val="24"/>
        </w:rPr>
      </w:pPr>
      <w:r w:rsidRPr="474E8533">
        <w:rPr>
          <w:rFonts w:eastAsia="Times New Roman" w:cs="Times New Roman"/>
          <w:szCs w:val="24"/>
        </w:rPr>
        <w:t>O SSMS é um ambiente integrado para gerenciamento de qualquer infraestrutura SQL, desde o SQL Server(on-premises) até o Azure SQL Database(on-cloud). Provê ferramentas para configurar, monitorar instâncias de SQL Server e seus bancos de dados. Utilizado para construir, implantar e aprimorar componentes no nível de dados e desenvolver queries de consulta e scripts de bancos de dados.</w:t>
      </w:r>
    </w:p>
    <w:p w14:paraId="78B11DE6" w14:textId="77777777" w:rsidR="00623C2B" w:rsidRDefault="00623C2B" w:rsidP="00623C2B">
      <w:pPr>
        <w:ind w:firstLine="0"/>
        <w:jc w:val="both"/>
        <w:rPr>
          <w:rFonts w:eastAsia="Times New Roman" w:cs="Times New Roman"/>
          <w:szCs w:val="24"/>
        </w:rPr>
      </w:pPr>
    </w:p>
    <w:p w14:paraId="6D31C735" w14:textId="2FA8C598" w:rsidR="00623C2B" w:rsidRPr="00623C2B" w:rsidRDefault="00623C2B" w:rsidP="00A7222B">
      <w:pPr>
        <w:pStyle w:val="Ttulo2"/>
        <w:numPr>
          <w:ilvl w:val="1"/>
          <w:numId w:val="24"/>
        </w:numPr>
        <w:ind w:left="0" w:firstLine="0"/>
      </w:pPr>
      <w:bookmarkStart w:id="105" w:name="_Toc73634821"/>
      <w:r w:rsidRPr="00623C2B">
        <w:t>Git e Github</w:t>
      </w:r>
      <w:bookmarkEnd w:id="105"/>
      <w:r w:rsidRPr="00623C2B">
        <w:t xml:space="preserve"> </w:t>
      </w:r>
    </w:p>
    <w:p w14:paraId="29B42D06" w14:textId="77777777" w:rsidR="00623C2B" w:rsidRPr="00623C2B" w:rsidRDefault="00623C2B" w:rsidP="00623C2B">
      <w:pPr>
        <w:ind w:firstLine="0"/>
        <w:jc w:val="both"/>
        <w:rPr>
          <w:rFonts w:eastAsia="Times New Roman" w:cs="Times New Roman"/>
          <w:szCs w:val="24"/>
        </w:rPr>
      </w:pPr>
    </w:p>
    <w:p w14:paraId="003000E5" w14:textId="1298C72C" w:rsidR="00623C2B" w:rsidRPr="00623C2B" w:rsidRDefault="00623C2B" w:rsidP="00623C2B">
      <w:pPr>
        <w:ind w:firstLine="0"/>
        <w:jc w:val="both"/>
        <w:rPr>
          <w:rFonts w:eastAsia="Times New Roman" w:cs="Times New Roman"/>
          <w:szCs w:val="24"/>
        </w:rPr>
      </w:pPr>
      <w:r w:rsidRPr="00623C2B">
        <w:rPr>
          <w:rFonts w:eastAsia="Times New Roman" w:cs="Times New Roman"/>
          <w:szCs w:val="24"/>
        </w:rPr>
        <w:t xml:space="preserve">Git é um projeto de código aberto, criado por Linus Torvalds em 2005, e ativamente mantido por ele de forma constante até os dias de hoje. É fortemente adotado pela indústria de desenvolvimento de softwares e aplicações para controle e versionamento dos seus códigos-fonte. Opera em uma arquitetura distribuída, por isto é um exemplo de um sistema distribuído para controle de versão. As vantagens do git para versionar códigos de projetos e produtos, é a garantia de performance, com compressões de arquivos e estrutura de árvores para identificar </w:t>
      </w:r>
      <w:r w:rsidRPr="00623C2B">
        <w:rPr>
          <w:rFonts w:eastAsia="Times New Roman" w:cs="Times New Roman"/>
          <w:szCs w:val="24"/>
        </w:rPr>
        <w:lastRenderedPageBreak/>
        <w:t xml:space="preserve">alterações, ao invés de referenciá-las por nome e tipo de arquivo. Também dispõe uma forte garantia de segurança, pela implementação de criptografia ponta a ponta no padrão SHA1 e chaves SSH para encriptar repositórios remotos. Também dispõe uma vasta flexibilidade, por permitir desenvolvimento e fluxo de projetos não lineares, através da subdivisão da árvore de alterações em ramos (do inglês, branches), para diferenciar as áreas de atuação em um repositório, </w:t>
      </w:r>
      <w:r w:rsidR="00362940" w:rsidRPr="00623C2B">
        <w:rPr>
          <w:rFonts w:eastAsia="Times New Roman" w:cs="Times New Roman"/>
          <w:szCs w:val="24"/>
        </w:rPr>
        <w:t>e</w:t>
      </w:r>
      <w:r w:rsidRPr="00623C2B">
        <w:rPr>
          <w:rFonts w:eastAsia="Times New Roman" w:cs="Times New Roman"/>
          <w:szCs w:val="24"/>
        </w:rPr>
        <w:t xml:space="preserve"> permite bifurcação (do inglês, fork) que habilita o compartilhamento de um projeto aberto para qualquer pessoa reutilizar.  </w:t>
      </w:r>
    </w:p>
    <w:p w14:paraId="4C9F1021" w14:textId="77777777" w:rsidR="00623C2B" w:rsidRPr="00623C2B" w:rsidRDefault="00623C2B" w:rsidP="00623C2B">
      <w:pPr>
        <w:ind w:firstLine="0"/>
        <w:jc w:val="both"/>
        <w:rPr>
          <w:rFonts w:eastAsia="Times New Roman" w:cs="Times New Roman"/>
          <w:szCs w:val="24"/>
        </w:rPr>
      </w:pPr>
    </w:p>
    <w:p w14:paraId="48A1E66A" w14:textId="0D3AB203" w:rsidR="00623C2B" w:rsidRDefault="00623C2B" w:rsidP="00623C2B">
      <w:pPr>
        <w:ind w:firstLine="0"/>
        <w:jc w:val="both"/>
        <w:rPr>
          <w:rFonts w:eastAsia="Times New Roman" w:cs="Times New Roman"/>
          <w:szCs w:val="24"/>
        </w:rPr>
      </w:pPr>
      <w:r w:rsidRPr="00623C2B">
        <w:rPr>
          <w:rFonts w:eastAsia="Times New Roman" w:cs="Times New Roman"/>
          <w:szCs w:val="24"/>
        </w:rPr>
        <w:t>O Github é um website SaaS que implementa o protocolo Git para controle de versão de códigos. É distribuído em nuvem e de acesso aberto, permite criação de repositórios públicos e privados, além de organização de projetos associados a equipes delimitadas. Fornece uma camada de hospedagem de uma computação em grades para versionamento git a ser utilizado por organizações e desenvolvedores individuais, para diversos fins. Possui uma parceria estratégica com a International Business Machine (IBM), e foi fundado em 29 de janeiro de 2008 por Chris Wanstrath, PJ Hyett, e Tom Preston-Werne, nos seus escritórios em São Francisco, California (EUA).</w:t>
      </w:r>
    </w:p>
    <w:p w14:paraId="416BC92A" w14:textId="4B0BDBBB" w:rsidR="00C4488F" w:rsidRDefault="00C4488F">
      <w:pPr>
        <w:rPr>
          <w:rFonts w:eastAsia="Times New Roman" w:cs="Times New Roman"/>
          <w:szCs w:val="24"/>
        </w:rPr>
      </w:pPr>
      <w:r>
        <w:rPr>
          <w:rFonts w:eastAsia="Times New Roman" w:cs="Times New Roman"/>
          <w:szCs w:val="24"/>
        </w:rPr>
        <w:br w:type="page"/>
      </w:r>
    </w:p>
    <w:p w14:paraId="3C7959A3" w14:textId="13AC99D4" w:rsidR="365AEDE5" w:rsidRDefault="007B3EA3" w:rsidP="00C4488F">
      <w:pPr>
        <w:pStyle w:val="Ttulo1"/>
        <w:rPr>
          <w:color w:val="000000" w:themeColor="text1"/>
        </w:rPr>
      </w:pPr>
      <w:r>
        <w:lastRenderedPageBreak/>
        <w:t xml:space="preserve"> </w:t>
      </w:r>
      <w:bookmarkStart w:id="106" w:name="_Toc73634822"/>
      <w:r w:rsidRPr="41743C86">
        <w:t>PROJETO DE BI MODERNO COM MINERAÇÃO E ANÁLISE DE DADOS PARA ESTUDO DO ENEM 2019</w:t>
      </w:r>
      <w:bookmarkEnd w:id="106"/>
    </w:p>
    <w:p w14:paraId="1C53B825" w14:textId="77777777" w:rsidR="007B3EA3" w:rsidRDefault="007B3EA3" w:rsidP="474E8533">
      <w:pPr>
        <w:jc w:val="both"/>
        <w:rPr>
          <w:rFonts w:eastAsia="Times New Roman" w:cs="Times New Roman"/>
          <w:szCs w:val="24"/>
        </w:rPr>
      </w:pPr>
    </w:p>
    <w:p w14:paraId="2EF582F5" w14:textId="5F961941" w:rsidR="474E8533" w:rsidRDefault="474E8533" w:rsidP="474E8533">
      <w:pPr>
        <w:jc w:val="both"/>
        <w:rPr>
          <w:rFonts w:eastAsia="Times New Roman" w:cs="Times New Roman"/>
          <w:szCs w:val="24"/>
        </w:rPr>
      </w:pPr>
      <w:r w:rsidRPr="474E8533">
        <w:rPr>
          <w:rFonts w:eastAsia="Times New Roman" w:cs="Times New Roman"/>
          <w:szCs w:val="24"/>
        </w:rPr>
        <w:t>Neste capítulo, constam a descrição e evidências de todos os processos no desenvolvimento da ferramenta, na pesquisa de campo e na operação das tecnologias e técnicas aplicadas de business intelligence e data science.</w:t>
      </w:r>
    </w:p>
    <w:p w14:paraId="241D6722" w14:textId="77777777" w:rsidR="00C4488F" w:rsidRPr="00C4488F" w:rsidRDefault="00C4488F" w:rsidP="00A7222B">
      <w:pPr>
        <w:pStyle w:val="PargrafodaLista"/>
        <w:numPr>
          <w:ilvl w:val="0"/>
          <w:numId w:val="26"/>
        </w:numPr>
        <w:jc w:val="both"/>
        <w:outlineLvl w:val="1"/>
        <w:rPr>
          <w:rFonts w:eastAsia="Times New Roman" w:cs="Times New Roman"/>
          <w:vanish/>
          <w:szCs w:val="24"/>
        </w:rPr>
      </w:pPr>
      <w:bookmarkStart w:id="107" w:name="_Toc73101530"/>
      <w:bookmarkStart w:id="108" w:name="_Toc73132554"/>
      <w:bookmarkStart w:id="109" w:name="_Toc73634823"/>
      <w:bookmarkEnd w:id="107"/>
      <w:bookmarkEnd w:id="108"/>
      <w:bookmarkEnd w:id="109"/>
    </w:p>
    <w:p w14:paraId="1FC90754" w14:textId="5C2E979D" w:rsidR="0BAD9673" w:rsidRPr="00C4488F" w:rsidRDefault="007B3EA3" w:rsidP="00A7222B">
      <w:pPr>
        <w:pStyle w:val="Ttulo2"/>
        <w:numPr>
          <w:ilvl w:val="1"/>
          <w:numId w:val="26"/>
        </w:numPr>
        <w:ind w:left="0" w:firstLine="0"/>
      </w:pPr>
      <w:bookmarkStart w:id="110" w:name="_Toc73634824"/>
      <w:r w:rsidRPr="41743C86">
        <w:t>DESCRIÇÃO DO PROCESSO OPERACIONAL</w:t>
      </w:r>
      <w:bookmarkEnd w:id="110"/>
    </w:p>
    <w:p w14:paraId="281D4BBA" w14:textId="77777777" w:rsidR="00505DF6" w:rsidRDefault="00505DF6" w:rsidP="474E8533">
      <w:pPr>
        <w:jc w:val="both"/>
        <w:rPr>
          <w:rFonts w:eastAsia="Times New Roman" w:cs="Times New Roman"/>
          <w:szCs w:val="24"/>
        </w:rPr>
      </w:pPr>
    </w:p>
    <w:p w14:paraId="1EFD05F2" w14:textId="79CF7DE2" w:rsidR="474E8533" w:rsidRDefault="474E8533" w:rsidP="474E8533">
      <w:pPr>
        <w:jc w:val="both"/>
        <w:rPr>
          <w:rFonts w:eastAsia="Times New Roman" w:cs="Times New Roman"/>
          <w:szCs w:val="24"/>
        </w:rPr>
      </w:pPr>
      <w:r w:rsidRPr="474E8533">
        <w:rPr>
          <w:rFonts w:eastAsia="Times New Roman" w:cs="Times New Roman"/>
          <w:szCs w:val="24"/>
        </w:rPr>
        <w:t xml:space="preserve">O presente trabalho utilizou técnicas de engenharia de dados para movimentação de dados entre diferentes fontes para serem carregados em destinos específicos para preparação(stagging), transformação, treinamento e consulta. </w:t>
      </w:r>
    </w:p>
    <w:p w14:paraId="177E5772" w14:textId="0BE505B7" w:rsidR="474E8533" w:rsidRDefault="474E8533" w:rsidP="474E8533">
      <w:pPr>
        <w:jc w:val="both"/>
        <w:rPr>
          <w:rFonts w:eastAsia="Times New Roman" w:cs="Times New Roman"/>
          <w:szCs w:val="24"/>
        </w:rPr>
      </w:pPr>
      <w:r w:rsidRPr="474E8533">
        <w:rPr>
          <w:rFonts w:eastAsia="Times New Roman" w:cs="Times New Roman"/>
          <w:szCs w:val="24"/>
        </w:rPr>
        <w:t xml:space="preserve">Na etapa de engenharia, foi realizado a estruturação e alimentação de um armazenamento datalake para subir os dados brutos, que seriam transportados e adaptados para os bancos de dados de preparo e transformação, com as compatibilizações devidas. Para transportar os dados entre diferentes serviços, utilizou-se um framework PaaS da Azure, o Data Factory, através de pipelines de cópias de dados. </w:t>
      </w:r>
    </w:p>
    <w:p w14:paraId="36DDAEDE" w14:textId="2E692C0E" w:rsidR="474E8533" w:rsidRDefault="474E8533" w:rsidP="474E8533">
      <w:pPr>
        <w:jc w:val="both"/>
        <w:rPr>
          <w:rFonts w:eastAsia="Times New Roman" w:cs="Times New Roman"/>
          <w:szCs w:val="24"/>
        </w:rPr>
      </w:pPr>
      <w:r w:rsidRPr="474E8533">
        <w:rPr>
          <w:rFonts w:eastAsia="Times New Roman" w:cs="Times New Roman"/>
          <w:szCs w:val="24"/>
        </w:rPr>
        <w:t xml:space="preserve">Através deste serviço, foi possível orquestrar os serviços de servidores vinculados de fonte de origem e coletor destino e a execução dos processos de movimentação de dados entre eles, o que permitiu transpor os dados dos repositórios </w:t>
      </w:r>
      <w:r w:rsidR="00CD71B3" w:rsidRPr="474E8533">
        <w:rPr>
          <w:rFonts w:eastAsia="Times New Roman" w:cs="Times New Roman"/>
          <w:szCs w:val="24"/>
        </w:rPr>
        <w:t>Da</w:t>
      </w:r>
      <w:r w:rsidR="00CD71B3">
        <w:rPr>
          <w:rFonts w:eastAsia="Times New Roman" w:cs="Times New Roman"/>
          <w:szCs w:val="24"/>
        </w:rPr>
        <w:t>t</w:t>
      </w:r>
      <w:r w:rsidR="00CD71B3" w:rsidRPr="474E8533">
        <w:rPr>
          <w:rFonts w:eastAsia="Times New Roman" w:cs="Times New Roman"/>
          <w:szCs w:val="24"/>
        </w:rPr>
        <w:t xml:space="preserve">a Lake </w:t>
      </w:r>
      <w:r w:rsidRPr="474E8533">
        <w:rPr>
          <w:rFonts w:eastAsia="Times New Roman" w:cs="Times New Roman"/>
          <w:szCs w:val="24"/>
        </w:rPr>
        <w:t xml:space="preserve">para os bancos SQL Database, um PaaS azure utilizado para homologar o modelo e o banco on-premisses SQL Server 2019 express, o banco para a produção do modelo de dados em star schema no padrão de data mart relacional. </w:t>
      </w:r>
    </w:p>
    <w:p w14:paraId="231FA631" w14:textId="2A0A1269" w:rsidR="474E8533" w:rsidRDefault="15104C8E" w:rsidP="474E8533">
      <w:pPr>
        <w:jc w:val="both"/>
        <w:rPr>
          <w:rFonts w:eastAsia="Times New Roman" w:cs="Times New Roman"/>
          <w:szCs w:val="24"/>
        </w:rPr>
      </w:pPr>
      <w:r w:rsidRPr="15104C8E">
        <w:rPr>
          <w:rFonts w:eastAsia="Times New Roman" w:cs="Times New Roman"/>
          <w:szCs w:val="24"/>
        </w:rPr>
        <w:t>No banco PaaS SQL DB foi esquematizado um modelo padrão e na instância SQL Server on-premisses este modelo foi maturado e carregado com a ingestão dos dados provenientes da orquestração via ADF, que aplicou a compatibilidade e transposição dos tipos entre arquivo CSV bruto original da fonte e os tipos de dados no modelo destinado. Este foi o processo de Extract Load and Transform, para a produção do modelo de dados para aplicação das análises. O ADF utiliza o padrão de documentos JSON para realizar a mensageria entre origem e destino e comunicar as transformações nos dados.</w:t>
      </w:r>
    </w:p>
    <w:p w14:paraId="616707CD" w14:textId="0000ECF6" w:rsidR="474E8533" w:rsidRDefault="474E8533" w:rsidP="474E8533">
      <w:pPr>
        <w:jc w:val="both"/>
        <w:rPr>
          <w:rFonts w:eastAsia="Times New Roman" w:cs="Times New Roman"/>
          <w:szCs w:val="24"/>
        </w:rPr>
      </w:pPr>
      <w:r w:rsidRPr="474E8533">
        <w:rPr>
          <w:rFonts w:eastAsia="Times New Roman" w:cs="Times New Roman"/>
          <w:szCs w:val="24"/>
        </w:rPr>
        <w:t xml:space="preserve">O modelo de RDM criado no banco chamado EnemRDM foi construído com todos os dados da base, contendo a tabela fato chamada de EnemFactTable, que contém todas as notas das provas e redação, e as tabelas de dimensão que são a DimensionTableInfoPessoa, destinada aos dados pessoais do participante, DimensionTableInfoProva, que contém os dados a respeito </w:t>
      </w:r>
      <w:r w:rsidRPr="474E8533">
        <w:rPr>
          <w:rFonts w:eastAsia="Times New Roman" w:cs="Times New Roman"/>
          <w:szCs w:val="24"/>
        </w:rPr>
        <w:lastRenderedPageBreak/>
        <w:t xml:space="preserve">da prova realizada, DimensionTableSTEM, que armazena dados acerca da situação de conclusão de ensino médio, a tabela DimensionTableQSE, que guarda os dados referentes as respostas dos questionários socioeconômicos e a tabela DimensionTableInclusao, que é o destino de todas as informações a respeito de necessidades de atendimento especializado ou específico, bem como dados sobre uso de recursos adaptados. </w:t>
      </w:r>
    </w:p>
    <w:p w14:paraId="55940A81" w14:textId="451E32E0" w:rsidR="474E8533" w:rsidRDefault="474E8533" w:rsidP="474E8533">
      <w:pPr>
        <w:jc w:val="both"/>
        <w:rPr>
          <w:rFonts w:eastAsia="Times New Roman" w:cs="Times New Roman"/>
          <w:szCs w:val="24"/>
        </w:rPr>
      </w:pPr>
      <w:r w:rsidRPr="474E8533">
        <w:rPr>
          <w:rFonts w:eastAsia="Times New Roman" w:cs="Times New Roman"/>
          <w:szCs w:val="24"/>
        </w:rPr>
        <w:t xml:space="preserve">No banco de dados, as colunas que não teriam utilidade foram descartadas na fase de seleção de dados, como as correspondentes a gabarito e a taxa de respostas da prova, utilizadas apenas para medição e controle dos cálculos de nota, portanto sendo irrelevantes devido a existência da nota final de cada área de conhecimento. As tabelas de dimensão e a fato foram varridas com uma consulta total(fullscan) para gerar um arquivo CSV contendo suas informações para que fossem carregadas para o </w:t>
      </w:r>
      <w:r w:rsidR="00745CAB" w:rsidRPr="474E8533">
        <w:rPr>
          <w:rFonts w:eastAsia="Times New Roman" w:cs="Times New Roman"/>
          <w:szCs w:val="24"/>
        </w:rPr>
        <w:t xml:space="preserve">Data Lake </w:t>
      </w:r>
      <w:r w:rsidRPr="474E8533">
        <w:rPr>
          <w:rFonts w:eastAsia="Times New Roman" w:cs="Times New Roman"/>
          <w:szCs w:val="24"/>
        </w:rPr>
        <w:t>na área de stagging da análise de dados e serviram para alimentar o modelo de cubo OLAP. O processo ELT analítico utilizou o carregamento direto das tabelas do data lake.</w:t>
      </w:r>
    </w:p>
    <w:p w14:paraId="7BA064B3" w14:textId="415A99D6" w:rsidR="474E8533" w:rsidRDefault="15104C8E" w:rsidP="474E8533">
      <w:pPr>
        <w:jc w:val="both"/>
        <w:rPr>
          <w:rFonts w:eastAsia="Times New Roman" w:cs="Times New Roman"/>
          <w:szCs w:val="24"/>
        </w:rPr>
      </w:pPr>
      <w:r w:rsidRPr="15104C8E">
        <w:rPr>
          <w:rFonts w:eastAsia="Times New Roman" w:cs="Times New Roman"/>
          <w:szCs w:val="24"/>
        </w:rPr>
        <w:t xml:space="preserve">A tabela de inclusão não será aproveitada para a mineração de dados, pois não é o foco do trabalho, porém será utilizada na análise de dados ad-hoc com a utilização do cubo olap para testes de hipóteses contra esta base transformada, para extrair informações quantitativas em um levantamento estatístico. Para fins de data mining, todas as demais tabelas serão utilizadas, portanto as outras que não a de inclusão foram mescladas e agrupadas em uma tabela unificada chamada JoinFactDim_InfoProva_InfoPessoa_QSE_STEM. Esta tabela foi pré-processada, com a eliminação de colunas irrelevantes para mineração como os códigos de localidade e da escola, que configura a etapa de limpeza, bem como a discretização dos valores contínuos das notas em classificações discretas e o a eliminação de redundâncias com alteração de valores repetitivos com aplicação de identificadores, que tem como base um dicionário de alterações. </w:t>
      </w:r>
    </w:p>
    <w:p w14:paraId="137CC437" w14:textId="2C7B90C1" w:rsidR="474E8533" w:rsidRDefault="474E8533" w:rsidP="474E8533">
      <w:pPr>
        <w:jc w:val="both"/>
        <w:rPr>
          <w:rFonts w:eastAsia="Times New Roman" w:cs="Times New Roman"/>
          <w:szCs w:val="24"/>
        </w:rPr>
      </w:pPr>
      <w:r w:rsidRPr="474E8533">
        <w:rPr>
          <w:rFonts w:eastAsia="Times New Roman" w:cs="Times New Roman"/>
          <w:szCs w:val="24"/>
        </w:rPr>
        <w:t>A transformação se deu pela alteração do tipo das variáveis de nota para números reais e depois com a criação de colunas condicionais para criar os grupos discretos com base em faixas de nota específicas, remoção de valores nulos pela identificação de cada um deles e colunas condicionais para agrupamento de valores discretos como a idade do participante. Na etapa da mineração, também foi realizado a remoção dos cabeçalhos, para não ser contabilizado pelo.</w:t>
      </w:r>
    </w:p>
    <w:p w14:paraId="0DA349E3" w14:textId="1B71AD48" w:rsidR="474E8533" w:rsidRDefault="474E8533" w:rsidP="474E8533">
      <w:pPr>
        <w:jc w:val="both"/>
        <w:rPr>
          <w:rFonts w:eastAsia="Times New Roman" w:cs="Times New Roman"/>
          <w:szCs w:val="24"/>
        </w:rPr>
      </w:pPr>
      <w:r w:rsidRPr="474E8533">
        <w:rPr>
          <w:rFonts w:eastAsia="Times New Roman" w:cs="Times New Roman"/>
          <w:szCs w:val="24"/>
        </w:rPr>
        <w:t xml:space="preserve">Após a modelagem e aplicação dos processos de ELT e ETL, aplicou-se a análise de dados ad-hoc contra o cubo Olap e extração da coluna pré-processada e transformada do DM para um CSV com todos os dados e foi aplicado o algoritmo de mineração para descobertas de </w:t>
      </w:r>
      <w:r w:rsidRPr="474E8533">
        <w:rPr>
          <w:rFonts w:eastAsia="Times New Roman" w:cs="Times New Roman"/>
          <w:szCs w:val="24"/>
        </w:rPr>
        <w:lastRenderedPageBreak/>
        <w:t>associação Apriori contra este arquivo. Através dele, foi possível definir associações probabilísticas entre os conjuntos de dados.</w:t>
      </w:r>
    </w:p>
    <w:p w14:paraId="50C27A21" w14:textId="6705BFBF" w:rsidR="474E8533" w:rsidRDefault="15104C8E" w:rsidP="474E8533">
      <w:pPr>
        <w:jc w:val="both"/>
        <w:rPr>
          <w:rFonts w:eastAsia="Times New Roman" w:cs="Times New Roman"/>
          <w:szCs w:val="24"/>
        </w:rPr>
      </w:pPr>
      <w:r w:rsidRPr="11332FEC">
        <w:rPr>
          <w:rFonts w:eastAsia="Times New Roman" w:cs="Times New Roman"/>
          <w:szCs w:val="24"/>
        </w:rPr>
        <w:t xml:space="preserve">Os resultados da análise estatística de dados foram consumidos pela ferramenta d eself-service BI Microsoft Power Bi, para onde o cubo foi carregado por um pivot de consulta via power query. Já os resultados do Apriori foram </w:t>
      </w:r>
      <w:r w:rsidR="00745CAB" w:rsidRPr="11332FEC">
        <w:rPr>
          <w:rFonts w:eastAsia="Times New Roman" w:cs="Times New Roman"/>
          <w:szCs w:val="24"/>
        </w:rPr>
        <w:t>carregados</w:t>
      </w:r>
      <w:r w:rsidRPr="11332FEC">
        <w:rPr>
          <w:rFonts w:eastAsia="Times New Roman" w:cs="Times New Roman"/>
          <w:szCs w:val="24"/>
        </w:rPr>
        <w:t xml:space="preserve"> em um dataframe no ambiente RStudio com exibição das regras em um dataframe e visualização gráfica com elementos da biblioteca </w:t>
      </w:r>
      <w:r w:rsidR="5780C8EB" w:rsidRPr="11332FEC">
        <w:rPr>
          <w:rFonts w:eastAsia="Times New Roman" w:cs="Times New Roman"/>
          <w:szCs w:val="24"/>
        </w:rPr>
        <w:t>RColorBrewer, para gerar os itens mais frequentes.</w:t>
      </w:r>
    </w:p>
    <w:p w14:paraId="75D94FC0" w14:textId="10486E9F" w:rsidR="474E8533" w:rsidRDefault="474E8533" w:rsidP="474E8533">
      <w:pPr>
        <w:jc w:val="both"/>
        <w:rPr>
          <w:rFonts w:eastAsia="Times New Roman" w:cs="Times New Roman"/>
          <w:szCs w:val="24"/>
        </w:rPr>
      </w:pPr>
    </w:p>
    <w:p w14:paraId="7DF10522" w14:textId="4C02E7A1" w:rsidR="0BAD9673" w:rsidRPr="00505DF6" w:rsidRDefault="474E8533" w:rsidP="00A7222B">
      <w:pPr>
        <w:pStyle w:val="Ttulo3"/>
        <w:numPr>
          <w:ilvl w:val="2"/>
          <w:numId w:val="24"/>
        </w:numPr>
        <w:ind w:left="0" w:firstLine="0"/>
      </w:pPr>
      <w:bookmarkStart w:id="111" w:name="_Toc73634825"/>
      <w:r w:rsidRPr="41743C86">
        <w:t>Gerência do projeto</w:t>
      </w:r>
      <w:bookmarkEnd w:id="111"/>
      <w:r w:rsidRPr="41743C86">
        <w:t xml:space="preserve"> </w:t>
      </w:r>
    </w:p>
    <w:p w14:paraId="00F04CF1" w14:textId="77777777" w:rsidR="00505DF6" w:rsidRDefault="00505DF6" w:rsidP="474E8533">
      <w:pPr>
        <w:jc w:val="both"/>
        <w:rPr>
          <w:rFonts w:eastAsia="Times New Roman" w:cs="Times New Roman"/>
          <w:szCs w:val="24"/>
        </w:rPr>
      </w:pPr>
    </w:p>
    <w:p w14:paraId="15F2CBB8" w14:textId="1472533F" w:rsidR="0BAD9673" w:rsidRDefault="474E8533" w:rsidP="3FA009B4">
      <w:pPr>
        <w:jc w:val="both"/>
        <w:rPr>
          <w:rFonts w:eastAsia="Times New Roman" w:cs="Times New Roman"/>
          <w:color w:val="000000" w:themeColor="text1"/>
        </w:rPr>
      </w:pPr>
      <w:r w:rsidRPr="3FA009B4">
        <w:rPr>
          <w:rFonts w:eastAsia="Times New Roman" w:cs="Times New Roman"/>
        </w:rPr>
        <w:t>Foi utilizada a ferramenta Planner da microsoft, disponível em tasks.microsoft.com, para controle e gerenciamento de todas as fases e ciclo de vida deste trabalho. Nele, é possível ajustar os deadlines para prazos de entrega, níveis de urgência, atribuição de agentes e definição de início e fim.</w:t>
      </w:r>
    </w:p>
    <w:p w14:paraId="5C61A715" w14:textId="7922C61A" w:rsidR="268334B2" w:rsidRDefault="268334B2" w:rsidP="3FA009B4">
      <w:pPr>
        <w:jc w:val="center"/>
        <w:rPr>
          <w:sz w:val="20"/>
          <w:szCs w:val="20"/>
        </w:rPr>
      </w:pPr>
      <w:r w:rsidRPr="3FA009B4">
        <w:rPr>
          <w:sz w:val="20"/>
          <w:szCs w:val="20"/>
        </w:rPr>
        <w:t xml:space="preserve">Figura x – painel de tarefas do Planner ou </w:t>
      </w:r>
      <w:r w:rsidRPr="3FA009B4">
        <w:rPr>
          <w:i/>
          <w:iCs/>
          <w:sz w:val="20"/>
          <w:szCs w:val="20"/>
        </w:rPr>
        <w:t>Tasks Office</w:t>
      </w:r>
    </w:p>
    <w:p w14:paraId="2F8DEDF8" w14:textId="1BCF267B" w:rsidR="268334B2" w:rsidRDefault="268334B2" w:rsidP="3FA009B4">
      <w:pPr>
        <w:jc w:val="center"/>
      </w:pPr>
      <w:r>
        <w:rPr>
          <w:noProof/>
        </w:rPr>
        <w:drawing>
          <wp:inline distT="0" distB="0" distL="0" distR="0" wp14:anchorId="113E8D9C" wp14:editId="1042DF4E">
            <wp:extent cx="4572000" cy="2076450"/>
            <wp:effectExtent l="0" t="0" r="0" b="0"/>
            <wp:docPr id="737029803" name="Imagem 73702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commentRangeStart w:id="112"/>
      <w:commentRangeEnd w:id="112"/>
      <w:r>
        <w:commentReference w:id="112"/>
      </w:r>
    </w:p>
    <w:p w14:paraId="44F06F7F" w14:textId="0802F445" w:rsidR="268334B2" w:rsidRDefault="268334B2" w:rsidP="3FA009B4">
      <w:pPr>
        <w:jc w:val="center"/>
        <w:rPr>
          <w:rFonts w:eastAsia="Calibri"/>
          <w:sz w:val="20"/>
          <w:szCs w:val="20"/>
        </w:rPr>
      </w:pPr>
      <w:r w:rsidRPr="3FA009B4">
        <w:rPr>
          <w:rFonts w:eastAsia="Calibri"/>
          <w:sz w:val="20"/>
          <w:szCs w:val="20"/>
        </w:rPr>
        <w:t>Fonte: elaborada pelo autor</w:t>
      </w:r>
    </w:p>
    <w:p w14:paraId="24D61318" w14:textId="4FC83B48" w:rsidR="3FA009B4" w:rsidRDefault="3FA009B4" w:rsidP="3FA009B4">
      <w:pPr>
        <w:jc w:val="center"/>
        <w:rPr>
          <w:rFonts w:eastAsia="Calibri"/>
          <w:szCs w:val="24"/>
        </w:rPr>
      </w:pPr>
    </w:p>
    <w:p w14:paraId="1AB809ED" w14:textId="6957E19E" w:rsidR="2B1F5FE7" w:rsidRDefault="2B1F5FE7" w:rsidP="3FA009B4">
      <w:pPr>
        <w:jc w:val="center"/>
        <w:rPr>
          <w:sz w:val="20"/>
          <w:szCs w:val="20"/>
        </w:rPr>
      </w:pPr>
      <w:r w:rsidRPr="3FA009B4">
        <w:rPr>
          <w:sz w:val="20"/>
          <w:szCs w:val="20"/>
        </w:rPr>
        <w:t>Figura x – gráficos do Planner</w:t>
      </w:r>
    </w:p>
    <w:p w14:paraId="3DCEFFD9" w14:textId="3C43BDE0" w:rsidR="2B1F5FE7" w:rsidRDefault="2B1F5FE7" w:rsidP="3FA009B4">
      <w:pPr>
        <w:jc w:val="center"/>
      </w:pPr>
      <w:r>
        <w:rPr>
          <w:noProof/>
        </w:rPr>
        <w:lastRenderedPageBreak/>
        <w:drawing>
          <wp:inline distT="0" distB="0" distL="0" distR="0" wp14:anchorId="696B8DCC" wp14:editId="590F45F7">
            <wp:extent cx="4572000" cy="2057400"/>
            <wp:effectExtent l="0" t="0" r="0" b="0"/>
            <wp:docPr id="1436034113" name="Imagem 143603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7C2112" w14:textId="0802F445" w:rsidR="2B1F5FE7" w:rsidRDefault="2B1F5FE7" w:rsidP="3FA009B4">
      <w:pPr>
        <w:jc w:val="center"/>
        <w:rPr>
          <w:rFonts w:eastAsia="Calibri"/>
          <w:sz w:val="20"/>
          <w:szCs w:val="20"/>
        </w:rPr>
      </w:pPr>
      <w:r w:rsidRPr="3FA009B4">
        <w:rPr>
          <w:rFonts w:eastAsia="Calibri"/>
          <w:sz w:val="20"/>
          <w:szCs w:val="20"/>
        </w:rPr>
        <w:t>Fonte: elaborada pelo autor</w:t>
      </w:r>
    </w:p>
    <w:p w14:paraId="0CDB5C97" w14:textId="4B4BD306" w:rsidR="3FA009B4" w:rsidRDefault="3FA009B4" w:rsidP="3FA009B4">
      <w:pPr>
        <w:jc w:val="center"/>
        <w:rPr>
          <w:rFonts w:eastAsia="Calibri"/>
          <w:szCs w:val="24"/>
        </w:rPr>
      </w:pPr>
    </w:p>
    <w:p w14:paraId="596E4A16" w14:textId="2FF4E525" w:rsidR="2B1F5FE7" w:rsidRDefault="2B1F5FE7" w:rsidP="3FA009B4">
      <w:pPr>
        <w:jc w:val="center"/>
        <w:rPr>
          <w:sz w:val="20"/>
          <w:szCs w:val="20"/>
        </w:rPr>
      </w:pPr>
      <w:r w:rsidRPr="3FA009B4">
        <w:rPr>
          <w:sz w:val="20"/>
          <w:szCs w:val="20"/>
        </w:rPr>
        <w:t>Figura x – agenda do Planner</w:t>
      </w:r>
    </w:p>
    <w:p w14:paraId="5BD8C227" w14:textId="7DBA7B35" w:rsidR="2B1F5FE7" w:rsidRDefault="2B1F5FE7" w:rsidP="3FA009B4">
      <w:pPr>
        <w:jc w:val="center"/>
      </w:pPr>
      <w:r>
        <w:rPr>
          <w:noProof/>
        </w:rPr>
        <w:drawing>
          <wp:inline distT="0" distB="0" distL="0" distR="0" wp14:anchorId="54BDFBE2" wp14:editId="581AF632">
            <wp:extent cx="4572000" cy="1895475"/>
            <wp:effectExtent l="0" t="0" r="0" b="0"/>
            <wp:docPr id="660570534" name="Imagem 66057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2C077A8C" w14:textId="0802F445" w:rsidR="2B1F5FE7" w:rsidRDefault="2B1F5FE7" w:rsidP="3FA009B4">
      <w:pPr>
        <w:jc w:val="center"/>
        <w:rPr>
          <w:rFonts w:eastAsia="Calibri"/>
          <w:sz w:val="20"/>
          <w:szCs w:val="20"/>
        </w:rPr>
      </w:pPr>
      <w:r w:rsidRPr="3FA009B4">
        <w:rPr>
          <w:rFonts w:eastAsia="Calibri"/>
          <w:sz w:val="20"/>
          <w:szCs w:val="20"/>
        </w:rPr>
        <w:t>Fonte: elaborada pelo autor</w:t>
      </w:r>
    </w:p>
    <w:p w14:paraId="046FCB9D" w14:textId="5BC80F77" w:rsidR="3FA009B4" w:rsidRDefault="3FA009B4" w:rsidP="3FA009B4">
      <w:pPr>
        <w:jc w:val="center"/>
        <w:rPr>
          <w:rFonts w:eastAsia="Calibri"/>
          <w:szCs w:val="24"/>
        </w:rPr>
      </w:pPr>
    </w:p>
    <w:p w14:paraId="12114C40" w14:textId="066A382C" w:rsidR="0BAD9673" w:rsidRDefault="474E8533" w:rsidP="474E8533">
      <w:pPr>
        <w:jc w:val="both"/>
        <w:rPr>
          <w:rFonts w:eastAsia="Times New Roman" w:cs="Times New Roman"/>
          <w:szCs w:val="24"/>
        </w:rPr>
      </w:pPr>
      <w:r w:rsidRPr="474E8533">
        <w:rPr>
          <w:rFonts w:eastAsia="Times New Roman" w:cs="Times New Roman"/>
          <w:szCs w:val="24"/>
        </w:rPr>
        <w:t xml:space="preserve">A estrutura é composta por buckets que englobam atividades em um agrupamento e cada atividade é um ticket. Os buckets criados foram </w:t>
      </w:r>
      <w:r w:rsidR="00745CAB" w:rsidRPr="474E8533">
        <w:rPr>
          <w:rFonts w:eastAsia="Times New Roman" w:cs="Times New Roman"/>
          <w:szCs w:val="24"/>
        </w:rPr>
        <w:t>espaço</w:t>
      </w:r>
      <w:r w:rsidRPr="474E8533">
        <w:rPr>
          <w:rFonts w:eastAsia="Times New Roman" w:cs="Times New Roman"/>
          <w:szCs w:val="24"/>
        </w:rPr>
        <w:t xml:space="preserve"> de Reunião, para controlar as reuniões com a orientadora, Parte textual, para organizar os prazos de entrega da parte escrita do documento do projeto, Questionários, para definir as metas de iniciação e coleta dos dados de cada questionário realizado e Ferramentas, para controlar os cronogramas de desenvolvimento de cada fase da ferramenta. </w:t>
      </w:r>
    </w:p>
    <w:p w14:paraId="47019EBE" w14:textId="77777777" w:rsidR="00686F12" w:rsidRDefault="00686F12" w:rsidP="474E8533">
      <w:pPr>
        <w:jc w:val="both"/>
        <w:rPr>
          <w:rFonts w:eastAsia="Times New Roman" w:cs="Times New Roman"/>
          <w:szCs w:val="24"/>
        </w:rPr>
      </w:pPr>
    </w:p>
    <w:p w14:paraId="1C1F5E86" w14:textId="1AFECD95" w:rsidR="00686F12" w:rsidRDefault="00686F12" w:rsidP="00686F12">
      <w:pPr>
        <w:pStyle w:val="Subttulo"/>
      </w:pPr>
      <w:bookmarkStart w:id="113" w:name="_Toc73132414"/>
      <w:r>
        <w:lastRenderedPageBreak/>
        <w:t xml:space="preserve">Figura </w:t>
      </w:r>
      <w:fldSimple w:instr=" SEQ Figura \* ARABIC ">
        <w:r w:rsidR="00621E79">
          <w:rPr>
            <w:noProof/>
          </w:rPr>
          <w:t>24</w:t>
        </w:r>
      </w:fldSimple>
      <w:r>
        <w:t xml:space="preserve"> - Organização das </w:t>
      </w:r>
      <w:r w:rsidR="00745CAB">
        <w:t>tarefas</w:t>
      </w:r>
      <w:r>
        <w:t xml:space="preserve"> no Planner</w:t>
      </w:r>
      <w:bookmarkEnd w:id="113"/>
    </w:p>
    <w:p w14:paraId="6F6486A9" w14:textId="24E482DD" w:rsidR="00686F12" w:rsidRPr="00686F12" w:rsidRDefault="00686F12" w:rsidP="00686F12">
      <w:pPr>
        <w:ind w:firstLine="0"/>
        <w:jc w:val="center"/>
        <w:rPr>
          <w:rStyle w:val="nfaseSutil"/>
          <w:rFonts w:eastAsiaTheme="minorHAnsi"/>
        </w:rPr>
      </w:pPr>
      <w:r>
        <w:rPr>
          <w:noProof/>
        </w:rPr>
        <w:drawing>
          <wp:inline distT="0" distB="0" distL="0" distR="0" wp14:anchorId="1FB09652" wp14:editId="2F4DE566">
            <wp:extent cx="5760084" cy="26530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40">
                      <a:extLst>
                        <a:ext uri="{28A0092B-C50C-407E-A947-70E740481C1C}">
                          <a14:useLocalDpi xmlns:a14="http://schemas.microsoft.com/office/drawing/2010/main" val="0"/>
                        </a:ext>
                      </a:extLst>
                    </a:blip>
                    <a:stretch>
                      <a:fillRect/>
                    </a:stretch>
                  </pic:blipFill>
                  <pic:spPr>
                    <a:xfrm>
                      <a:off x="0" y="0"/>
                      <a:ext cx="5760084" cy="2653030"/>
                    </a:xfrm>
                    <a:prstGeom prst="rect">
                      <a:avLst/>
                    </a:prstGeom>
                  </pic:spPr>
                </pic:pic>
              </a:graphicData>
            </a:graphic>
          </wp:inline>
        </w:drawing>
      </w:r>
      <w:r w:rsidR="135CDE1E" w:rsidRPr="37FF6EAE">
        <w:rPr>
          <w:rStyle w:val="nfaseSutil"/>
          <w:rFonts w:eastAsiaTheme="minorHAnsi"/>
        </w:rPr>
        <w:t>Fonte: Elaborado pelo autor (2021)</w:t>
      </w:r>
    </w:p>
    <w:p w14:paraId="75DF18C7" w14:textId="2433B99D" w:rsidR="0BAD9673" w:rsidRDefault="474E8533" w:rsidP="3FA009B4">
      <w:pPr>
        <w:jc w:val="both"/>
        <w:rPr>
          <w:rFonts w:eastAsia="Times New Roman" w:cs="Times New Roman"/>
          <w:color w:val="000000" w:themeColor="text1"/>
        </w:rPr>
      </w:pPr>
      <w:r w:rsidRPr="3FA009B4">
        <w:rPr>
          <w:rFonts w:eastAsia="Times New Roman" w:cs="Times New Roman"/>
        </w:rPr>
        <w:t>Para a execução dos questionários de entrevista com os profissionais da área e o feedback de avaliação dos resultados com os especialistas, foi utilizado a plataforma Microsoft Forms, que é um SaaS da Microsoft, disponível no link forms.office.com. Foram criados formulários abertos a público para quem detivesse o link gerado.</w:t>
      </w:r>
    </w:p>
    <w:p w14:paraId="4F369233" w14:textId="6765C4B8" w:rsidR="3FA009B4" w:rsidRDefault="3FA009B4" w:rsidP="3FA009B4">
      <w:pPr>
        <w:jc w:val="both"/>
        <w:rPr>
          <w:rFonts w:eastAsia="Calibri"/>
          <w:szCs w:val="24"/>
        </w:rPr>
      </w:pPr>
    </w:p>
    <w:p w14:paraId="1D2DD638" w14:textId="4929ABB8" w:rsidR="031F71AE" w:rsidRDefault="031F71AE" w:rsidP="3FA009B4">
      <w:pPr>
        <w:jc w:val="center"/>
        <w:rPr>
          <w:sz w:val="20"/>
          <w:szCs w:val="20"/>
        </w:rPr>
      </w:pPr>
      <w:r w:rsidRPr="7B31E640">
        <w:rPr>
          <w:sz w:val="20"/>
          <w:szCs w:val="20"/>
        </w:rPr>
        <w:t xml:space="preserve">Figura x – </w:t>
      </w:r>
      <w:r w:rsidR="2C625619" w:rsidRPr="7B31E640">
        <w:rPr>
          <w:sz w:val="20"/>
          <w:szCs w:val="20"/>
        </w:rPr>
        <w:t>Questionários feitos no Microsoft Forms</w:t>
      </w:r>
    </w:p>
    <w:p w14:paraId="41DA68C6" w14:textId="17DF270E" w:rsidR="031F71AE" w:rsidRDefault="031F71AE" w:rsidP="3FA009B4">
      <w:pPr>
        <w:jc w:val="center"/>
      </w:pPr>
      <w:r>
        <w:rPr>
          <w:noProof/>
        </w:rPr>
        <w:drawing>
          <wp:inline distT="0" distB="0" distL="0" distR="0" wp14:anchorId="1DFEB776" wp14:editId="576C02F8">
            <wp:extent cx="4572000" cy="1800225"/>
            <wp:effectExtent l="0" t="0" r="0" b="0"/>
            <wp:docPr id="648257299" name="Imagem 64825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0D14074C" w14:textId="6282C1F9" w:rsidR="031F71AE" w:rsidRDefault="031F71AE" w:rsidP="3FA009B4">
      <w:pPr>
        <w:jc w:val="center"/>
        <w:rPr>
          <w:rStyle w:val="nfaseSutil"/>
          <w:rFonts w:eastAsia="Calibri"/>
          <w:sz w:val="24"/>
          <w:szCs w:val="24"/>
        </w:rPr>
      </w:pPr>
      <w:r w:rsidRPr="3FA009B4">
        <w:rPr>
          <w:rStyle w:val="nfaseSutil"/>
          <w:rFonts w:eastAsiaTheme="minorHAnsi"/>
        </w:rPr>
        <w:t>Fonte: Elaborado pelo autor (2021)</w:t>
      </w:r>
    </w:p>
    <w:p w14:paraId="2A920290" w14:textId="6FFFA113" w:rsidR="3FA009B4" w:rsidRDefault="3FA009B4" w:rsidP="3FA009B4">
      <w:pPr>
        <w:jc w:val="center"/>
        <w:rPr>
          <w:rStyle w:val="nfaseSutil"/>
          <w:rFonts w:eastAsia="Calibri"/>
          <w:sz w:val="24"/>
          <w:szCs w:val="24"/>
        </w:rPr>
      </w:pPr>
    </w:p>
    <w:p w14:paraId="4787087A" w14:textId="57DA04E1" w:rsidR="0BAD9673" w:rsidRDefault="474E8533" w:rsidP="474E8533">
      <w:pPr>
        <w:jc w:val="both"/>
        <w:rPr>
          <w:rFonts w:eastAsia="Times New Roman" w:cs="Times New Roman"/>
          <w:color w:val="000000" w:themeColor="text1"/>
          <w:szCs w:val="24"/>
        </w:rPr>
      </w:pPr>
      <w:r w:rsidRPr="474E8533">
        <w:rPr>
          <w:rFonts w:eastAsia="Times New Roman" w:cs="Times New Roman"/>
          <w:szCs w:val="24"/>
        </w:rPr>
        <w:t>Tanto o Planner como o Forms são softwares como serviço que integram a plataforma office 365 da Microsoft, sendo acessíveis através de um e-mail corporativo ou de estudante. O Planner possui integração com a plataforma Teams, podendo ser vinculado a equipes na plataforma de teleconferência, no entanto esta funcionalidade não foi explorada para o planejamento deste trabalho.</w:t>
      </w:r>
    </w:p>
    <w:p w14:paraId="178153EF" w14:textId="7507D309" w:rsidR="0033156A" w:rsidRDefault="474E8533" w:rsidP="474E8533">
      <w:pPr>
        <w:jc w:val="both"/>
        <w:rPr>
          <w:rFonts w:eastAsia="Times New Roman" w:cs="Times New Roman"/>
          <w:szCs w:val="24"/>
        </w:rPr>
      </w:pPr>
      <w:r w:rsidRPr="474E8533">
        <w:rPr>
          <w:rFonts w:eastAsia="Times New Roman" w:cs="Times New Roman"/>
          <w:szCs w:val="24"/>
        </w:rPr>
        <w:lastRenderedPageBreak/>
        <w:t>Para a comunicação remota entre os membros da dupla e organização de pendências, foi utilizado o SaaS Discord, que é um tele mensageiro gratuito e aberto que permite a criação de salas compostas por canais de texto para discussão, canais de voz e de vídeo para apresentações.</w:t>
      </w:r>
    </w:p>
    <w:p w14:paraId="7CAD9BE2" w14:textId="77777777" w:rsidR="0033156A" w:rsidRPr="0033156A" w:rsidRDefault="0033156A" w:rsidP="0033156A">
      <w:pPr>
        <w:jc w:val="both"/>
        <w:rPr>
          <w:rFonts w:eastAsia="Times New Roman" w:cs="Times New Roman"/>
          <w:szCs w:val="24"/>
        </w:rPr>
      </w:pPr>
      <w:r w:rsidRPr="0033156A">
        <w:rPr>
          <w:rFonts w:eastAsia="Times New Roman" w:cs="Times New Roman"/>
          <w:szCs w:val="24"/>
        </w:rPr>
        <w:t xml:space="preserve">Todo o projeto, as documentações textuais geradas, os códigos de SQL e R e as imagens dos visuais e gráficos produzidos foram carregadas para um repositório git na plataforma online Github, e será constantemente alimentado enquanto houver atualizações deste trabalho nesta plataforma. O link do repositório é &lt;https://github.com/fabricioasn/EnemInData_TCC_Unicarioca&gt;.  </w:t>
      </w:r>
    </w:p>
    <w:p w14:paraId="483805A4" w14:textId="26C7E487" w:rsidR="0033156A" w:rsidRDefault="0033156A" w:rsidP="0033156A">
      <w:pPr>
        <w:jc w:val="both"/>
        <w:rPr>
          <w:rFonts w:eastAsia="Times New Roman" w:cs="Times New Roman"/>
          <w:szCs w:val="24"/>
        </w:rPr>
      </w:pPr>
      <w:r w:rsidRPr="0033156A">
        <w:rPr>
          <w:rFonts w:eastAsia="Times New Roman" w:cs="Times New Roman"/>
          <w:szCs w:val="24"/>
        </w:rPr>
        <w:t xml:space="preserve">A ideia desta documentação é o controle de versionamento e, para além disto, permitir uma sobrevida e registro permanente do projeto para viabilizar possíveis bifurcações a partir dele, bem como ajustes, melhorias e outras implementações incrementais que agreguem e complementem funcionalidades extras a ele. Desta forma, fica como uma fonte de consulta para projetos futuros e apontamento de caminhos práticos para orientar os rumos destes trabalhos vindouros.  </w:t>
      </w:r>
    </w:p>
    <w:p w14:paraId="59714EEF" w14:textId="5D96D7B9" w:rsidR="0BAD9673" w:rsidRDefault="474E8533" w:rsidP="474E8533">
      <w:pPr>
        <w:jc w:val="both"/>
        <w:rPr>
          <w:rFonts w:eastAsia="Times New Roman" w:cs="Times New Roman"/>
          <w:color w:val="000000" w:themeColor="text1"/>
          <w:szCs w:val="24"/>
        </w:rPr>
      </w:pPr>
      <w:r w:rsidRPr="474E8533">
        <w:rPr>
          <w:rFonts w:eastAsia="Times New Roman" w:cs="Times New Roman"/>
          <w:szCs w:val="24"/>
        </w:rPr>
        <w:t xml:space="preserve"> </w:t>
      </w:r>
    </w:p>
    <w:p w14:paraId="120AB2D3" w14:textId="176F322C" w:rsidR="0BAD9673" w:rsidRPr="00505DF6" w:rsidRDefault="474E8533" w:rsidP="00A7222B">
      <w:pPr>
        <w:pStyle w:val="Ttulo3"/>
        <w:numPr>
          <w:ilvl w:val="2"/>
          <w:numId w:val="24"/>
        </w:numPr>
        <w:ind w:left="0" w:firstLine="0"/>
      </w:pPr>
      <w:bookmarkStart w:id="114" w:name="_Toc73634826"/>
      <w:r w:rsidRPr="41743C86">
        <w:t>Engenharia de dados</w:t>
      </w:r>
      <w:bookmarkEnd w:id="114"/>
    </w:p>
    <w:p w14:paraId="114D119A" w14:textId="77777777" w:rsidR="00505DF6" w:rsidRDefault="00505DF6" w:rsidP="474E8533">
      <w:pPr>
        <w:jc w:val="both"/>
        <w:rPr>
          <w:rFonts w:eastAsia="Times New Roman" w:cs="Times New Roman"/>
          <w:szCs w:val="24"/>
        </w:rPr>
      </w:pPr>
    </w:p>
    <w:p w14:paraId="0E5AD125" w14:textId="356259D0" w:rsidR="474E8533" w:rsidRDefault="15104C8E" w:rsidP="474E8533">
      <w:pPr>
        <w:jc w:val="both"/>
        <w:rPr>
          <w:rFonts w:eastAsia="Times New Roman" w:cs="Times New Roman"/>
          <w:szCs w:val="24"/>
        </w:rPr>
      </w:pPr>
      <w:r w:rsidRPr="15104C8E">
        <w:rPr>
          <w:rFonts w:eastAsia="Times New Roman" w:cs="Times New Roman"/>
          <w:szCs w:val="24"/>
        </w:rPr>
        <w:t>A engenharia de dados neste trabalho foi pautada nos moldes da arquitetura moderna de BI para Big</w:t>
      </w:r>
      <w:r w:rsidR="00745CAB">
        <w:rPr>
          <w:rFonts w:eastAsia="Times New Roman" w:cs="Times New Roman"/>
          <w:szCs w:val="24"/>
        </w:rPr>
        <w:t xml:space="preserve"> </w:t>
      </w:r>
      <w:r w:rsidRPr="15104C8E">
        <w:rPr>
          <w:rFonts w:eastAsia="Times New Roman" w:cs="Times New Roman"/>
          <w:szCs w:val="24"/>
        </w:rPr>
        <w:t>data, que prevê suporte a compartilhamento e interconexão entre diferentes fontes e destinos de dados de tipos distintos em um repositório Data lake, de modo que os dados estejam disponíveis e preparados para usos diferenciados para as várias abordagens analíticas com diversas finalidades. A origem dos dados brutos para o processo de análise dos dados é única e proveniente de uma fonte estática, que é o portal de bases de dados públicas do INEP. O arquivo utilizado para aplicação das ferramentas analíticas é a base de micro dados do Enem de 2019, em formato CSV.</w:t>
      </w:r>
    </w:p>
    <w:p w14:paraId="6916F1DD" w14:textId="77777777" w:rsidR="00505DF6" w:rsidRDefault="00505DF6" w:rsidP="474E8533">
      <w:pPr>
        <w:jc w:val="both"/>
        <w:rPr>
          <w:rFonts w:eastAsia="Times New Roman" w:cs="Times New Roman"/>
          <w:szCs w:val="24"/>
        </w:rPr>
      </w:pPr>
    </w:p>
    <w:p w14:paraId="2D6C250A" w14:textId="28C11867" w:rsidR="15104C8E" w:rsidRDefault="15104C8E" w:rsidP="15104C8E">
      <w:pPr>
        <w:jc w:val="center"/>
        <w:rPr>
          <w:rFonts w:eastAsia="Times New Roman" w:cs="Times New Roman"/>
          <w:szCs w:val="24"/>
        </w:rPr>
      </w:pPr>
    </w:p>
    <w:p w14:paraId="38511D99" w14:textId="15015DE0" w:rsidR="00505DF6" w:rsidRDefault="00505DF6" w:rsidP="00652E42">
      <w:pPr>
        <w:pStyle w:val="Subttulo"/>
      </w:pPr>
      <w:bookmarkStart w:id="115" w:name="_Toc73132415"/>
      <w:r>
        <w:t xml:space="preserve">Figura </w:t>
      </w:r>
      <w:fldSimple w:instr=" SEQ Figura \* ARABIC ">
        <w:r w:rsidR="00621E79">
          <w:rPr>
            <w:noProof/>
          </w:rPr>
          <w:t>25</w:t>
        </w:r>
      </w:fldSimple>
      <w:r>
        <w:t xml:space="preserve"> - Diretório de arquivos do Data Lake da Azure</w:t>
      </w:r>
      <w:bookmarkEnd w:id="115"/>
    </w:p>
    <w:p w14:paraId="315A0AFC" w14:textId="2CAA0FD8" w:rsidR="1625AE1D" w:rsidRPr="00505DF6" w:rsidRDefault="1625AE1D" w:rsidP="3FA009B4">
      <w:pPr>
        <w:ind w:firstLine="0"/>
        <w:jc w:val="center"/>
        <w:rPr>
          <w:rStyle w:val="nfaseSutil"/>
          <w:rFonts w:eastAsiaTheme="minorEastAsia"/>
        </w:rPr>
      </w:pPr>
      <w:r>
        <w:rPr>
          <w:noProof/>
        </w:rPr>
        <w:drawing>
          <wp:inline distT="0" distB="0" distL="0" distR="0" wp14:anchorId="7B3A0957" wp14:editId="620BB48A">
            <wp:extent cx="5753098" cy="847725"/>
            <wp:effectExtent l="0" t="0" r="0" b="0"/>
            <wp:docPr id="1727952117" name="Imagem 172795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27952117"/>
                    <pic:cNvPicPr/>
                  </pic:nvPicPr>
                  <pic:blipFill>
                    <a:blip r:embed="rId42">
                      <a:extLst>
                        <a:ext uri="{28A0092B-C50C-407E-A947-70E740481C1C}">
                          <a14:useLocalDpi xmlns:a14="http://schemas.microsoft.com/office/drawing/2010/main" val="0"/>
                        </a:ext>
                      </a:extLst>
                    </a:blip>
                    <a:stretch>
                      <a:fillRect/>
                    </a:stretch>
                  </pic:blipFill>
                  <pic:spPr>
                    <a:xfrm>
                      <a:off x="0" y="0"/>
                      <a:ext cx="5753098" cy="847725"/>
                    </a:xfrm>
                    <a:prstGeom prst="rect">
                      <a:avLst/>
                    </a:prstGeom>
                  </pic:spPr>
                </pic:pic>
              </a:graphicData>
            </a:graphic>
          </wp:inline>
        </w:drawing>
      </w:r>
      <w:r w:rsidR="135CDE1E" w:rsidRPr="37FF6EAE">
        <w:rPr>
          <w:rStyle w:val="nfaseSutil"/>
          <w:rFonts w:eastAsiaTheme="minorEastAsia"/>
        </w:rPr>
        <w:t>Fonte: Elaborado pelo autor (2021)</w:t>
      </w:r>
    </w:p>
    <w:p w14:paraId="14DA22DD" w14:textId="77777777" w:rsidR="00505DF6" w:rsidRDefault="00505DF6" w:rsidP="474E8533">
      <w:pPr>
        <w:jc w:val="both"/>
        <w:rPr>
          <w:rFonts w:eastAsia="Times New Roman" w:cs="Times New Roman"/>
          <w:szCs w:val="24"/>
        </w:rPr>
      </w:pPr>
    </w:p>
    <w:p w14:paraId="05558868" w14:textId="511B353C" w:rsidR="474E8533" w:rsidRDefault="474E8533" w:rsidP="7B31E640">
      <w:pPr>
        <w:jc w:val="both"/>
        <w:rPr>
          <w:rFonts w:eastAsia="Times New Roman" w:cs="Times New Roman"/>
        </w:rPr>
      </w:pPr>
      <w:r w:rsidRPr="7B31E640">
        <w:rPr>
          <w:rFonts w:eastAsia="Times New Roman" w:cs="Times New Roman"/>
        </w:rPr>
        <w:lastRenderedPageBreak/>
        <w:t xml:space="preserve">O arquivo bruto foi baixado do INEP e extraído do ZIP, e tanto ele quando </w:t>
      </w:r>
      <w:r w:rsidR="64776FC2" w:rsidRPr="7B31E640">
        <w:rPr>
          <w:rFonts w:eastAsia="Times New Roman" w:cs="Times New Roman"/>
        </w:rPr>
        <w:t>o dicionário dos micros dados foi</w:t>
      </w:r>
      <w:r w:rsidRPr="7B31E640">
        <w:rPr>
          <w:rFonts w:eastAsia="Times New Roman" w:cs="Times New Roman"/>
        </w:rPr>
        <w:t xml:space="preserve"> manualmente </w:t>
      </w:r>
      <w:r w:rsidR="1785901E" w:rsidRPr="7B31E640">
        <w:rPr>
          <w:rFonts w:eastAsia="Times New Roman" w:cs="Times New Roman"/>
        </w:rPr>
        <w:t>carregado</w:t>
      </w:r>
      <w:r w:rsidRPr="7B31E640">
        <w:rPr>
          <w:rFonts w:eastAsia="Times New Roman" w:cs="Times New Roman"/>
        </w:rPr>
        <w:t xml:space="preserve"> para o ADLS Gen1 através do cliente windows ASE, devido ao tamanho de 3GB, que faz necessário o uso do explorador de arquivos dos repositórios Data Lake Azure, pois o serviço Web é limitado a upload de arquivos com no máximo 2GB. O objetivo de um datalake é permitir acesso a dados das mais diferentes características para fins diversificados, garantindo assim a democratização dos dados e assegurar a delimitação de visões para controlar e gerenciar a segurança do compartilhamento distribuído no repositório.</w:t>
      </w:r>
    </w:p>
    <w:p w14:paraId="65515A0D" w14:textId="6D7E6918" w:rsidR="15104C8E" w:rsidRDefault="15104C8E" w:rsidP="15104C8E">
      <w:pPr>
        <w:jc w:val="both"/>
        <w:rPr>
          <w:rFonts w:eastAsia="Times New Roman" w:cs="Times New Roman"/>
          <w:szCs w:val="24"/>
        </w:rPr>
      </w:pPr>
      <w:r w:rsidRPr="41743C86">
        <w:rPr>
          <w:rFonts w:eastAsia="Times New Roman" w:cs="Times New Roman"/>
          <w:szCs w:val="24"/>
        </w:rPr>
        <w:t>O armazenamento foi separado em uma pasta nomeada RawData, onde foi inserido o arquivo da base de dados original e a pasta TransformedRDW, para onde foram destinados os arquivos CSVs das tabelas modeladas após a seleção de dados aproveitáveis para uso na análise ad-hoc. Nesta pasta o serviço Analysis services busca e conecta-se aos conjuntos de dados utilizados na análise.</w:t>
      </w:r>
    </w:p>
    <w:p w14:paraId="34F89F3C" w14:textId="77777777" w:rsidR="00686F12" w:rsidRDefault="00686F12" w:rsidP="41743C86">
      <w:pPr>
        <w:jc w:val="both"/>
      </w:pPr>
      <w:r w:rsidRPr="00686F12">
        <w:rPr>
          <w:noProof/>
        </w:rPr>
        <w:t xml:space="preserve"> </w:t>
      </w:r>
    </w:p>
    <w:p w14:paraId="41017D90" w14:textId="1BDACB17" w:rsidR="00686F12" w:rsidRDefault="00686F12" w:rsidP="00686F12">
      <w:pPr>
        <w:pStyle w:val="Subttulo"/>
      </w:pPr>
      <w:bookmarkStart w:id="116" w:name="_Toc73132416"/>
      <w:r>
        <w:t xml:space="preserve">Figura </w:t>
      </w:r>
      <w:fldSimple w:instr=" SEQ Figura \* ARABIC ">
        <w:r w:rsidR="00621E79">
          <w:rPr>
            <w:noProof/>
          </w:rPr>
          <w:t>26</w:t>
        </w:r>
      </w:fldSimple>
      <w:r>
        <w:t xml:space="preserve"> - Pasta do Data Lake TransformedRDW</w:t>
      </w:r>
      <w:bookmarkEnd w:id="116"/>
    </w:p>
    <w:p w14:paraId="6296F137" w14:textId="421B8636" w:rsidR="41743C86" w:rsidRDefault="00686F12" w:rsidP="00686F12">
      <w:pPr>
        <w:ind w:firstLine="0"/>
        <w:jc w:val="center"/>
        <w:rPr>
          <w:rFonts w:eastAsia="Times New Roman" w:cs="Times New Roman"/>
          <w:szCs w:val="24"/>
        </w:rPr>
      </w:pPr>
      <w:r>
        <w:rPr>
          <w:noProof/>
        </w:rPr>
        <w:drawing>
          <wp:inline distT="0" distB="0" distL="0" distR="0" wp14:anchorId="57F7E45E" wp14:editId="41A12A03">
            <wp:extent cx="4619626" cy="183185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43">
                      <a:extLst>
                        <a:ext uri="{28A0092B-C50C-407E-A947-70E740481C1C}">
                          <a14:useLocalDpi xmlns:a14="http://schemas.microsoft.com/office/drawing/2010/main" val="0"/>
                        </a:ext>
                      </a:extLst>
                    </a:blip>
                    <a:stretch>
                      <a:fillRect/>
                    </a:stretch>
                  </pic:blipFill>
                  <pic:spPr>
                    <a:xfrm>
                      <a:off x="0" y="0"/>
                      <a:ext cx="4619626" cy="1831858"/>
                    </a:xfrm>
                    <a:prstGeom prst="rect">
                      <a:avLst/>
                    </a:prstGeom>
                  </pic:spPr>
                </pic:pic>
              </a:graphicData>
            </a:graphic>
          </wp:inline>
        </w:drawing>
      </w:r>
    </w:p>
    <w:p w14:paraId="76BA09C2" w14:textId="4E1F7C41" w:rsidR="00686F12" w:rsidRPr="00686F12" w:rsidRDefault="00686F12" w:rsidP="00686F12">
      <w:pPr>
        <w:ind w:firstLine="0"/>
        <w:jc w:val="center"/>
        <w:rPr>
          <w:rStyle w:val="nfaseSutil"/>
          <w:rFonts w:eastAsiaTheme="minorHAnsi"/>
        </w:rPr>
      </w:pPr>
      <w:r w:rsidRPr="00686F12">
        <w:rPr>
          <w:rStyle w:val="nfaseSutil"/>
          <w:rFonts w:eastAsiaTheme="minorHAnsi"/>
        </w:rPr>
        <w:t>Fonte: Elaborado pelo autor</w:t>
      </w:r>
    </w:p>
    <w:p w14:paraId="691DA6FD" w14:textId="77777777" w:rsidR="00686F12" w:rsidRDefault="00686F12" w:rsidP="3FA009B4">
      <w:pPr>
        <w:jc w:val="both"/>
        <w:rPr>
          <w:rFonts w:eastAsia="Times New Roman" w:cs="Times New Roman"/>
        </w:rPr>
      </w:pPr>
    </w:p>
    <w:p w14:paraId="7AC3F057" w14:textId="7E10B29B" w:rsidR="6CECC7BD" w:rsidRDefault="6CECC7BD" w:rsidP="3FA009B4">
      <w:pPr>
        <w:pStyle w:val="Subttulo"/>
      </w:pPr>
      <w:r>
        <w:t xml:space="preserve">Figura x - </w:t>
      </w:r>
      <w:r w:rsidR="5FF1018B">
        <w:t>Pasta do Data Lake TransformedRDW - tabela fato</w:t>
      </w:r>
    </w:p>
    <w:p w14:paraId="32075AF4" w14:textId="30F7F198" w:rsidR="5FF1018B" w:rsidRDefault="5FF1018B" w:rsidP="3FA009B4">
      <w:pPr>
        <w:jc w:val="center"/>
      </w:pPr>
      <w:r>
        <w:rPr>
          <w:noProof/>
        </w:rPr>
        <w:drawing>
          <wp:inline distT="0" distB="0" distL="0" distR="0" wp14:anchorId="106343DE" wp14:editId="297F5C8C">
            <wp:extent cx="4572000" cy="685800"/>
            <wp:effectExtent l="0" t="0" r="0" b="0"/>
            <wp:docPr id="840919719" name="Imagem 84091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commentRangeStart w:id="117"/>
      <w:commentRangeEnd w:id="117"/>
      <w:r>
        <w:commentReference w:id="117"/>
      </w:r>
    </w:p>
    <w:p w14:paraId="0DD74B6C" w14:textId="4E1F7C41" w:rsidR="5FF1018B" w:rsidRDefault="5FF1018B" w:rsidP="3FA009B4">
      <w:pPr>
        <w:ind w:firstLine="0"/>
        <w:jc w:val="center"/>
        <w:rPr>
          <w:rStyle w:val="nfaseSutil"/>
          <w:rFonts w:eastAsiaTheme="minorHAnsi"/>
        </w:rPr>
      </w:pPr>
      <w:r w:rsidRPr="3FA009B4">
        <w:rPr>
          <w:rStyle w:val="nfaseSutil"/>
          <w:rFonts w:eastAsiaTheme="minorHAnsi"/>
        </w:rPr>
        <w:t>Fonte: Elaborado pelo autor</w:t>
      </w:r>
    </w:p>
    <w:p w14:paraId="35344CDB" w14:textId="6F32A934" w:rsidR="3FA009B4" w:rsidRDefault="3FA009B4" w:rsidP="3FA009B4">
      <w:pPr>
        <w:jc w:val="center"/>
        <w:rPr>
          <w:rFonts w:eastAsia="Calibri"/>
          <w:szCs w:val="24"/>
        </w:rPr>
      </w:pPr>
    </w:p>
    <w:p w14:paraId="0EDA7FD6" w14:textId="50B80772" w:rsidR="041716D6" w:rsidRDefault="041716D6" w:rsidP="3FA009B4">
      <w:pPr>
        <w:pStyle w:val="Subttulo"/>
      </w:pPr>
      <w:r>
        <w:lastRenderedPageBreak/>
        <w:t>Figura x -</w:t>
      </w:r>
      <w:r w:rsidR="5FF1018B">
        <w:t xml:space="preserve"> Pasta do Data Lake TransformedRDW - tabelelas dimensões</w:t>
      </w:r>
    </w:p>
    <w:p w14:paraId="56A658AD" w14:textId="19D30191" w:rsidR="5FF1018B" w:rsidRDefault="5FF1018B" w:rsidP="3FA009B4">
      <w:pPr>
        <w:jc w:val="center"/>
      </w:pPr>
      <w:r>
        <w:rPr>
          <w:noProof/>
        </w:rPr>
        <w:drawing>
          <wp:inline distT="0" distB="0" distL="0" distR="0" wp14:anchorId="7348357C" wp14:editId="05478CDB">
            <wp:extent cx="4572000" cy="1657350"/>
            <wp:effectExtent l="0" t="0" r="0" b="0"/>
            <wp:docPr id="1594733287" name="Imagem 159473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2A155BAC" w14:textId="4E1F7C41" w:rsidR="5FF1018B" w:rsidRDefault="5FF1018B" w:rsidP="3FA009B4">
      <w:pPr>
        <w:ind w:firstLine="0"/>
        <w:jc w:val="center"/>
        <w:rPr>
          <w:rStyle w:val="nfaseSutil"/>
          <w:rFonts w:eastAsiaTheme="minorHAnsi"/>
        </w:rPr>
      </w:pPr>
      <w:r w:rsidRPr="3FA009B4">
        <w:rPr>
          <w:rStyle w:val="nfaseSutil"/>
          <w:rFonts w:eastAsiaTheme="minorHAnsi"/>
        </w:rPr>
        <w:t>Fonte: Elaborado pelo autor</w:t>
      </w:r>
    </w:p>
    <w:p w14:paraId="59E5FA06" w14:textId="3F6D5322" w:rsidR="3FA009B4" w:rsidRDefault="3FA009B4" w:rsidP="3FA009B4">
      <w:pPr>
        <w:jc w:val="center"/>
        <w:rPr>
          <w:rFonts w:eastAsia="Calibri"/>
          <w:szCs w:val="24"/>
        </w:rPr>
      </w:pPr>
    </w:p>
    <w:p w14:paraId="0ACF39C7" w14:textId="28EEB836" w:rsidR="474E8533" w:rsidRDefault="474E8533" w:rsidP="474E8533">
      <w:pPr>
        <w:jc w:val="both"/>
        <w:rPr>
          <w:rFonts w:eastAsia="Times New Roman" w:cs="Times New Roman"/>
          <w:szCs w:val="24"/>
        </w:rPr>
      </w:pPr>
      <w:r w:rsidRPr="41743C86">
        <w:rPr>
          <w:rFonts w:eastAsia="Times New Roman" w:cs="Times New Roman"/>
          <w:szCs w:val="24"/>
        </w:rPr>
        <w:t>Para a ingestão dos dados no modelo criado para organização dos dados, foi utilizado o serviço ADF que abstrai clusters de Apache Spark para processamento de pipeline de dados. A modelagem segue o padrão de um data mart relacional criado em homologação para teste em um banco Azure SQ</w:t>
      </w:r>
      <w:r w:rsidR="00505DF6">
        <w:rPr>
          <w:rFonts w:eastAsia="Times New Roman" w:cs="Times New Roman"/>
          <w:szCs w:val="24"/>
        </w:rPr>
        <w:t>L</w:t>
      </w:r>
      <w:r w:rsidRPr="41743C86">
        <w:rPr>
          <w:rFonts w:eastAsia="Times New Roman" w:cs="Times New Roman"/>
          <w:szCs w:val="24"/>
        </w:rPr>
        <w:t xml:space="preserve"> DB, utilizado para desenvolvimento do modelo e testagem dos pipelines. O recurso ADF permite estruturar um pipeline de dados de movimentação de dados em processamento Batch durante todas as etapas da arquitetura de BI e suas camadas de processos, provisionando um orquestrador de pipelines fim a fim no ciclo de vida da análise de dados e as conexões de armazenamento envolvidas.</w:t>
      </w:r>
    </w:p>
    <w:p w14:paraId="0330F865" w14:textId="77777777" w:rsidR="00505DF6" w:rsidRDefault="00505DF6" w:rsidP="474E8533">
      <w:pPr>
        <w:jc w:val="both"/>
        <w:rPr>
          <w:rFonts w:eastAsia="Times New Roman" w:cs="Times New Roman"/>
          <w:szCs w:val="24"/>
        </w:rPr>
      </w:pPr>
    </w:p>
    <w:p w14:paraId="3EAED06B" w14:textId="15C75A07" w:rsidR="00505DF6" w:rsidRDefault="00505DF6" w:rsidP="00652E42">
      <w:pPr>
        <w:pStyle w:val="Subttulo"/>
      </w:pPr>
      <w:bookmarkStart w:id="118" w:name="_Toc73132417"/>
      <w:r>
        <w:t xml:space="preserve">Figura </w:t>
      </w:r>
      <w:fldSimple w:instr=" SEQ Figura \* ARABIC ">
        <w:r w:rsidR="00621E79">
          <w:rPr>
            <w:noProof/>
          </w:rPr>
          <w:t>27</w:t>
        </w:r>
      </w:fldSimple>
      <w:r>
        <w:t xml:space="preserve"> - Configuração dos pipelines para o Azure SQL DB</w:t>
      </w:r>
      <w:bookmarkEnd w:id="118"/>
    </w:p>
    <w:p w14:paraId="57040F20" w14:textId="53E7710C" w:rsidR="0B082CBB" w:rsidRDefault="0B082CBB" w:rsidP="41743C86">
      <w:pPr>
        <w:jc w:val="both"/>
      </w:pPr>
      <w:r>
        <w:rPr>
          <w:noProof/>
        </w:rPr>
        <w:drawing>
          <wp:inline distT="0" distB="0" distL="0" distR="0" wp14:anchorId="0C59A319" wp14:editId="62F6A395">
            <wp:extent cx="4572000" cy="819150"/>
            <wp:effectExtent l="0" t="0" r="0" b="0"/>
            <wp:docPr id="447620766" name="Imagem 44762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620766"/>
                    <pic:cNvPicPr/>
                  </pic:nvPicPr>
                  <pic:blipFill>
                    <a:blip r:embed="rId46">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59BF5AC7" w14:textId="77777777" w:rsidR="00505DF6" w:rsidRPr="00505DF6" w:rsidRDefault="00505DF6" w:rsidP="00505DF6">
      <w:pPr>
        <w:jc w:val="center"/>
        <w:rPr>
          <w:rStyle w:val="nfaseSutil"/>
          <w:rFonts w:eastAsiaTheme="minorHAnsi"/>
        </w:rPr>
      </w:pPr>
      <w:r w:rsidRPr="00505DF6">
        <w:rPr>
          <w:rStyle w:val="nfaseSutil"/>
          <w:rFonts w:eastAsiaTheme="minorHAnsi"/>
        </w:rPr>
        <w:t>Fonte: Elaborado pelo autor (2021)</w:t>
      </w:r>
    </w:p>
    <w:p w14:paraId="35D8D064" w14:textId="77777777" w:rsidR="00505DF6" w:rsidRDefault="00505DF6" w:rsidP="474E8533">
      <w:pPr>
        <w:jc w:val="both"/>
        <w:rPr>
          <w:rFonts w:eastAsia="Times New Roman" w:cs="Times New Roman"/>
          <w:szCs w:val="24"/>
        </w:rPr>
      </w:pPr>
    </w:p>
    <w:p w14:paraId="3614F2AE" w14:textId="39EC35CD" w:rsidR="474E8533" w:rsidRDefault="1F1F5C42" w:rsidP="474E8533">
      <w:pPr>
        <w:jc w:val="both"/>
        <w:rPr>
          <w:rFonts w:eastAsia="Times New Roman" w:cs="Times New Roman"/>
          <w:szCs w:val="24"/>
        </w:rPr>
      </w:pPr>
      <w:r w:rsidRPr="41743C86">
        <w:rPr>
          <w:rFonts w:eastAsia="Times New Roman" w:cs="Times New Roman"/>
          <w:szCs w:val="24"/>
        </w:rPr>
        <w:t>O modelo final foi definitivamente criado para produção em uma instância em máquina local de MSSQL 2019 Express, vinculado como serviço ao ADF através de uma camada de interface de redes chamada integration runtime self-hosted, que provê um proxy virtualizado em tempo de execução para transformar a instância MSSQL na máquina em um servidor para ADF. Através desta infraestrutura, foi possibilitado designar uma máquina local como destino dos pipelines de dados, onde foi realizado a modelagem do banco para a produção do conjunto de dados.</w:t>
      </w:r>
    </w:p>
    <w:p w14:paraId="24082D3B" w14:textId="2262D94E" w:rsidR="41743C86" w:rsidRDefault="41743C86" w:rsidP="41743C86">
      <w:pPr>
        <w:jc w:val="both"/>
        <w:rPr>
          <w:rFonts w:eastAsia="Times New Roman" w:cs="Times New Roman"/>
          <w:szCs w:val="24"/>
        </w:rPr>
      </w:pPr>
    </w:p>
    <w:p w14:paraId="4F1103E6" w14:textId="0E634973" w:rsidR="00505DF6" w:rsidRDefault="00505DF6" w:rsidP="00652E42">
      <w:pPr>
        <w:pStyle w:val="Subttulo"/>
      </w:pPr>
      <w:bookmarkStart w:id="119" w:name="_Toc73132418"/>
      <w:r>
        <w:lastRenderedPageBreak/>
        <w:t xml:space="preserve">Figura </w:t>
      </w:r>
      <w:fldSimple w:instr=" SEQ Figura \* ARABIC ">
        <w:r w:rsidR="00621E79">
          <w:rPr>
            <w:noProof/>
          </w:rPr>
          <w:t>28</w:t>
        </w:r>
      </w:fldSimple>
      <w:r>
        <w:t xml:space="preserve"> - </w:t>
      </w:r>
      <w:r w:rsidR="00745CAB">
        <w:t>Configuração</w:t>
      </w:r>
      <w:r>
        <w:t xml:space="preserve"> do Data Factory na Azue</w:t>
      </w:r>
      <w:bookmarkEnd w:id="119"/>
    </w:p>
    <w:p w14:paraId="136B7391" w14:textId="7706B948" w:rsidR="6E91FD44" w:rsidRDefault="6E91FD44" w:rsidP="41743C86">
      <w:pPr>
        <w:jc w:val="both"/>
      </w:pPr>
      <w:r>
        <w:rPr>
          <w:noProof/>
        </w:rPr>
        <w:drawing>
          <wp:inline distT="0" distB="0" distL="0" distR="0" wp14:anchorId="6B35998C" wp14:editId="6F25581A">
            <wp:extent cx="4572000" cy="971550"/>
            <wp:effectExtent l="0" t="0" r="0" b="0"/>
            <wp:docPr id="1940544519" name="Imagem 194054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0544519"/>
                    <pic:cNvPicPr/>
                  </pic:nvPicPr>
                  <pic:blipFill>
                    <a:blip r:embed="rId47">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1F88E7F7" w14:textId="77777777" w:rsidR="00505DF6" w:rsidRPr="00505DF6" w:rsidRDefault="00505DF6" w:rsidP="00505DF6">
      <w:pPr>
        <w:jc w:val="center"/>
        <w:rPr>
          <w:rStyle w:val="nfaseSutil"/>
          <w:rFonts w:eastAsiaTheme="minorHAnsi"/>
        </w:rPr>
      </w:pPr>
      <w:r w:rsidRPr="00505DF6">
        <w:rPr>
          <w:rStyle w:val="nfaseSutil"/>
          <w:rFonts w:eastAsiaTheme="minorHAnsi"/>
        </w:rPr>
        <w:t>Fonte: Elaborado pelo autor (2021)</w:t>
      </w:r>
    </w:p>
    <w:p w14:paraId="37DE0967" w14:textId="74A41554" w:rsidR="41743C86" w:rsidRDefault="41743C86" w:rsidP="41743C86">
      <w:pPr>
        <w:jc w:val="both"/>
      </w:pPr>
    </w:p>
    <w:p w14:paraId="163D661F" w14:textId="445D5AF2" w:rsidR="00505DF6" w:rsidRDefault="00505DF6" w:rsidP="00652E42">
      <w:pPr>
        <w:pStyle w:val="Subttulo"/>
      </w:pPr>
      <w:bookmarkStart w:id="120" w:name="_Toc73132419"/>
      <w:r>
        <w:t xml:space="preserve">Figura </w:t>
      </w:r>
      <w:fldSimple w:instr=" SEQ Figura \* ARABIC ">
        <w:r w:rsidR="00621E79">
          <w:rPr>
            <w:noProof/>
          </w:rPr>
          <w:t>29</w:t>
        </w:r>
      </w:fldSimple>
      <w:r>
        <w:t xml:space="preserve"> - Integração do MSSQL da Azure</w:t>
      </w:r>
      <w:bookmarkEnd w:id="120"/>
    </w:p>
    <w:p w14:paraId="2C5A006E" w14:textId="38F54B35" w:rsidR="6E91FD44" w:rsidRDefault="6E91FD44" w:rsidP="41743C86">
      <w:pPr>
        <w:jc w:val="both"/>
      </w:pPr>
      <w:r>
        <w:rPr>
          <w:noProof/>
        </w:rPr>
        <w:drawing>
          <wp:inline distT="0" distB="0" distL="0" distR="0" wp14:anchorId="2B02F095" wp14:editId="416BE991">
            <wp:extent cx="4572000" cy="3143250"/>
            <wp:effectExtent l="0" t="0" r="0" b="0"/>
            <wp:docPr id="163875707" name="Imagem 1638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3875707"/>
                    <pic:cNvPicPr/>
                  </pic:nvPicPr>
                  <pic:blipFill>
                    <a:blip r:embed="rId48">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02A8540B" w14:textId="77777777" w:rsidR="00505DF6" w:rsidRPr="00505DF6" w:rsidRDefault="00505DF6" w:rsidP="00505DF6">
      <w:pPr>
        <w:jc w:val="center"/>
        <w:rPr>
          <w:rStyle w:val="nfaseSutil"/>
          <w:rFonts w:eastAsiaTheme="minorHAnsi"/>
        </w:rPr>
      </w:pPr>
      <w:r w:rsidRPr="00505DF6">
        <w:rPr>
          <w:rStyle w:val="nfaseSutil"/>
          <w:rFonts w:eastAsiaTheme="minorHAnsi"/>
        </w:rPr>
        <w:t>Fonte: Elaborado pelo autor (2021)</w:t>
      </w:r>
    </w:p>
    <w:p w14:paraId="6B3990D7" w14:textId="210946A9" w:rsidR="1F1F5C42" w:rsidRDefault="1F1F5C42" w:rsidP="1F1F5C42">
      <w:pPr>
        <w:jc w:val="center"/>
        <w:rPr>
          <w:rFonts w:eastAsia="Times New Roman" w:cs="Times New Roman"/>
          <w:szCs w:val="24"/>
        </w:rPr>
      </w:pPr>
    </w:p>
    <w:p w14:paraId="1E1C84BA" w14:textId="4A9F4A09" w:rsidR="00505DF6" w:rsidRDefault="00505DF6" w:rsidP="00652E42">
      <w:pPr>
        <w:pStyle w:val="Subttulo"/>
      </w:pPr>
      <w:bookmarkStart w:id="121" w:name="_Toc73132420"/>
      <w:r>
        <w:t xml:space="preserve">Figura </w:t>
      </w:r>
      <w:fldSimple w:instr=" SEQ Figura \* ARABIC ">
        <w:r w:rsidR="00621E79">
          <w:rPr>
            <w:noProof/>
          </w:rPr>
          <w:t>30</w:t>
        </w:r>
      </w:fldSimple>
      <w:r>
        <w:t xml:space="preserve"> - Relacionamento entre as </w:t>
      </w:r>
      <w:r w:rsidR="00745CAB">
        <w:t>tabelas do</w:t>
      </w:r>
      <w:r>
        <w:t xml:space="preserve"> banco de dados</w:t>
      </w:r>
      <w:bookmarkEnd w:id="121"/>
    </w:p>
    <w:p w14:paraId="592DCBED" w14:textId="3434F5C2" w:rsidR="1F1F5C42" w:rsidRDefault="1F1F5C42" w:rsidP="1F1F5C42">
      <w:pPr>
        <w:jc w:val="center"/>
      </w:pPr>
      <w:r>
        <w:rPr>
          <w:noProof/>
        </w:rPr>
        <w:drawing>
          <wp:inline distT="0" distB="0" distL="0" distR="0" wp14:anchorId="445E6D7F" wp14:editId="2D3ECE33">
            <wp:extent cx="4572000" cy="2571750"/>
            <wp:effectExtent l="0" t="0" r="0" b="0"/>
            <wp:docPr id="634056729" name="Imagem 63405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4056729"/>
                    <pic:cNvPicPr/>
                  </pic:nvPicPr>
                  <pic:blipFill>
                    <a:blip r:embed="rId4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0E26E6D" w14:textId="41B0EA26" w:rsidR="36D33B84" w:rsidRPr="00505DF6" w:rsidRDefault="36D33B84" w:rsidP="11332FEC">
      <w:pPr>
        <w:jc w:val="center"/>
        <w:rPr>
          <w:rStyle w:val="nfaseSutil"/>
          <w:rFonts w:eastAsiaTheme="minorHAnsi"/>
        </w:rPr>
      </w:pPr>
      <w:r w:rsidRPr="00505DF6">
        <w:rPr>
          <w:rStyle w:val="nfaseSutil"/>
          <w:rFonts w:eastAsiaTheme="minorHAnsi"/>
        </w:rPr>
        <w:lastRenderedPageBreak/>
        <w:t>Fonte: Elaborado pelo autor (2021)</w:t>
      </w:r>
    </w:p>
    <w:p w14:paraId="66D7AF10" w14:textId="77777777" w:rsidR="00505DF6" w:rsidRDefault="00505DF6" w:rsidP="474E8533">
      <w:pPr>
        <w:jc w:val="both"/>
        <w:rPr>
          <w:rFonts w:eastAsia="Times New Roman" w:cs="Times New Roman"/>
          <w:szCs w:val="24"/>
        </w:rPr>
      </w:pPr>
    </w:p>
    <w:p w14:paraId="170AB156" w14:textId="30C95C55" w:rsidR="474E8533" w:rsidRDefault="135CDE1E" w:rsidP="135CDE1E">
      <w:pPr>
        <w:jc w:val="both"/>
        <w:rPr>
          <w:rFonts w:eastAsia="Times New Roman" w:cs="Times New Roman"/>
        </w:rPr>
      </w:pPr>
      <w:r w:rsidRPr="135CDE1E">
        <w:rPr>
          <w:rFonts w:eastAsia="Times New Roman" w:cs="Times New Roman"/>
        </w:rPr>
        <w:t>Os dados foram copiados do arquivo bruto na pasta RawData do ADLS com uso do ADF para o banco local MSSQL, com a transposição dos tipos string do documento CSV para os tipos Varchar padronizados no modelo criado no banco destinado à carga dos dados. Foi utilizado, para delimitação dos campos, a opção de definir a primeira linha de cabeçalho e separação por vírgula. Também se utilizou para codificação o conjunto de caracteres UTF-7 na carga para o banco, para preservar os caracteres especiais. Cada pipeline executado teve como objetivo a carga de uma tabela, por último a carga da tabela de mescla. Este processo segue o fluxo de trabalho ELT, onde é realizada extração e carga dos dados de uma ou mais fontes para um destino, onde ele será transformado após a ingestão e não antes, como no ETL tradicional. O ADF compatibiliza a transposição dos dados pela diferença de serviços que os sustentam, mas nele não foi feita nenhuma alteração, apenas nos dados armazenados no banco SQL Server.</w:t>
      </w:r>
    </w:p>
    <w:p w14:paraId="53EE9904" w14:textId="0D924B33" w:rsidR="41743C86" w:rsidRDefault="41743C86" w:rsidP="41743C86">
      <w:pPr>
        <w:jc w:val="both"/>
        <w:rPr>
          <w:rFonts w:eastAsia="Times New Roman" w:cs="Times New Roman"/>
          <w:szCs w:val="24"/>
        </w:rPr>
      </w:pPr>
    </w:p>
    <w:p w14:paraId="0610A492" w14:textId="4F26E503" w:rsidR="00505DF6" w:rsidRDefault="00505DF6" w:rsidP="00652E42">
      <w:pPr>
        <w:pStyle w:val="Subttulo"/>
      </w:pPr>
      <w:bookmarkStart w:id="122" w:name="_Toc73132421"/>
      <w:r>
        <w:t xml:space="preserve">Figura </w:t>
      </w:r>
      <w:fldSimple w:instr=" SEQ Figura \* ARABIC ">
        <w:r w:rsidR="00621E79">
          <w:rPr>
            <w:noProof/>
          </w:rPr>
          <w:t>31</w:t>
        </w:r>
      </w:fldSimple>
      <w:r>
        <w:t xml:space="preserve"> - Conexão do Data Lake com Servidor SQL</w:t>
      </w:r>
      <w:bookmarkEnd w:id="122"/>
    </w:p>
    <w:p w14:paraId="751AE752" w14:textId="0142FB81" w:rsidR="50AF7D3E" w:rsidRDefault="50AF7D3E" w:rsidP="41743C86">
      <w:pPr>
        <w:jc w:val="both"/>
      </w:pPr>
      <w:r>
        <w:rPr>
          <w:noProof/>
        </w:rPr>
        <w:drawing>
          <wp:inline distT="0" distB="0" distL="0" distR="0" wp14:anchorId="1AACFCA6" wp14:editId="6DC261D5">
            <wp:extent cx="4572000" cy="885825"/>
            <wp:effectExtent l="0" t="0" r="0" b="0"/>
            <wp:docPr id="282766205" name="Imagem 28276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766205"/>
                    <pic:cNvPicPr/>
                  </pic:nvPicPr>
                  <pic:blipFill>
                    <a:blip r:embed="rId50">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75C3A5FD" w14:textId="77777777" w:rsidR="00505DF6" w:rsidRPr="00505DF6" w:rsidRDefault="00505DF6" w:rsidP="3FA009B4">
      <w:pPr>
        <w:jc w:val="center"/>
        <w:rPr>
          <w:rStyle w:val="nfaseSutil"/>
          <w:rFonts w:eastAsiaTheme="minorEastAsia"/>
        </w:rPr>
      </w:pPr>
      <w:r w:rsidRPr="3FA009B4">
        <w:rPr>
          <w:rStyle w:val="nfaseSutil"/>
          <w:rFonts w:eastAsiaTheme="minorEastAsia"/>
        </w:rPr>
        <w:t>Fonte: Elaborado pelo autor (2021)</w:t>
      </w:r>
    </w:p>
    <w:p w14:paraId="3F2A155B" w14:textId="2D63A511" w:rsidR="3FA009B4" w:rsidRDefault="3FA009B4" w:rsidP="3FA009B4">
      <w:pPr>
        <w:jc w:val="center"/>
        <w:rPr>
          <w:rStyle w:val="nfaseSutil"/>
          <w:rFonts w:eastAsia="Calibri"/>
          <w:sz w:val="24"/>
          <w:szCs w:val="24"/>
        </w:rPr>
      </w:pPr>
    </w:p>
    <w:p w14:paraId="2E7423C5" w14:textId="52977B96" w:rsidR="653659D0" w:rsidRDefault="653659D0" w:rsidP="3FA009B4">
      <w:pPr>
        <w:jc w:val="center"/>
        <w:rPr>
          <w:rStyle w:val="nfaseSutil"/>
          <w:rFonts w:eastAsia="Calibri"/>
        </w:rPr>
      </w:pPr>
      <w:r w:rsidRPr="3FA009B4">
        <w:rPr>
          <w:rStyle w:val="nfaseSutil"/>
          <w:rFonts w:eastAsia="Calibri"/>
        </w:rPr>
        <w:t>Figura x: propriedades do pipeline de cópia de dados do datalake para o sql server usando o ADF versão 2</w:t>
      </w:r>
      <w:commentRangeStart w:id="123"/>
      <w:commentRangeEnd w:id="123"/>
      <w:r>
        <w:commentReference w:id="123"/>
      </w:r>
    </w:p>
    <w:p w14:paraId="26AC6055" w14:textId="258DF55F" w:rsidR="41743C86" w:rsidRDefault="41743C86" w:rsidP="3FA009B4">
      <w:pPr>
        <w:jc w:val="center"/>
      </w:pPr>
      <w:r>
        <w:rPr>
          <w:noProof/>
        </w:rPr>
        <w:drawing>
          <wp:inline distT="0" distB="0" distL="0" distR="0" wp14:anchorId="106B9D64" wp14:editId="794662D1">
            <wp:extent cx="4038600" cy="2322195"/>
            <wp:effectExtent l="0" t="0" r="0" b="0"/>
            <wp:docPr id="2005759777" name="Imagem 200575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38600" cy="2322195"/>
                    </a:xfrm>
                    <a:prstGeom prst="rect">
                      <a:avLst/>
                    </a:prstGeom>
                  </pic:spPr>
                </pic:pic>
              </a:graphicData>
            </a:graphic>
          </wp:inline>
        </w:drawing>
      </w:r>
    </w:p>
    <w:p w14:paraId="04182664" w14:textId="4FAE293C" w:rsidR="653659D0" w:rsidRDefault="653659D0" w:rsidP="3FA009B4">
      <w:pPr>
        <w:jc w:val="center"/>
        <w:rPr>
          <w:rFonts w:eastAsia="Calibri"/>
          <w:sz w:val="20"/>
          <w:szCs w:val="20"/>
        </w:rPr>
      </w:pPr>
      <w:r w:rsidRPr="3FA009B4">
        <w:rPr>
          <w:rFonts w:eastAsia="Calibri"/>
          <w:sz w:val="20"/>
          <w:szCs w:val="20"/>
        </w:rPr>
        <w:t>Fonte: elaborada pelo autor (2021)</w:t>
      </w:r>
    </w:p>
    <w:p w14:paraId="35948166" w14:textId="34151D3D" w:rsidR="3FA009B4" w:rsidRDefault="3FA009B4" w:rsidP="3FA009B4">
      <w:pPr>
        <w:jc w:val="center"/>
        <w:rPr>
          <w:rFonts w:eastAsia="Calibri"/>
          <w:szCs w:val="24"/>
        </w:rPr>
      </w:pPr>
    </w:p>
    <w:p w14:paraId="4CE55B7C" w14:textId="26CAA6E1" w:rsidR="653659D0" w:rsidRDefault="653659D0" w:rsidP="3FA009B4">
      <w:pPr>
        <w:jc w:val="center"/>
        <w:rPr>
          <w:rStyle w:val="nfaseSutil"/>
          <w:rFonts w:eastAsia="Calibri"/>
        </w:rPr>
      </w:pPr>
      <w:r w:rsidRPr="3FA009B4">
        <w:rPr>
          <w:rStyle w:val="nfaseSutil"/>
          <w:rFonts w:eastAsia="Calibri"/>
        </w:rPr>
        <w:lastRenderedPageBreak/>
        <w:t>Figura x: propriedades de formatação dos dados do pipeline ADF</w:t>
      </w:r>
    </w:p>
    <w:p w14:paraId="69456180" w14:textId="4E439C28" w:rsidR="653659D0" w:rsidRDefault="653659D0" w:rsidP="3FA009B4">
      <w:pPr>
        <w:jc w:val="center"/>
      </w:pPr>
      <w:r>
        <w:rPr>
          <w:noProof/>
        </w:rPr>
        <w:drawing>
          <wp:inline distT="0" distB="0" distL="0" distR="0" wp14:anchorId="78C5C629" wp14:editId="586DC06E">
            <wp:extent cx="4170066" cy="2380412"/>
            <wp:effectExtent l="0" t="0" r="0" b="0"/>
            <wp:docPr id="617855115" name="Imagem 61785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70066" cy="2380412"/>
                    </a:xfrm>
                    <a:prstGeom prst="rect">
                      <a:avLst/>
                    </a:prstGeom>
                  </pic:spPr>
                </pic:pic>
              </a:graphicData>
            </a:graphic>
          </wp:inline>
        </w:drawing>
      </w:r>
    </w:p>
    <w:p w14:paraId="616C687C" w14:textId="6BA24F65" w:rsidR="1C8DEFB4" w:rsidRDefault="1C8DEFB4" w:rsidP="3FA009B4">
      <w:pPr>
        <w:jc w:val="center"/>
        <w:rPr>
          <w:rFonts w:eastAsia="Calibri"/>
          <w:sz w:val="20"/>
          <w:szCs w:val="20"/>
        </w:rPr>
      </w:pPr>
      <w:r w:rsidRPr="3FA009B4">
        <w:rPr>
          <w:rFonts w:eastAsia="Calibri"/>
          <w:sz w:val="20"/>
          <w:szCs w:val="20"/>
        </w:rPr>
        <w:t>Fonte: elaborada pelo autor (2021)</w:t>
      </w:r>
    </w:p>
    <w:p w14:paraId="6EBBCB4F" w14:textId="34CD9500" w:rsidR="3FA009B4" w:rsidRDefault="3FA009B4" w:rsidP="3FA009B4">
      <w:pPr>
        <w:jc w:val="center"/>
        <w:rPr>
          <w:rFonts w:eastAsia="Calibri"/>
          <w:szCs w:val="24"/>
        </w:rPr>
      </w:pPr>
    </w:p>
    <w:p w14:paraId="00F1199D" w14:textId="55DECFC4" w:rsidR="653659D0" w:rsidRDefault="653659D0" w:rsidP="3FA009B4">
      <w:pPr>
        <w:jc w:val="center"/>
        <w:rPr>
          <w:rStyle w:val="nfaseSutil"/>
          <w:rFonts w:eastAsia="Calibri"/>
        </w:rPr>
      </w:pPr>
      <w:r w:rsidRPr="3FA009B4">
        <w:rPr>
          <w:rStyle w:val="nfaseSutil"/>
          <w:rFonts w:eastAsia="Calibri"/>
        </w:rPr>
        <w:t>Figura x: propriedades da transferência e compatibilização dos dados entre fonte e destino. No exemplo estão as variáveis NU</w:t>
      </w:r>
      <w:r w:rsidR="02C3FA75" w:rsidRPr="3FA009B4">
        <w:rPr>
          <w:rStyle w:val="nfaseSutil"/>
          <w:rFonts w:eastAsia="Calibri"/>
        </w:rPr>
        <w:t>_</w:t>
      </w:r>
      <w:r w:rsidRPr="3FA009B4">
        <w:rPr>
          <w:rStyle w:val="nfaseSutil"/>
          <w:rFonts w:eastAsia="Calibri"/>
        </w:rPr>
        <w:t>INSCRICAO e N</w:t>
      </w:r>
      <w:r w:rsidR="56D7DE8F" w:rsidRPr="3FA009B4">
        <w:rPr>
          <w:rStyle w:val="nfaseSutil"/>
          <w:rFonts w:eastAsia="Calibri"/>
        </w:rPr>
        <w:t>U_NOTA_COMP2</w:t>
      </w:r>
    </w:p>
    <w:p w14:paraId="57040BF9" w14:textId="7D861EF9" w:rsidR="653659D0" w:rsidRDefault="653659D0" w:rsidP="3FA009B4">
      <w:pPr>
        <w:jc w:val="center"/>
      </w:pPr>
      <w:r>
        <w:rPr>
          <w:noProof/>
        </w:rPr>
        <w:drawing>
          <wp:inline distT="0" distB="0" distL="0" distR="0" wp14:anchorId="4BED3C6A" wp14:editId="55F72743">
            <wp:extent cx="4305992" cy="2466975"/>
            <wp:effectExtent l="0" t="0" r="0" b="0"/>
            <wp:docPr id="428882843" name="Imagem 42888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305992" cy="2466975"/>
                    </a:xfrm>
                    <a:prstGeom prst="rect">
                      <a:avLst/>
                    </a:prstGeom>
                  </pic:spPr>
                </pic:pic>
              </a:graphicData>
            </a:graphic>
          </wp:inline>
        </w:drawing>
      </w:r>
    </w:p>
    <w:p w14:paraId="0901B090" w14:textId="09FA30D3" w:rsidR="5B1CD95A" w:rsidRDefault="5B1CD95A" w:rsidP="3FA009B4">
      <w:pPr>
        <w:jc w:val="center"/>
        <w:rPr>
          <w:rFonts w:eastAsia="Calibri"/>
          <w:sz w:val="20"/>
          <w:szCs w:val="20"/>
        </w:rPr>
      </w:pPr>
      <w:r w:rsidRPr="3FA009B4">
        <w:rPr>
          <w:rFonts w:eastAsia="Calibri"/>
          <w:sz w:val="20"/>
          <w:szCs w:val="20"/>
        </w:rPr>
        <w:t>Fonte: elaborada pelo autor (2021)</w:t>
      </w:r>
    </w:p>
    <w:p w14:paraId="772E5A7A" w14:textId="0CA85D6A" w:rsidR="3FA009B4" w:rsidRDefault="3FA009B4" w:rsidP="3FA009B4">
      <w:pPr>
        <w:jc w:val="center"/>
        <w:rPr>
          <w:rFonts w:eastAsia="Calibri"/>
          <w:szCs w:val="24"/>
        </w:rPr>
      </w:pPr>
    </w:p>
    <w:p w14:paraId="78B85F48" w14:textId="4509125D" w:rsidR="0F7BBDC5" w:rsidRDefault="0F7BBDC5" w:rsidP="3FA009B4">
      <w:pPr>
        <w:jc w:val="center"/>
        <w:rPr>
          <w:rStyle w:val="nfaseSutil"/>
          <w:rFonts w:eastAsia="Calibri"/>
        </w:rPr>
      </w:pPr>
      <w:r w:rsidRPr="3FA009B4">
        <w:rPr>
          <w:rStyle w:val="nfaseSutil"/>
          <w:rFonts w:eastAsia="Calibri"/>
        </w:rPr>
        <w:t>Figura x: propriedades da transferência e compatibilização dos dados entre fonte e destino. No exemplo estão as variáveis NU_NOTA_MT e NU_NOTA_REDACAO</w:t>
      </w:r>
    </w:p>
    <w:p w14:paraId="304CAEFF" w14:textId="3C26A76D" w:rsidR="653659D0" w:rsidRDefault="653659D0" w:rsidP="3FA009B4">
      <w:pPr>
        <w:jc w:val="center"/>
      </w:pPr>
      <w:r>
        <w:rPr>
          <w:noProof/>
        </w:rPr>
        <w:lastRenderedPageBreak/>
        <w:drawing>
          <wp:inline distT="0" distB="0" distL="0" distR="0" wp14:anchorId="20992F80" wp14:editId="6003F8A1">
            <wp:extent cx="4572000" cy="2581275"/>
            <wp:effectExtent l="0" t="0" r="0" b="0"/>
            <wp:docPr id="71211009" name="Imagem 712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F7ADB35" w14:textId="4FAE293C" w:rsidR="558B71A4" w:rsidRDefault="558B71A4" w:rsidP="3FA009B4">
      <w:pPr>
        <w:jc w:val="center"/>
        <w:rPr>
          <w:rFonts w:eastAsia="Calibri"/>
          <w:sz w:val="20"/>
          <w:szCs w:val="20"/>
        </w:rPr>
      </w:pPr>
      <w:r w:rsidRPr="3FA009B4">
        <w:rPr>
          <w:rFonts w:eastAsia="Calibri"/>
          <w:sz w:val="20"/>
          <w:szCs w:val="20"/>
        </w:rPr>
        <w:t>Fonte: elaborada pelo autor (2021)</w:t>
      </w:r>
    </w:p>
    <w:p w14:paraId="35B24CFA" w14:textId="01295F77" w:rsidR="3FA009B4" w:rsidRDefault="3FA009B4" w:rsidP="3FA009B4">
      <w:pPr>
        <w:jc w:val="center"/>
        <w:rPr>
          <w:rFonts w:eastAsia="Calibri"/>
          <w:szCs w:val="24"/>
        </w:rPr>
      </w:pPr>
    </w:p>
    <w:p w14:paraId="29BEE10C" w14:textId="2BC74E07" w:rsidR="474E8533" w:rsidRDefault="135CDE1E" w:rsidP="135CDE1E">
      <w:pPr>
        <w:jc w:val="both"/>
        <w:rPr>
          <w:rFonts w:eastAsia="Times New Roman" w:cs="Times New Roman"/>
        </w:rPr>
      </w:pPr>
      <w:r w:rsidRPr="135CDE1E">
        <w:rPr>
          <w:rFonts w:eastAsia="Times New Roman" w:cs="Times New Roman"/>
        </w:rPr>
        <w:t xml:space="preserve">O banco EnemRDM criado no padrão star-schema possui como tabela fato os dados de notas das áreas de conhecimento e cada dimensão corresponde a informações sobre o participante sobre o exame, que são divididas em informações pessoais, informações da prova, situação do ensino médio e questionário socioeconômico. A chave de todas as dimensões é a redundância do número de inscrição, identificada para cada uma delas. Todas estas chaves são exportadas como chave estrangeira para a tabela fato, que juntas formam uma chave primária composta nela. Dividiu-se o modelo nos esquemas “dbo”, que corresponde ao fato e as dimensões e o esquema “jft” possui a tabela de junção. As chaves primárias das tabelas de junção são chave estrangeira na “fato”. Todas as relações são 1 para 1.                              </w:t>
      </w:r>
    </w:p>
    <w:p w14:paraId="4B7A1B86" w14:textId="06F6E368" w:rsidR="474E8533" w:rsidRDefault="474E8533" w:rsidP="1F1F5C42">
      <w:pPr>
        <w:jc w:val="center"/>
        <w:rPr>
          <w:rFonts w:eastAsia="Times New Roman" w:cs="Times New Roman"/>
          <w:szCs w:val="24"/>
        </w:rPr>
      </w:pPr>
    </w:p>
    <w:p w14:paraId="6ADC9C89" w14:textId="2E5899D8" w:rsidR="00505DF6" w:rsidRDefault="00505DF6" w:rsidP="00652E42">
      <w:pPr>
        <w:pStyle w:val="Subttulo"/>
      </w:pPr>
      <w:bookmarkStart w:id="124" w:name="_Toc73132422"/>
      <w:r>
        <w:lastRenderedPageBreak/>
        <w:t xml:space="preserve">Figura </w:t>
      </w:r>
      <w:fldSimple w:instr=" SEQ Figura \* ARABIC ">
        <w:r w:rsidR="00621E79">
          <w:rPr>
            <w:noProof/>
          </w:rPr>
          <w:t>32</w:t>
        </w:r>
      </w:fldSimple>
      <w:r>
        <w:t xml:space="preserve"> - Relacionamento entra as tabelas do banco de dados transformado</w:t>
      </w:r>
      <w:bookmarkEnd w:id="124"/>
    </w:p>
    <w:p w14:paraId="34C39DE4" w14:textId="4C65D2ED" w:rsidR="474E8533" w:rsidRDefault="474E8533" w:rsidP="00505DF6">
      <w:pPr>
        <w:ind w:firstLine="0"/>
        <w:jc w:val="center"/>
      </w:pPr>
      <w:r>
        <w:rPr>
          <w:noProof/>
        </w:rPr>
        <w:drawing>
          <wp:inline distT="0" distB="0" distL="0" distR="0" wp14:anchorId="0AC53DB7" wp14:editId="1E7A7AB0">
            <wp:extent cx="4952998" cy="2786062"/>
            <wp:effectExtent l="0" t="0" r="0" b="0"/>
            <wp:docPr id="140441601" name="Imagem 14044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0441601"/>
                    <pic:cNvPicPr/>
                  </pic:nvPicPr>
                  <pic:blipFill>
                    <a:blip r:embed="rId55">
                      <a:extLst>
                        <a:ext uri="{28A0092B-C50C-407E-A947-70E740481C1C}">
                          <a14:useLocalDpi xmlns:a14="http://schemas.microsoft.com/office/drawing/2010/main" val="0"/>
                        </a:ext>
                      </a:extLst>
                    </a:blip>
                    <a:stretch>
                      <a:fillRect/>
                    </a:stretch>
                  </pic:blipFill>
                  <pic:spPr>
                    <a:xfrm>
                      <a:off x="0" y="0"/>
                      <a:ext cx="4952998" cy="2786062"/>
                    </a:xfrm>
                    <a:prstGeom prst="rect">
                      <a:avLst/>
                    </a:prstGeom>
                  </pic:spPr>
                </pic:pic>
              </a:graphicData>
            </a:graphic>
          </wp:inline>
        </w:drawing>
      </w:r>
    </w:p>
    <w:p w14:paraId="64266719" w14:textId="6CF64E4B" w:rsidR="1F1F5C42" w:rsidRPr="00505DF6" w:rsidRDefault="1F1F5C42" w:rsidP="11332FEC">
      <w:pPr>
        <w:jc w:val="center"/>
        <w:rPr>
          <w:rStyle w:val="nfaseSutil"/>
          <w:rFonts w:eastAsiaTheme="minorHAnsi"/>
        </w:rPr>
      </w:pPr>
      <w:r w:rsidRPr="00505DF6">
        <w:rPr>
          <w:rStyle w:val="nfaseSutil"/>
          <w:rFonts w:eastAsiaTheme="minorHAnsi"/>
        </w:rPr>
        <w:t xml:space="preserve"> </w:t>
      </w:r>
      <w:r w:rsidR="05063FD8" w:rsidRPr="00505DF6">
        <w:rPr>
          <w:rStyle w:val="nfaseSutil"/>
          <w:rFonts w:eastAsiaTheme="minorHAnsi"/>
        </w:rPr>
        <w:t>Fonte: Elaborado pelo autor (2021)</w:t>
      </w:r>
    </w:p>
    <w:p w14:paraId="2F62F230" w14:textId="7E6FA178" w:rsidR="474E8533" w:rsidRDefault="474E8533" w:rsidP="1F1F5C42">
      <w:pPr>
        <w:jc w:val="center"/>
        <w:rPr>
          <w:rFonts w:eastAsia="Times New Roman" w:cs="Times New Roman"/>
          <w:szCs w:val="24"/>
        </w:rPr>
      </w:pPr>
    </w:p>
    <w:p w14:paraId="4F80901C" w14:textId="02AF650C" w:rsidR="0BAD9673" w:rsidRPr="00505DF6" w:rsidRDefault="474E8533" w:rsidP="00A7222B">
      <w:pPr>
        <w:pStyle w:val="Ttulo3"/>
        <w:numPr>
          <w:ilvl w:val="2"/>
          <w:numId w:val="24"/>
        </w:numPr>
        <w:ind w:left="0" w:firstLine="0"/>
      </w:pPr>
      <w:bookmarkStart w:id="125" w:name="_Toc73634827"/>
      <w:r w:rsidRPr="41743C86">
        <w:t>Ciência de dados</w:t>
      </w:r>
      <w:bookmarkEnd w:id="125"/>
    </w:p>
    <w:p w14:paraId="41596DD9" w14:textId="77777777" w:rsidR="00505DF6" w:rsidRDefault="00505DF6" w:rsidP="474E8533">
      <w:pPr>
        <w:jc w:val="both"/>
        <w:rPr>
          <w:rFonts w:eastAsia="Times New Roman" w:cs="Times New Roman"/>
          <w:szCs w:val="24"/>
        </w:rPr>
      </w:pPr>
    </w:p>
    <w:p w14:paraId="320B24DD" w14:textId="58C2B9A9" w:rsidR="474E8533" w:rsidRDefault="474E8533" w:rsidP="474E8533">
      <w:pPr>
        <w:jc w:val="both"/>
        <w:rPr>
          <w:rFonts w:eastAsia="Times New Roman" w:cs="Times New Roman"/>
          <w:szCs w:val="24"/>
        </w:rPr>
      </w:pPr>
      <w:r w:rsidRPr="474E8533">
        <w:rPr>
          <w:rFonts w:eastAsia="Times New Roman" w:cs="Times New Roman"/>
          <w:szCs w:val="24"/>
        </w:rPr>
        <w:t>O escopo da ciência de dados é delimitado pela escolha e aplicação do algoritmo Apriori na linguagem R, bem como a modelagem da base de dados e seleção de um conjunto de dados deste modelo para ser minerado. O modelo estruturado foi um data mart relacional em esquema estrela e foram aplicados os processos do KDD de coleta, com a ingestão dos dados, de pré-processamento, com o preparo do conjunto e de transformação, com a adaptação e formatação para que o algoritmo seja aplicado com sucesso.</w:t>
      </w:r>
    </w:p>
    <w:p w14:paraId="25C5DC9F" w14:textId="3A7D94B5" w:rsidR="474E8533" w:rsidRDefault="15104C8E" w:rsidP="474E8533">
      <w:pPr>
        <w:jc w:val="both"/>
        <w:rPr>
          <w:rFonts w:eastAsia="Times New Roman" w:cs="Times New Roman"/>
          <w:szCs w:val="24"/>
        </w:rPr>
      </w:pPr>
      <w:r w:rsidRPr="11332FEC">
        <w:rPr>
          <w:rFonts w:eastAsia="Times New Roman" w:cs="Times New Roman"/>
          <w:szCs w:val="24"/>
        </w:rPr>
        <w:t xml:space="preserve">A mineração de dados com uso do Apriori foi realizada em cima do arquivo CSV gerado da consulta de escaneamento completo da tabela de junção </w:t>
      </w:r>
      <w:r w:rsidR="45805E36" w:rsidRPr="11332FEC">
        <w:rPr>
          <w:rFonts w:eastAsia="Times New Roman" w:cs="Times New Roman"/>
          <w:szCs w:val="24"/>
        </w:rPr>
        <w:t>do fato</w:t>
      </w:r>
      <w:r w:rsidRPr="11332FEC">
        <w:rPr>
          <w:rFonts w:eastAsia="Times New Roman" w:cs="Times New Roman"/>
          <w:szCs w:val="24"/>
        </w:rPr>
        <w:t xml:space="preserve"> com as demais dimensões analisadas, após terei sido feitas as limpezas e transformações neste. Tal procedimento foi aplicado na IDE R Studio em um ambiente local.</w:t>
      </w:r>
    </w:p>
    <w:p w14:paraId="7EBEAB02" w14:textId="77777777" w:rsidR="00505DF6" w:rsidRDefault="00505DF6" w:rsidP="474E8533">
      <w:pPr>
        <w:jc w:val="both"/>
        <w:rPr>
          <w:rFonts w:eastAsia="Times New Roman" w:cs="Times New Roman"/>
          <w:szCs w:val="24"/>
        </w:rPr>
      </w:pPr>
    </w:p>
    <w:p w14:paraId="6A7CD9A0" w14:textId="48D67005" w:rsidR="0BAD9673" w:rsidRPr="00505DF6" w:rsidRDefault="474E8533" w:rsidP="00A7222B">
      <w:pPr>
        <w:pStyle w:val="Ttulo3"/>
        <w:numPr>
          <w:ilvl w:val="2"/>
          <w:numId w:val="24"/>
        </w:numPr>
        <w:ind w:left="0" w:firstLine="0"/>
      </w:pPr>
      <w:bookmarkStart w:id="126" w:name="_Toc73634828"/>
      <w:r w:rsidRPr="41743C86">
        <w:t>Análise de dados</w:t>
      </w:r>
      <w:bookmarkEnd w:id="126"/>
    </w:p>
    <w:p w14:paraId="08144FF0" w14:textId="77777777" w:rsidR="00505DF6" w:rsidRDefault="00505DF6" w:rsidP="00505DF6">
      <w:pPr>
        <w:ind w:firstLine="708"/>
        <w:jc w:val="both"/>
        <w:rPr>
          <w:rFonts w:eastAsia="Times New Roman" w:cs="Times New Roman"/>
          <w:szCs w:val="24"/>
        </w:rPr>
      </w:pPr>
    </w:p>
    <w:p w14:paraId="5C8E6AAE" w14:textId="0665BD1A" w:rsidR="215A5DD7" w:rsidRDefault="1386F623" w:rsidP="00505DF6">
      <w:pPr>
        <w:ind w:firstLine="708"/>
        <w:jc w:val="both"/>
        <w:rPr>
          <w:rFonts w:eastAsia="Times New Roman" w:cs="Times New Roman"/>
          <w:szCs w:val="24"/>
        </w:rPr>
      </w:pPr>
      <w:r w:rsidRPr="21571A32">
        <w:rPr>
          <w:rFonts w:eastAsia="Times New Roman" w:cs="Times New Roman"/>
          <w:szCs w:val="24"/>
        </w:rPr>
        <w:t xml:space="preserve">Utilizamos </w:t>
      </w:r>
      <w:r w:rsidR="0413C4BB" w:rsidRPr="21571A32">
        <w:rPr>
          <w:rFonts w:eastAsia="Times New Roman" w:cs="Times New Roman"/>
          <w:szCs w:val="24"/>
        </w:rPr>
        <w:t xml:space="preserve">diversas operações matemática para podermos exprimir os melhores resultados, uma dessas </w:t>
      </w:r>
      <w:r w:rsidR="34367B6D" w:rsidRPr="21571A32">
        <w:rPr>
          <w:rFonts w:eastAsia="Times New Roman" w:cs="Times New Roman"/>
          <w:szCs w:val="24"/>
        </w:rPr>
        <w:t>operações</w:t>
      </w:r>
      <w:r w:rsidR="3C521388" w:rsidRPr="21571A32">
        <w:rPr>
          <w:rFonts w:eastAsia="Times New Roman" w:cs="Times New Roman"/>
          <w:szCs w:val="24"/>
        </w:rPr>
        <w:t xml:space="preserve"> </w:t>
      </w:r>
      <w:r w:rsidR="0413C4BB" w:rsidRPr="21571A32">
        <w:rPr>
          <w:rFonts w:eastAsia="Times New Roman" w:cs="Times New Roman"/>
          <w:szCs w:val="24"/>
        </w:rPr>
        <w:t xml:space="preserve">foi a </w:t>
      </w:r>
      <w:r w:rsidR="33ED8B7B" w:rsidRPr="21571A32">
        <w:rPr>
          <w:rFonts w:eastAsia="Times New Roman" w:cs="Times New Roman"/>
          <w:szCs w:val="24"/>
        </w:rPr>
        <w:t xml:space="preserve">operação de </w:t>
      </w:r>
      <w:r w:rsidR="495CBBD4" w:rsidRPr="21571A32">
        <w:rPr>
          <w:rFonts w:eastAsia="Times New Roman" w:cs="Times New Roman"/>
          <w:szCs w:val="24"/>
        </w:rPr>
        <w:t>soma para</w:t>
      </w:r>
      <w:r w:rsidR="1E35C84B" w:rsidRPr="21571A32">
        <w:rPr>
          <w:rFonts w:eastAsia="Times New Roman" w:cs="Times New Roman"/>
          <w:szCs w:val="24"/>
        </w:rPr>
        <w:t xml:space="preserve"> se</w:t>
      </w:r>
      <w:r w:rsidR="495CBBD4" w:rsidRPr="21571A32">
        <w:rPr>
          <w:rFonts w:eastAsia="Times New Roman" w:cs="Times New Roman"/>
          <w:szCs w:val="24"/>
        </w:rPr>
        <w:t xml:space="preserve"> </w:t>
      </w:r>
      <w:r w:rsidR="69C575BC" w:rsidRPr="21571A32">
        <w:rPr>
          <w:rFonts w:eastAsia="Times New Roman" w:cs="Times New Roman"/>
          <w:szCs w:val="24"/>
        </w:rPr>
        <w:t>ob</w:t>
      </w:r>
      <w:r w:rsidR="495CBBD4" w:rsidRPr="21571A32">
        <w:rPr>
          <w:rFonts w:eastAsia="Times New Roman" w:cs="Times New Roman"/>
          <w:szCs w:val="24"/>
        </w:rPr>
        <w:t>ter os totais ou subtotais dos itens selecionados.</w:t>
      </w:r>
    </w:p>
    <w:p w14:paraId="43C20C7C" w14:textId="77777777" w:rsidR="00505DF6" w:rsidRDefault="00505DF6" w:rsidP="00505DF6">
      <w:pPr>
        <w:ind w:firstLine="708"/>
        <w:jc w:val="both"/>
        <w:rPr>
          <w:rFonts w:eastAsia="Times New Roman" w:cs="Times New Roman"/>
          <w:szCs w:val="24"/>
        </w:rPr>
      </w:pPr>
    </w:p>
    <w:p w14:paraId="055A94E3" w14:textId="634B3483" w:rsidR="00A31167" w:rsidRDefault="00A31167" w:rsidP="00652E42">
      <w:pPr>
        <w:pStyle w:val="Subttulo"/>
      </w:pPr>
      <w:bookmarkStart w:id="127" w:name="_Toc73132423"/>
      <w:r>
        <w:lastRenderedPageBreak/>
        <w:t xml:space="preserve">Figura </w:t>
      </w:r>
      <w:fldSimple w:instr=" SEQ Figura \* ARABIC ">
        <w:r w:rsidR="00621E79">
          <w:rPr>
            <w:noProof/>
          </w:rPr>
          <w:t>33</w:t>
        </w:r>
      </w:fldSimple>
      <w:r>
        <w:t xml:space="preserve"> - </w:t>
      </w:r>
      <w:r w:rsidRPr="00EF733E">
        <w:t>Tabela de quantidade de inscritos segmentados pelo item cor e raça</w:t>
      </w:r>
      <w:bookmarkEnd w:id="127"/>
    </w:p>
    <w:p w14:paraId="1A96103F" w14:textId="022C0883" w:rsidR="62B00BDD" w:rsidRDefault="62B00BDD" w:rsidP="11332FEC">
      <w:pPr>
        <w:jc w:val="center"/>
        <w:rPr>
          <w:rFonts w:eastAsia="Times New Roman" w:cs="Times New Roman"/>
          <w:szCs w:val="24"/>
        </w:rPr>
      </w:pPr>
      <w:r>
        <w:rPr>
          <w:noProof/>
        </w:rPr>
        <w:drawing>
          <wp:inline distT="0" distB="0" distL="0" distR="0" wp14:anchorId="183D6A75" wp14:editId="4DF2A19A">
            <wp:extent cx="2952750" cy="1866900"/>
            <wp:effectExtent l="0" t="0" r="0" b="0"/>
            <wp:docPr id="1707796793" name="Imagem 170779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7796793"/>
                    <pic:cNvPicPr/>
                  </pic:nvPicPr>
                  <pic:blipFill>
                    <a:blip r:embed="rId56">
                      <a:extLst>
                        <a:ext uri="{28A0092B-C50C-407E-A947-70E740481C1C}">
                          <a14:useLocalDpi xmlns:a14="http://schemas.microsoft.com/office/drawing/2010/main" val="0"/>
                        </a:ext>
                      </a:extLst>
                    </a:blip>
                    <a:stretch>
                      <a:fillRect/>
                    </a:stretch>
                  </pic:blipFill>
                  <pic:spPr>
                    <a:xfrm>
                      <a:off x="0" y="0"/>
                      <a:ext cx="2952750" cy="1866900"/>
                    </a:xfrm>
                    <a:prstGeom prst="rect">
                      <a:avLst/>
                    </a:prstGeom>
                  </pic:spPr>
                </pic:pic>
              </a:graphicData>
            </a:graphic>
          </wp:inline>
        </w:drawing>
      </w:r>
    </w:p>
    <w:p w14:paraId="1E546529" w14:textId="41B0EA26" w:rsidR="474E8533" w:rsidRPr="00A31167" w:rsidRDefault="62B00BDD" w:rsidP="11332FEC">
      <w:pPr>
        <w:jc w:val="center"/>
        <w:rPr>
          <w:rStyle w:val="nfaseSutil"/>
          <w:rFonts w:eastAsiaTheme="minorHAnsi"/>
        </w:rPr>
      </w:pPr>
      <w:r w:rsidRPr="00A31167">
        <w:rPr>
          <w:rStyle w:val="nfaseSutil"/>
          <w:rFonts w:eastAsiaTheme="minorHAnsi"/>
        </w:rPr>
        <w:t>Fonte: Elaborado pelo autor (2021)</w:t>
      </w:r>
    </w:p>
    <w:p w14:paraId="5B615766" w14:textId="77777777" w:rsidR="00A31167" w:rsidRDefault="00A31167" w:rsidP="11332FEC">
      <w:pPr>
        <w:jc w:val="both"/>
        <w:rPr>
          <w:rFonts w:eastAsia="Times New Roman" w:cs="Times New Roman"/>
          <w:szCs w:val="24"/>
        </w:rPr>
      </w:pPr>
    </w:p>
    <w:p w14:paraId="7E93F9B3" w14:textId="0D178BF8" w:rsidR="48D7DD84" w:rsidRDefault="48D7DD84" w:rsidP="00A31167">
      <w:pPr>
        <w:jc w:val="both"/>
        <w:rPr>
          <w:rFonts w:eastAsia="Times New Roman" w:cs="Times New Roman"/>
          <w:szCs w:val="24"/>
        </w:rPr>
      </w:pPr>
      <w:r w:rsidRPr="11332FEC">
        <w:rPr>
          <w:rFonts w:eastAsia="Times New Roman" w:cs="Times New Roman"/>
          <w:szCs w:val="24"/>
        </w:rPr>
        <w:t xml:space="preserve">A segmentação dos dados </w:t>
      </w:r>
      <w:r w:rsidR="74E29B23" w:rsidRPr="11332FEC">
        <w:rPr>
          <w:rFonts w:eastAsia="Times New Roman" w:cs="Times New Roman"/>
          <w:szCs w:val="24"/>
        </w:rPr>
        <w:t>se dar pela seleção das colunas que serão utilizadas, ao selecionar uma co</w:t>
      </w:r>
      <w:r w:rsidR="7BB7FA31" w:rsidRPr="11332FEC">
        <w:rPr>
          <w:rFonts w:eastAsia="Times New Roman" w:cs="Times New Roman"/>
          <w:szCs w:val="24"/>
        </w:rPr>
        <w:t xml:space="preserve">luna, o Power BI </w:t>
      </w:r>
      <w:r w:rsidR="546AAFE2" w:rsidRPr="11332FEC">
        <w:rPr>
          <w:rFonts w:eastAsia="Times New Roman" w:cs="Times New Roman"/>
          <w:szCs w:val="24"/>
        </w:rPr>
        <w:t>realizar um agrupamento dados que estão repetidos na mesma coluna</w:t>
      </w:r>
      <w:r w:rsidR="492366DB" w:rsidRPr="11332FEC">
        <w:rPr>
          <w:rFonts w:eastAsia="Times New Roman" w:cs="Times New Roman"/>
          <w:szCs w:val="24"/>
        </w:rPr>
        <w:t xml:space="preserve">. </w:t>
      </w:r>
    </w:p>
    <w:p w14:paraId="13F045F9" w14:textId="1B51144C" w:rsidR="492366DB" w:rsidRDefault="492366DB" w:rsidP="00A31167">
      <w:pPr>
        <w:jc w:val="both"/>
        <w:rPr>
          <w:rFonts w:eastAsia="Times New Roman" w:cs="Times New Roman"/>
          <w:szCs w:val="24"/>
        </w:rPr>
      </w:pPr>
      <w:r w:rsidRPr="21571A32">
        <w:rPr>
          <w:rFonts w:eastAsia="Times New Roman" w:cs="Times New Roman"/>
          <w:szCs w:val="24"/>
        </w:rPr>
        <w:t xml:space="preserve">Na figura </w:t>
      </w:r>
      <w:r w:rsidR="00BC5E81">
        <w:rPr>
          <w:rFonts w:eastAsia="Times New Roman" w:cs="Times New Roman"/>
          <w:szCs w:val="24"/>
        </w:rPr>
        <w:t>33</w:t>
      </w:r>
      <w:r w:rsidRPr="21571A32">
        <w:rPr>
          <w:rFonts w:eastAsia="Times New Roman" w:cs="Times New Roman"/>
          <w:szCs w:val="24"/>
        </w:rPr>
        <w:t xml:space="preserve"> há uma coluna que se inicia com o nome de contagem, </w:t>
      </w:r>
      <w:r w:rsidR="688ABB35" w:rsidRPr="21571A32">
        <w:rPr>
          <w:rFonts w:eastAsia="Times New Roman" w:cs="Times New Roman"/>
          <w:szCs w:val="24"/>
        </w:rPr>
        <w:t xml:space="preserve">isso ocorre por que </w:t>
      </w:r>
      <w:r w:rsidR="3CD645AA" w:rsidRPr="21571A32">
        <w:rPr>
          <w:rFonts w:eastAsia="Times New Roman" w:cs="Times New Roman"/>
          <w:szCs w:val="24"/>
        </w:rPr>
        <w:t xml:space="preserve">a coluna de código de inscritos </w:t>
      </w:r>
      <w:r w:rsidR="688ABB35" w:rsidRPr="21571A32">
        <w:rPr>
          <w:rFonts w:eastAsia="Times New Roman" w:cs="Times New Roman"/>
          <w:szCs w:val="24"/>
        </w:rPr>
        <w:t>foi designada para ser a base de quantidade dos valores agregados</w:t>
      </w:r>
      <w:r w:rsidR="565F5C4D" w:rsidRPr="21571A32">
        <w:rPr>
          <w:rFonts w:eastAsia="Times New Roman" w:cs="Times New Roman"/>
          <w:szCs w:val="24"/>
        </w:rPr>
        <w:t xml:space="preserve"> da primeira coluna, a configuração de quantidade está na </w:t>
      </w:r>
      <w:r w:rsidR="00B63946">
        <w:rPr>
          <w:rFonts w:eastAsia="Times New Roman" w:cs="Times New Roman"/>
          <w:szCs w:val="24"/>
        </w:rPr>
        <w:t>f</w:t>
      </w:r>
      <w:r w:rsidR="565F5C4D" w:rsidRPr="21571A32">
        <w:rPr>
          <w:rFonts w:eastAsia="Times New Roman" w:cs="Times New Roman"/>
          <w:szCs w:val="24"/>
        </w:rPr>
        <w:t xml:space="preserve">igura </w:t>
      </w:r>
      <w:r w:rsidR="00BC5E81">
        <w:rPr>
          <w:rFonts w:eastAsia="Times New Roman" w:cs="Times New Roman"/>
          <w:szCs w:val="24"/>
        </w:rPr>
        <w:t>34</w:t>
      </w:r>
      <w:r w:rsidR="08BB46D9" w:rsidRPr="21571A32">
        <w:rPr>
          <w:rFonts w:eastAsia="Times New Roman" w:cs="Times New Roman"/>
          <w:szCs w:val="24"/>
        </w:rPr>
        <w:t>.</w:t>
      </w:r>
    </w:p>
    <w:p w14:paraId="62F28541" w14:textId="77777777" w:rsidR="00A31167" w:rsidRDefault="00A31167" w:rsidP="11332FEC">
      <w:pPr>
        <w:jc w:val="center"/>
        <w:rPr>
          <w:rFonts w:eastAsia="Times New Roman" w:cs="Times New Roman"/>
          <w:szCs w:val="24"/>
        </w:rPr>
      </w:pPr>
    </w:p>
    <w:p w14:paraId="72E06009" w14:textId="476300C5" w:rsidR="00A31167" w:rsidRDefault="00A31167" w:rsidP="00652E42">
      <w:pPr>
        <w:pStyle w:val="Subttulo"/>
      </w:pPr>
      <w:bookmarkStart w:id="128" w:name="_Toc73132424"/>
      <w:r>
        <w:lastRenderedPageBreak/>
        <w:t xml:space="preserve">Figura </w:t>
      </w:r>
      <w:fldSimple w:instr=" SEQ Figura \* ARABIC ">
        <w:r w:rsidR="00621E79">
          <w:rPr>
            <w:noProof/>
          </w:rPr>
          <w:t>34</w:t>
        </w:r>
      </w:fldSimple>
      <w:r>
        <w:t xml:space="preserve"> - </w:t>
      </w:r>
      <w:r w:rsidRPr="00D6022B">
        <w:t>Configuração de dados de uma coluna</w:t>
      </w:r>
      <w:bookmarkEnd w:id="128"/>
    </w:p>
    <w:p w14:paraId="1BB7BCE3" w14:textId="443A41B6" w:rsidR="08BB46D9" w:rsidRDefault="08BB46D9" w:rsidP="11332FEC">
      <w:pPr>
        <w:jc w:val="center"/>
      </w:pPr>
      <w:r>
        <w:rPr>
          <w:noProof/>
        </w:rPr>
        <w:drawing>
          <wp:inline distT="0" distB="0" distL="0" distR="0" wp14:anchorId="37B3AE8F" wp14:editId="6AE6A5CA">
            <wp:extent cx="2305050" cy="4048125"/>
            <wp:effectExtent l="0" t="0" r="0" b="0"/>
            <wp:docPr id="2056310512" name="Imagem 20563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6310512"/>
                    <pic:cNvPicPr/>
                  </pic:nvPicPr>
                  <pic:blipFill>
                    <a:blip r:embed="rId57">
                      <a:extLst>
                        <a:ext uri="{28A0092B-C50C-407E-A947-70E740481C1C}">
                          <a14:useLocalDpi xmlns:a14="http://schemas.microsoft.com/office/drawing/2010/main" val="0"/>
                        </a:ext>
                      </a:extLst>
                    </a:blip>
                    <a:stretch>
                      <a:fillRect/>
                    </a:stretch>
                  </pic:blipFill>
                  <pic:spPr>
                    <a:xfrm>
                      <a:off x="0" y="0"/>
                      <a:ext cx="2305050" cy="4048125"/>
                    </a:xfrm>
                    <a:prstGeom prst="rect">
                      <a:avLst/>
                    </a:prstGeom>
                  </pic:spPr>
                </pic:pic>
              </a:graphicData>
            </a:graphic>
          </wp:inline>
        </w:drawing>
      </w:r>
    </w:p>
    <w:p w14:paraId="45731DC1" w14:textId="668C0B5E" w:rsidR="08BB46D9" w:rsidRPr="00A31167" w:rsidRDefault="08BB46D9" w:rsidP="11332FEC">
      <w:pPr>
        <w:jc w:val="center"/>
        <w:rPr>
          <w:rStyle w:val="nfaseSutil"/>
          <w:rFonts w:eastAsiaTheme="minorHAnsi"/>
        </w:rPr>
      </w:pPr>
      <w:r w:rsidRPr="00A31167">
        <w:rPr>
          <w:rStyle w:val="nfaseSutil"/>
          <w:rFonts w:eastAsiaTheme="minorHAnsi"/>
        </w:rPr>
        <w:t>Fonte:</w:t>
      </w:r>
      <w:r w:rsidR="0AFC6466" w:rsidRPr="00A31167">
        <w:rPr>
          <w:rStyle w:val="nfaseSutil"/>
          <w:rFonts w:eastAsiaTheme="minorHAnsi"/>
        </w:rPr>
        <w:t xml:space="preserve"> Elaborado pelo autor (2021)</w:t>
      </w:r>
    </w:p>
    <w:p w14:paraId="738E40BD" w14:textId="77777777" w:rsidR="00A31167" w:rsidRDefault="00A31167" w:rsidP="11332FEC">
      <w:pPr>
        <w:jc w:val="both"/>
        <w:rPr>
          <w:rFonts w:eastAsia="Times New Roman" w:cs="Times New Roman"/>
          <w:szCs w:val="24"/>
        </w:rPr>
      </w:pPr>
    </w:p>
    <w:p w14:paraId="7D9D71A6" w14:textId="5D5A7D85" w:rsidR="1B0C7443" w:rsidRDefault="1B0C7443" w:rsidP="00A31167">
      <w:pPr>
        <w:jc w:val="both"/>
        <w:rPr>
          <w:rFonts w:eastAsia="Times New Roman" w:cs="Times New Roman"/>
          <w:szCs w:val="24"/>
        </w:rPr>
      </w:pPr>
      <w:r w:rsidRPr="21571A32">
        <w:rPr>
          <w:rFonts w:eastAsia="Times New Roman" w:cs="Times New Roman"/>
          <w:szCs w:val="24"/>
        </w:rPr>
        <w:t>Dentro destas opções pode</w:t>
      </w:r>
      <w:r w:rsidR="60B001B6" w:rsidRPr="21571A32">
        <w:rPr>
          <w:rFonts w:eastAsia="Times New Roman" w:cs="Times New Roman"/>
          <w:szCs w:val="24"/>
        </w:rPr>
        <w:t xml:space="preserve"> se eleger a</w:t>
      </w:r>
      <w:r w:rsidRPr="21571A32">
        <w:rPr>
          <w:rFonts w:eastAsia="Times New Roman" w:cs="Times New Roman"/>
          <w:szCs w:val="24"/>
        </w:rPr>
        <w:t xml:space="preserve"> soma, </w:t>
      </w:r>
      <w:r w:rsidR="557E716B" w:rsidRPr="21571A32">
        <w:rPr>
          <w:rFonts w:eastAsia="Times New Roman" w:cs="Times New Roman"/>
          <w:szCs w:val="24"/>
        </w:rPr>
        <w:t>média</w:t>
      </w:r>
      <w:r w:rsidRPr="21571A32">
        <w:rPr>
          <w:rFonts w:eastAsia="Times New Roman" w:cs="Times New Roman"/>
          <w:szCs w:val="24"/>
        </w:rPr>
        <w:t>, mediana,</w:t>
      </w:r>
      <w:r w:rsidR="37C76D55" w:rsidRPr="21571A32">
        <w:rPr>
          <w:rFonts w:eastAsia="Times New Roman" w:cs="Times New Roman"/>
          <w:szCs w:val="24"/>
        </w:rPr>
        <w:t xml:space="preserve"> entre outros.</w:t>
      </w:r>
    </w:p>
    <w:p w14:paraId="6C4A9EAA" w14:textId="4D551184" w:rsidR="3207609B" w:rsidRDefault="3207609B" w:rsidP="00A31167">
      <w:pPr>
        <w:jc w:val="both"/>
        <w:rPr>
          <w:rFonts w:eastAsia="Times New Roman" w:cs="Times New Roman"/>
          <w:szCs w:val="24"/>
        </w:rPr>
      </w:pPr>
      <w:r w:rsidRPr="21571A32">
        <w:rPr>
          <w:rFonts w:eastAsia="Times New Roman" w:cs="Times New Roman"/>
          <w:szCs w:val="24"/>
        </w:rPr>
        <w:t>Dentro das configurações do Power BI pode</w:t>
      </w:r>
      <w:r w:rsidR="18EE5084" w:rsidRPr="21571A32">
        <w:rPr>
          <w:rFonts w:eastAsia="Times New Roman" w:cs="Times New Roman"/>
          <w:szCs w:val="24"/>
        </w:rPr>
        <w:t xml:space="preserve"> se</w:t>
      </w:r>
      <w:r w:rsidRPr="21571A32">
        <w:rPr>
          <w:rFonts w:eastAsia="Times New Roman" w:cs="Times New Roman"/>
          <w:szCs w:val="24"/>
        </w:rPr>
        <w:t xml:space="preserve"> gerar uma visualização com filtro aplicado, para </w:t>
      </w:r>
      <w:r w:rsidR="53392024" w:rsidRPr="21571A32">
        <w:rPr>
          <w:rFonts w:eastAsia="Times New Roman" w:cs="Times New Roman"/>
          <w:szCs w:val="24"/>
        </w:rPr>
        <w:t xml:space="preserve">que se tenha um </w:t>
      </w:r>
      <w:r w:rsidR="287BCBF0" w:rsidRPr="21571A32">
        <w:rPr>
          <w:rFonts w:eastAsia="Times New Roman" w:cs="Times New Roman"/>
          <w:szCs w:val="24"/>
        </w:rPr>
        <w:t>gráfico</w:t>
      </w:r>
      <w:r w:rsidR="53392024" w:rsidRPr="21571A32">
        <w:rPr>
          <w:rFonts w:eastAsia="Times New Roman" w:cs="Times New Roman"/>
          <w:szCs w:val="24"/>
        </w:rPr>
        <w:t xml:space="preserve"> </w:t>
      </w:r>
      <w:r w:rsidRPr="21571A32">
        <w:rPr>
          <w:rFonts w:eastAsia="Times New Roman" w:cs="Times New Roman"/>
          <w:szCs w:val="24"/>
        </w:rPr>
        <w:t>mais específico</w:t>
      </w:r>
      <w:r w:rsidR="1D10B98A" w:rsidRPr="21571A32">
        <w:rPr>
          <w:rFonts w:eastAsia="Times New Roman" w:cs="Times New Roman"/>
          <w:szCs w:val="24"/>
        </w:rPr>
        <w:t>.</w:t>
      </w:r>
      <w:r w:rsidR="21F1860D" w:rsidRPr="21571A32">
        <w:rPr>
          <w:rFonts w:eastAsia="Times New Roman" w:cs="Times New Roman"/>
          <w:szCs w:val="24"/>
        </w:rPr>
        <w:t xml:space="preserve"> A filtragem realizada na Figura </w:t>
      </w:r>
      <w:r w:rsidR="00BC5E81">
        <w:rPr>
          <w:rFonts w:eastAsia="Times New Roman" w:cs="Times New Roman"/>
          <w:szCs w:val="24"/>
        </w:rPr>
        <w:t>36</w:t>
      </w:r>
      <w:r w:rsidR="21F1860D" w:rsidRPr="21571A32">
        <w:rPr>
          <w:rFonts w:eastAsia="Times New Roman" w:cs="Times New Roman"/>
          <w:szCs w:val="24"/>
        </w:rPr>
        <w:t xml:space="preserve"> utilizou uma coluna já </w:t>
      </w:r>
      <w:r w:rsidR="6720B121" w:rsidRPr="21571A32">
        <w:rPr>
          <w:rFonts w:eastAsia="Times New Roman" w:cs="Times New Roman"/>
          <w:szCs w:val="24"/>
        </w:rPr>
        <w:t>acionada</w:t>
      </w:r>
      <w:r w:rsidR="21F1860D" w:rsidRPr="21571A32">
        <w:rPr>
          <w:rFonts w:eastAsia="Times New Roman" w:cs="Times New Roman"/>
          <w:szCs w:val="24"/>
        </w:rPr>
        <w:t xml:space="preserve"> ao </w:t>
      </w:r>
      <w:r w:rsidR="22167B73" w:rsidRPr="21571A32">
        <w:rPr>
          <w:rFonts w:eastAsia="Times New Roman" w:cs="Times New Roman"/>
          <w:szCs w:val="24"/>
        </w:rPr>
        <w:t xml:space="preserve">gráfico da </w:t>
      </w:r>
      <w:r w:rsidR="00A31167">
        <w:rPr>
          <w:rFonts w:eastAsia="Times New Roman" w:cs="Times New Roman"/>
          <w:szCs w:val="24"/>
        </w:rPr>
        <w:t>f</w:t>
      </w:r>
      <w:r w:rsidR="22167B73" w:rsidRPr="21571A32">
        <w:rPr>
          <w:rFonts w:eastAsia="Times New Roman" w:cs="Times New Roman"/>
          <w:szCs w:val="24"/>
        </w:rPr>
        <w:t xml:space="preserve">igura </w:t>
      </w:r>
      <w:r w:rsidR="00BC5E81">
        <w:rPr>
          <w:rFonts w:eastAsia="Times New Roman" w:cs="Times New Roman"/>
          <w:szCs w:val="24"/>
        </w:rPr>
        <w:t>35</w:t>
      </w:r>
      <w:r w:rsidR="72CF63FF" w:rsidRPr="21571A32">
        <w:rPr>
          <w:rFonts w:eastAsia="Times New Roman" w:cs="Times New Roman"/>
          <w:szCs w:val="24"/>
        </w:rPr>
        <w:t xml:space="preserve">, </w:t>
      </w:r>
      <w:r w:rsidR="2B9DE18E" w:rsidRPr="21571A32">
        <w:rPr>
          <w:rFonts w:eastAsia="Times New Roman" w:cs="Times New Roman"/>
          <w:szCs w:val="24"/>
        </w:rPr>
        <w:t xml:space="preserve">neste </w:t>
      </w:r>
      <w:r w:rsidR="72CF63FF" w:rsidRPr="21571A32">
        <w:rPr>
          <w:rFonts w:eastAsia="Times New Roman" w:cs="Times New Roman"/>
          <w:szCs w:val="24"/>
        </w:rPr>
        <w:t>caso só para v</w:t>
      </w:r>
      <w:r w:rsidR="7DA79168" w:rsidRPr="21571A32">
        <w:rPr>
          <w:rFonts w:eastAsia="Times New Roman" w:cs="Times New Roman"/>
          <w:szCs w:val="24"/>
        </w:rPr>
        <w:t xml:space="preserve">isualizar </w:t>
      </w:r>
      <w:r w:rsidR="72CF63FF" w:rsidRPr="21571A32">
        <w:rPr>
          <w:rFonts w:eastAsia="Times New Roman" w:cs="Times New Roman"/>
          <w:szCs w:val="24"/>
        </w:rPr>
        <w:t>o tipo de nacionalidade estrangeiro e não os demais.</w:t>
      </w:r>
    </w:p>
    <w:p w14:paraId="0D363E8E" w14:textId="77777777" w:rsidR="00A31167" w:rsidRDefault="00A31167" w:rsidP="11332FEC">
      <w:pPr>
        <w:jc w:val="center"/>
        <w:rPr>
          <w:rFonts w:eastAsia="Times New Roman" w:cs="Times New Roman"/>
          <w:szCs w:val="24"/>
        </w:rPr>
      </w:pPr>
    </w:p>
    <w:p w14:paraId="5C83BC78" w14:textId="1BE72A43" w:rsidR="00A31167" w:rsidRDefault="00A31167" w:rsidP="00A31167">
      <w:pPr>
        <w:pStyle w:val="Legenda"/>
        <w:keepNext/>
        <w:jc w:val="center"/>
      </w:pPr>
      <w:bookmarkStart w:id="129" w:name="_Toc73132425"/>
      <w:r>
        <w:t xml:space="preserve">Figura </w:t>
      </w:r>
      <w:fldSimple w:instr=" SEQ Figura \* ARABIC ">
        <w:r w:rsidR="00621E79">
          <w:rPr>
            <w:noProof/>
          </w:rPr>
          <w:t>35</w:t>
        </w:r>
      </w:fldSimple>
      <w:r>
        <w:t xml:space="preserve"> - </w:t>
      </w:r>
      <w:r w:rsidRPr="00BE65F3">
        <w:t>Tabela utilizando filtragem de dados</w:t>
      </w:r>
      <w:bookmarkEnd w:id="129"/>
    </w:p>
    <w:p w14:paraId="5FA93454" w14:textId="4369E179" w:rsidR="72CF63FF" w:rsidRDefault="72CF63FF" w:rsidP="11332FEC">
      <w:pPr>
        <w:jc w:val="center"/>
      </w:pPr>
      <w:r>
        <w:rPr>
          <w:noProof/>
        </w:rPr>
        <w:drawing>
          <wp:inline distT="0" distB="0" distL="0" distR="0" wp14:anchorId="452E1DD2" wp14:editId="5FE35830">
            <wp:extent cx="5753098" cy="1266825"/>
            <wp:effectExtent l="0" t="0" r="0" b="0"/>
            <wp:docPr id="641117298" name="Imagem 64111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1117298"/>
                    <pic:cNvPicPr/>
                  </pic:nvPicPr>
                  <pic:blipFill>
                    <a:blip r:embed="rId58">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p>
    <w:p w14:paraId="2B3E9346" w14:textId="631D6752" w:rsidR="72CF63FF" w:rsidRPr="00A31167" w:rsidRDefault="72CF63FF" w:rsidP="11332FEC">
      <w:pPr>
        <w:jc w:val="center"/>
        <w:rPr>
          <w:rStyle w:val="nfaseSutil"/>
          <w:rFonts w:eastAsiaTheme="minorHAnsi"/>
        </w:rPr>
      </w:pPr>
      <w:r w:rsidRPr="00A31167">
        <w:rPr>
          <w:rStyle w:val="nfaseSutil"/>
          <w:rFonts w:eastAsiaTheme="minorHAnsi"/>
        </w:rPr>
        <w:t>Fonte: Elaborado pelo autor (2021)</w:t>
      </w:r>
    </w:p>
    <w:p w14:paraId="1828809E" w14:textId="77777777" w:rsidR="00A31167" w:rsidRDefault="00A31167" w:rsidP="11332FEC">
      <w:pPr>
        <w:jc w:val="center"/>
        <w:rPr>
          <w:rFonts w:eastAsia="Times New Roman" w:cs="Times New Roman"/>
          <w:szCs w:val="24"/>
        </w:rPr>
      </w:pPr>
    </w:p>
    <w:p w14:paraId="327F551B" w14:textId="317FF11B" w:rsidR="00A31167" w:rsidRDefault="00A31167" w:rsidP="00652E42">
      <w:pPr>
        <w:pStyle w:val="Subttulo"/>
      </w:pPr>
      <w:bookmarkStart w:id="130" w:name="_Toc73132426"/>
      <w:r>
        <w:lastRenderedPageBreak/>
        <w:t xml:space="preserve">Figura </w:t>
      </w:r>
      <w:fldSimple w:instr=" SEQ Figura \* ARABIC ">
        <w:r w:rsidR="00621E79">
          <w:rPr>
            <w:noProof/>
          </w:rPr>
          <w:t>36</w:t>
        </w:r>
      </w:fldSimple>
      <w:r>
        <w:t xml:space="preserve"> - Filtragem de dados de uma coluna no Power BI</w:t>
      </w:r>
      <w:bookmarkEnd w:id="130"/>
    </w:p>
    <w:p w14:paraId="7EB50352" w14:textId="37D0EBA5" w:rsidR="72CF63FF" w:rsidRDefault="72CF63FF" w:rsidP="11332FEC">
      <w:pPr>
        <w:jc w:val="center"/>
      </w:pPr>
      <w:r>
        <w:rPr>
          <w:noProof/>
        </w:rPr>
        <w:drawing>
          <wp:inline distT="0" distB="0" distL="0" distR="0" wp14:anchorId="389B08E4" wp14:editId="7B595DB1">
            <wp:extent cx="1743075" cy="2981325"/>
            <wp:effectExtent l="0" t="0" r="0" b="0"/>
            <wp:docPr id="386712252" name="Imagem 38671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6712252"/>
                    <pic:cNvPicPr/>
                  </pic:nvPicPr>
                  <pic:blipFill>
                    <a:blip r:embed="rId59">
                      <a:extLst>
                        <a:ext uri="{28A0092B-C50C-407E-A947-70E740481C1C}">
                          <a14:useLocalDpi xmlns:a14="http://schemas.microsoft.com/office/drawing/2010/main" val="0"/>
                        </a:ext>
                      </a:extLst>
                    </a:blip>
                    <a:stretch>
                      <a:fillRect/>
                    </a:stretch>
                  </pic:blipFill>
                  <pic:spPr>
                    <a:xfrm>
                      <a:off x="0" y="0"/>
                      <a:ext cx="1743075" cy="2981325"/>
                    </a:xfrm>
                    <a:prstGeom prst="rect">
                      <a:avLst/>
                    </a:prstGeom>
                  </pic:spPr>
                </pic:pic>
              </a:graphicData>
            </a:graphic>
          </wp:inline>
        </w:drawing>
      </w:r>
    </w:p>
    <w:p w14:paraId="4F8E0207" w14:textId="00328738" w:rsidR="72CF63FF" w:rsidRPr="00A31167" w:rsidRDefault="72CF63FF" w:rsidP="11332FEC">
      <w:pPr>
        <w:jc w:val="center"/>
        <w:rPr>
          <w:rStyle w:val="nfaseSutil"/>
          <w:rFonts w:eastAsiaTheme="minorHAnsi"/>
        </w:rPr>
      </w:pPr>
      <w:r w:rsidRPr="00A31167">
        <w:rPr>
          <w:rStyle w:val="nfaseSutil"/>
          <w:rFonts w:eastAsiaTheme="minorHAnsi"/>
        </w:rPr>
        <w:t>Fonte: Elaborado pelo autor (2021)</w:t>
      </w:r>
    </w:p>
    <w:p w14:paraId="3D49C6C0" w14:textId="77777777" w:rsidR="00A31167" w:rsidRDefault="00A31167" w:rsidP="11332FEC">
      <w:pPr>
        <w:rPr>
          <w:rFonts w:eastAsia="Times New Roman" w:cs="Times New Roman"/>
          <w:szCs w:val="24"/>
        </w:rPr>
      </w:pPr>
    </w:p>
    <w:p w14:paraId="0BBC9FE5" w14:textId="2A774975" w:rsidR="11332FEC" w:rsidRDefault="3C870980" w:rsidP="00A31167">
      <w:pPr>
        <w:rPr>
          <w:rFonts w:eastAsia="Times New Roman" w:cs="Times New Roman"/>
          <w:szCs w:val="24"/>
        </w:rPr>
      </w:pPr>
      <w:r w:rsidRPr="21571A32">
        <w:rPr>
          <w:rFonts w:eastAsia="Times New Roman" w:cs="Times New Roman"/>
          <w:szCs w:val="24"/>
        </w:rPr>
        <w:t xml:space="preserve">O cálculo de média </w:t>
      </w:r>
      <w:r w:rsidR="2AE434E8" w:rsidRPr="21571A32">
        <w:rPr>
          <w:rFonts w:eastAsia="Times New Roman" w:cs="Times New Roman"/>
          <w:szCs w:val="24"/>
        </w:rPr>
        <w:t>aritmética</w:t>
      </w:r>
      <w:r w:rsidR="5B6AA971" w:rsidRPr="21571A32">
        <w:rPr>
          <w:rFonts w:eastAsia="Times New Roman" w:cs="Times New Roman"/>
          <w:szCs w:val="24"/>
        </w:rPr>
        <w:t xml:space="preserve"> foi utilizado para que fosse encontrado tendências e auxiliar nas informações extraídas da mineração.</w:t>
      </w:r>
    </w:p>
    <w:p w14:paraId="113C5336" w14:textId="3B1707C2" w:rsidR="74345FBD" w:rsidRDefault="74345FBD" w:rsidP="00A31167">
      <w:pPr>
        <w:rPr>
          <w:rFonts w:eastAsia="Times New Roman" w:cs="Times New Roman"/>
          <w:szCs w:val="24"/>
        </w:rPr>
      </w:pPr>
      <w:r w:rsidRPr="21571A32">
        <w:rPr>
          <w:rFonts w:eastAsia="Times New Roman" w:cs="Times New Roman"/>
          <w:szCs w:val="24"/>
        </w:rPr>
        <w:t>A média aritmética é considerada uma medida de tendência central. Ela é obtida dividindo a soma dos números dados</w:t>
      </w:r>
      <w:r w:rsidR="7BA236FD" w:rsidRPr="21571A32">
        <w:rPr>
          <w:rFonts w:eastAsia="Times New Roman" w:cs="Times New Roman"/>
          <w:szCs w:val="24"/>
        </w:rPr>
        <w:t>,</w:t>
      </w:r>
      <w:r w:rsidRPr="21571A32">
        <w:rPr>
          <w:rFonts w:eastAsia="Times New Roman" w:cs="Times New Roman"/>
          <w:szCs w:val="24"/>
        </w:rPr>
        <w:t xml:space="preserve"> pelos números somados</w:t>
      </w:r>
      <w:r w:rsidR="13E0B93F" w:rsidRPr="21571A32">
        <w:rPr>
          <w:rFonts w:eastAsia="Times New Roman" w:cs="Times New Roman"/>
          <w:szCs w:val="24"/>
        </w:rPr>
        <w:t xml:space="preserve"> (NOÉ, 2016)</w:t>
      </w:r>
      <w:r w:rsidRPr="21571A32">
        <w:rPr>
          <w:rFonts w:eastAsia="Times New Roman" w:cs="Times New Roman"/>
          <w:szCs w:val="24"/>
        </w:rPr>
        <w:t>.</w:t>
      </w:r>
    </w:p>
    <w:p w14:paraId="18CB9E94" w14:textId="3B0AF17D" w:rsidR="74345FBD" w:rsidRDefault="74345FBD" w:rsidP="00A31167">
      <w:pPr>
        <w:rPr>
          <w:rFonts w:eastAsia="Times New Roman" w:cs="Times New Roman"/>
          <w:szCs w:val="24"/>
        </w:rPr>
      </w:pPr>
      <w:r w:rsidRPr="21571A32">
        <w:rPr>
          <w:rFonts w:eastAsia="Times New Roman" w:cs="Times New Roman"/>
          <w:szCs w:val="24"/>
        </w:rPr>
        <w:t xml:space="preserve"> </w:t>
      </w:r>
      <w:r w:rsidR="2355E28A" w:rsidRPr="21571A32">
        <w:rPr>
          <w:rFonts w:eastAsia="Times New Roman" w:cs="Times New Roman"/>
          <w:szCs w:val="24"/>
        </w:rPr>
        <w:t xml:space="preserve">Para realizar esse procedimento dentro do Power BI tivemos de utilizar uma coluna que dados </w:t>
      </w:r>
      <w:r w:rsidR="6E43C261" w:rsidRPr="21571A32">
        <w:rPr>
          <w:rFonts w:eastAsia="Times New Roman" w:cs="Times New Roman"/>
          <w:szCs w:val="24"/>
        </w:rPr>
        <w:t>numéricos</w:t>
      </w:r>
      <w:r w:rsidR="2355E28A" w:rsidRPr="21571A32">
        <w:rPr>
          <w:rFonts w:eastAsia="Times New Roman" w:cs="Times New Roman"/>
          <w:szCs w:val="24"/>
        </w:rPr>
        <w:t>, depois selecio</w:t>
      </w:r>
      <w:r w:rsidR="75E2E63A" w:rsidRPr="21571A32">
        <w:rPr>
          <w:rFonts w:eastAsia="Times New Roman" w:cs="Times New Roman"/>
          <w:szCs w:val="24"/>
        </w:rPr>
        <w:t>nar a</w:t>
      </w:r>
      <w:r w:rsidR="599FA62E" w:rsidRPr="21571A32">
        <w:rPr>
          <w:rFonts w:eastAsia="Times New Roman" w:cs="Times New Roman"/>
          <w:szCs w:val="24"/>
        </w:rPr>
        <w:t xml:space="preserve"> opção de</w:t>
      </w:r>
      <w:r w:rsidR="75E2E63A" w:rsidRPr="21571A32">
        <w:rPr>
          <w:rFonts w:eastAsia="Times New Roman" w:cs="Times New Roman"/>
          <w:szCs w:val="24"/>
        </w:rPr>
        <w:t xml:space="preserve"> média</w:t>
      </w:r>
      <w:r w:rsidR="3D5258D0" w:rsidRPr="21571A32">
        <w:rPr>
          <w:rFonts w:eastAsia="Times New Roman" w:cs="Times New Roman"/>
          <w:szCs w:val="24"/>
        </w:rPr>
        <w:t xml:space="preserve"> como está na figura </w:t>
      </w:r>
      <w:r w:rsidR="00A31167">
        <w:rPr>
          <w:rFonts w:eastAsia="Times New Roman" w:cs="Times New Roman"/>
          <w:szCs w:val="24"/>
        </w:rPr>
        <w:t>3</w:t>
      </w:r>
      <w:r w:rsidR="00BC5E81">
        <w:rPr>
          <w:rFonts w:eastAsia="Times New Roman" w:cs="Times New Roman"/>
          <w:szCs w:val="24"/>
        </w:rPr>
        <w:t>8</w:t>
      </w:r>
      <w:r w:rsidR="3D5258D0" w:rsidRPr="21571A32">
        <w:rPr>
          <w:rFonts w:eastAsia="Times New Roman" w:cs="Times New Roman"/>
          <w:szCs w:val="24"/>
        </w:rPr>
        <w:t xml:space="preserve"> e o resulta</w:t>
      </w:r>
      <w:r w:rsidR="682BD527" w:rsidRPr="21571A32">
        <w:rPr>
          <w:rFonts w:eastAsia="Times New Roman" w:cs="Times New Roman"/>
          <w:szCs w:val="24"/>
        </w:rPr>
        <w:t>do</w:t>
      </w:r>
      <w:r w:rsidR="3D5258D0" w:rsidRPr="21571A32">
        <w:rPr>
          <w:rFonts w:eastAsia="Times New Roman" w:cs="Times New Roman"/>
          <w:szCs w:val="24"/>
        </w:rPr>
        <w:t xml:space="preserve"> está na </w:t>
      </w:r>
      <w:r w:rsidR="00A31167" w:rsidRPr="21571A32">
        <w:rPr>
          <w:rFonts w:eastAsia="Times New Roman" w:cs="Times New Roman"/>
          <w:szCs w:val="24"/>
        </w:rPr>
        <w:t>figura</w:t>
      </w:r>
      <w:r w:rsidR="3D5258D0" w:rsidRPr="21571A32">
        <w:rPr>
          <w:rFonts w:eastAsia="Times New Roman" w:cs="Times New Roman"/>
          <w:szCs w:val="24"/>
        </w:rPr>
        <w:t xml:space="preserve"> </w:t>
      </w:r>
      <w:r w:rsidR="00BC5E81">
        <w:rPr>
          <w:rFonts w:eastAsia="Times New Roman" w:cs="Times New Roman"/>
          <w:szCs w:val="24"/>
        </w:rPr>
        <w:t>37</w:t>
      </w:r>
      <w:r w:rsidR="76E38C9E" w:rsidRPr="21571A32">
        <w:rPr>
          <w:rFonts w:eastAsia="Times New Roman" w:cs="Times New Roman"/>
          <w:szCs w:val="24"/>
        </w:rPr>
        <w:t xml:space="preserve">. </w:t>
      </w:r>
    </w:p>
    <w:p w14:paraId="2F33A8EC" w14:textId="0269C2F0" w:rsidR="00A31167" w:rsidRDefault="00A31167" w:rsidP="00652E42">
      <w:pPr>
        <w:pStyle w:val="Subttulo"/>
      </w:pPr>
      <w:bookmarkStart w:id="131" w:name="_Toc73132427"/>
      <w:r>
        <w:t xml:space="preserve">Figura </w:t>
      </w:r>
      <w:fldSimple w:instr=" SEQ Figura \* ARABIC ">
        <w:r w:rsidR="00621E79">
          <w:rPr>
            <w:noProof/>
          </w:rPr>
          <w:t>37</w:t>
        </w:r>
      </w:fldSimple>
      <w:r>
        <w:t xml:space="preserve"> - </w:t>
      </w:r>
      <w:r w:rsidRPr="00EB7AC1">
        <w:t>Tabela de média das notas da redação por faixa de idade</w:t>
      </w:r>
      <w:bookmarkEnd w:id="131"/>
    </w:p>
    <w:p w14:paraId="431C0962" w14:textId="6D985D07" w:rsidR="22E44ED8" w:rsidRDefault="22E44ED8" w:rsidP="21571A32">
      <w:pPr>
        <w:jc w:val="center"/>
      </w:pPr>
      <w:r>
        <w:rPr>
          <w:noProof/>
        </w:rPr>
        <w:drawing>
          <wp:inline distT="0" distB="0" distL="0" distR="0" wp14:anchorId="0AC543BE" wp14:editId="648CCEBC">
            <wp:extent cx="3067050" cy="1543050"/>
            <wp:effectExtent l="0" t="0" r="0" b="0"/>
            <wp:docPr id="445740055" name="Imagem 4457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5740055"/>
                    <pic:cNvPicPr/>
                  </pic:nvPicPr>
                  <pic:blipFill>
                    <a:blip r:embed="rId60">
                      <a:extLst>
                        <a:ext uri="{28A0092B-C50C-407E-A947-70E740481C1C}">
                          <a14:useLocalDpi xmlns:a14="http://schemas.microsoft.com/office/drawing/2010/main" val="0"/>
                        </a:ext>
                      </a:extLst>
                    </a:blip>
                    <a:stretch>
                      <a:fillRect/>
                    </a:stretch>
                  </pic:blipFill>
                  <pic:spPr>
                    <a:xfrm>
                      <a:off x="0" y="0"/>
                      <a:ext cx="3067050" cy="1543050"/>
                    </a:xfrm>
                    <a:prstGeom prst="rect">
                      <a:avLst/>
                    </a:prstGeom>
                  </pic:spPr>
                </pic:pic>
              </a:graphicData>
            </a:graphic>
          </wp:inline>
        </w:drawing>
      </w:r>
    </w:p>
    <w:p w14:paraId="5905EEAA" w14:textId="3709A382" w:rsidR="22E44ED8" w:rsidRDefault="22E44ED8" w:rsidP="21571A32">
      <w:pPr>
        <w:jc w:val="center"/>
        <w:rPr>
          <w:rFonts w:eastAsia="Times New Roman" w:cs="Times New Roman"/>
          <w:szCs w:val="24"/>
        </w:rPr>
      </w:pPr>
      <w:r w:rsidRPr="21571A32">
        <w:rPr>
          <w:rFonts w:eastAsia="Times New Roman" w:cs="Times New Roman"/>
          <w:szCs w:val="24"/>
        </w:rPr>
        <w:t>Fonte: Elaborado pelo autor (2021)</w:t>
      </w:r>
    </w:p>
    <w:p w14:paraId="6DFD98EC" w14:textId="77777777" w:rsidR="00A31167" w:rsidRDefault="00A31167" w:rsidP="21571A32">
      <w:pPr>
        <w:jc w:val="center"/>
        <w:rPr>
          <w:rFonts w:eastAsia="Times New Roman" w:cs="Times New Roman"/>
          <w:szCs w:val="24"/>
        </w:rPr>
      </w:pPr>
    </w:p>
    <w:p w14:paraId="2DE96C99" w14:textId="54799183" w:rsidR="00A31167" w:rsidRDefault="00A31167" w:rsidP="00652E42">
      <w:pPr>
        <w:pStyle w:val="Subttulo"/>
      </w:pPr>
      <w:bookmarkStart w:id="132" w:name="_Toc73132428"/>
      <w:r>
        <w:lastRenderedPageBreak/>
        <w:t xml:space="preserve">Figura </w:t>
      </w:r>
      <w:fldSimple w:instr=" SEQ Figura \* ARABIC ">
        <w:r w:rsidR="00621E79">
          <w:rPr>
            <w:noProof/>
          </w:rPr>
          <w:t>38</w:t>
        </w:r>
      </w:fldSimple>
      <w:r>
        <w:t xml:space="preserve"> - </w:t>
      </w:r>
      <w:r w:rsidRPr="00E02796">
        <w:t>Configuração do Power BI para a definição da operação de média</w:t>
      </w:r>
      <w:bookmarkEnd w:id="132"/>
    </w:p>
    <w:p w14:paraId="0F6429B2" w14:textId="3B4579F9" w:rsidR="22E44ED8" w:rsidRDefault="22E44ED8" w:rsidP="21571A32">
      <w:pPr>
        <w:jc w:val="center"/>
      </w:pPr>
      <w:r>
        <w:rPr>
          <w:noProof/>
        </w:rPr>
        <w:drawing>
          <wp:inline distT="0" distB="0" distL="0" distR="0" wp14:anchorId="72F61766" wp14:editId="1C5654CD">
            <wp:extent cx="2257425" cy="3933825"/>
            <wp:effectExtent l="0" t="0" r="0" b="0"/>
            <wp:docPr id="1261621927" name="Imagem 126162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621927"/>
                    <pic:cNvPicPr/>
                  </pic:nvPicPr>
                  <pic:blipFill>
                    <a:blip r:embed="rId61">
                      <a:extLst>
                        <a:ext uri="{28A0092B-C50C-407E-A947-70E740481C1C}">
                          <a14:useLocalDpi xmlns:a14="http://schemas.microsoft.com/office/drawing/2010/main" val="0"/>
                        </a:ext>
                      </a:extLst>
                    </a:blip>
                    <a:stretch>
                      <a:fillRect/>
                    </a:stretch>
                  </pic:blipFill>
                  <pic:spPr>
                    <a:xfrm>
                      <a:off x="0" y="0"/>
                      <a:ext cx="2257425" cy="3933825"/>
                    </a:xfrm>
                    <a:prstGeom prst="rect">
                      <a:avLst/>
                    </a:prstGeom>
                  </pic:spPr>
                </pic:pic>
              </a:graphicData>
            </a:graphic>
          </wp:inline>
        </w:drawing>
      </w:r>
    </w:p>
    <w:p w14:paraId="6CF0C195" w14:textId="51C21C7F" w:rsidR="22E44ED8" w:rsidRPr="00A31167" w:rsidRDefault="22E44ED8" w:rsidP="21571A32">
      <w:pPr>
        <w:jc w:val="center"/>
        <w:rPr>
          <w:rStyle w:val="nfaseSutil"/>
          <w:rFonts w:eastAsiaTheme="minorHAnsi"/>
        </w:rPr>
      </w:pPr>
      <w:r w:rsidRPr="00A31167">
        <w:rPr>
          <w:rStyle w:val="nfaseSutil"/>
          <w:rFonts w:eastAsiaTheme="minorHAnsi"/>
        </w:rPr>
        <w:t>Fonte: Elaborado pelo autor (2021)</w:t>
      </w:r>
    </w:p>
    <w:p w14:paraId="243F1A8C" w14:textId="57948170" w:rsidR="21571A32" w:rsidRDefault="21571A32" w:rsidP="21571A32">
      <w:pPr>
        <w:rPr>
          <w:rFonts w:eastAsia="Times New Roman" w:cs="Times New Roman"/>
          <w:szCs w:val="24"/>
        </w:rPr>
      </w:pPr>
    </w:p>
    <w:p w14:paraId="5802B167" w14:textId="58351B94" w:rsidR="43E81A52" w:rsidRDefault="43E81A52" w:rsidP="00A31167">
      <w:pPr>
        <w:ind w:firstLine="851"/>
        <w:rPr>
          <w:rFonts w:eastAsia="Times New Roman" w:cs="Times New Roman"/>
          <w:szCs w:val="24"/>
        </w:rPr>
      </w:pPr>
      <w:r w:rsidRPr="21571A32">
        <w:rPr>
          <w:rFonts w:eastAsia="Times New Roman" w:cs="Times New Roman"/>
          <w:szCs w:val="24"/>
        </w:rPr>
        <w:t>A depende</w:t>
      </w:r>
      <w:r w:rsidR="6697F4B7" w:rsidRPr="21571A32">
        <w:rPr>
          <w:rFonts w:eastAsia="Times New Roman" w:cs="Times New Roman"/>
          <w:szCs w:val="24"/>
        </w:rPr>
        <w:t>r</w:t>
      </w:r>
      <w:r w:rsidRPr="21571A32">
        <w:rPr>
          <w:rFonts w:eastAsia="Times New Roman" w:cs="Times New Roman"/>
          <w:szCs w:val="24"/>
        </w:rPr>
        <w:t xml:space="preserve"> da </w:t>
      </w:r>
      <w:r w:rsidR="086F63C6" w:rsidRPr="21571A32">
        <w:rPr>
          <w:rFonts w:eastAsia="Times New Roman" w:cs="Times New Roman"/>
          <w:szCs w:val="24"/>
        </w:rPr>
        <w:t>ocasião</w:t>
      </w:r>
      <w:r w:rsidRPr="21571A32">
        <w:rPr>
          <w:rFonts w:eastAsia="Times New Roman" w:cs="Times New Roman"/>
          <w:szCs w:val="24"/>
        </w:rPr>
        <w:t xml:space="preserve"> eligimos utilizar a visualização dos gráficos em porcentagem para se obte</w:t>
      </w:r>
      <w:r w:rsidR="523361F6" w:rsidRPr="21571A32">
        <w:rPr>
          <w:rFonts w:eastAsia="Times New Roman" w:cs="Times New Roman"/>
          <w:szCs w:val="24"/>
        </w:rPr>
        <w:t>r</w:t>
      </w:r>
      <w:r w:rsidRPr="21571A32">
        <w:rPr>
          <w:rFonts w:eastAsia="Times New Roman" w:cs="Times New Roman"/>
          <w:szCs w:val="24"/>
        </w:rPr>
        <w:t xml:space="preserve"> uma ideia da</w:t>
      </w:r>
      <w:r w:rsidR="3E238F20" w:rsidRPr="21571A32">
        <w:rPr>
          <w:rFonts w:eastAsia="Times New Roman" w:cs="Times New Roman"/>
          <w:szCs w:val="24"/>
        </w:rPr>
        <w:t xml:space="preserve"> proporção do</w:t>
      </w:r>
      <w:r w:rsidR="1644594D" w:rsidRPr="21571A32">
        <w:rPr>
          <w:rFonts w:eastAsia="Times New Roman" w:cs="Times New Roman"/>
          <w:szCs w:val="24"/>
        </w:rPr>
        <w:t>s</w:t>
      </w:r>
      <w:r w:rsidR="5C735E31" w:rsidRPr="21571A32">
        <w:rPr>
          <w:rFonts w:eastAsia="Times New Roman" w:cs="Times New Roman"/>
          <w:szCs w:val="24"/>
        </w:rPr>
        <w:t xml:space="preserve"> dado</w:t>
      </w:r>
      <w:r w:rsidR="45B8782E" w:rsidRPr="21571A32">
        <w:rPr>
          <w:rFonts w:eastAsia="Times New Roman" w:cs="Times New Roman"/>
          <w:szCs w:val="24"/>
        </w:rPr>
        <w:t>s</w:t>
      </w:r>
      <w:r w:rsidR="5C735E31" w:rsidRPr="21571A32">
        <w:rPr>
          <w:rFonts w:eastAsia="Times New Roman" w:cs="Times New Roman"/>
          <w:szCs w:val="24"/>
        </w:rPr>
        <w:t xml:space="preserve"> contido</w:t>
      </w:r>
      <w:r w:rsidR="0B5E8D24" w:rsidRPr="21571A32">
        <w:rPr>
          <w:rFonts w:eastAsia="Times New Roman" w:cs="Times New Roman"/>
          <w:szCs w:val="24"/>
        </w:rPr>
        <w:t>s</w:t>
      </w:r>
      <w:r w:rsidR="5C735E31" w:rsidRPr="21571A32">
        <w:rPr>
          <w:rFonts w:eastAsia="Times New Roman" w:cs="Times New Roman"/>
          <w:szCs w:val="24"/>
        </w:rPr>
        <w:t xml:space="preserve"> no contexto daquela população eleita.</w:t>
      </w:r>
    </w:p>
    <w:p w14:paraId="7C867AE9" w14:textId="611E265B" w:rsidR="67FDC117" w:rsidRDefault="67FDC117" w:rsidP="00A31167">
      <w:pPr>
        <w:ind w:firstLine="851"/>
        <w:rPr>
          <w:rFonts w:eastAsia="Times New Roman" w:cs="Times New Roman"/>
          <w:szCs w:val="24"/>
        </w:rPr>
      </w:pPr>
      <w:r w:rsidRPr="21571A32">
        <w:rPr>
          <w:rFonts w:eastAsia="Times New Roman" w:cs="Times New Roman"/>
          <w:szCs w:val="24"/>
        </w:rPr>
        <w:t xml:space="preserve">Na figura </w:t>
      </w:r>
      <w:r w:rsidR="00A31167">
        <w:rPr>
          <w:rFonts w:eastAsia="Times New Roman" w:cs="Times New Roman"/>
          <w:szCs w:val="24"/>
        </w:rPr>
        <w:t>3</w:t>
      </w:r>
      <w:r w:rsidR="00BC5E81">
        <w:rPr>
          <w:rFonts w:eastAsia="Times New Roman" w:cs="Times New Roman"/>
          <w:szCs w:val="24"/>
        </w:rPr>
        <w:t>9</w:t>
      </w:r>
      <w:r w:rsidRPr="21571A32">
        <w:rPr>
          <w:rFonts w:eastAsia="Times New Roman" w:cs="Times New Roman"/>
          <w:szCs w:val="24"/>
        </w:rPr>
        <w:t xml:space="preserve"> pode ser visto como a porcentagem pode auxiliar </w:t>
      </w:r>
      <w:r w:rsidR="3C57A247" w:rsidRPr="21571A32">
        <w:rPr>
          <w:rFonts w:eastAsia="Times New Roman" w:cs="Times New Roman"/>
          <w:szCs w:val="24"/>
        </w:rPr>
        <w:t>na visualização das informações</w:t>
      </w:r>
    </w:p>
    <w:p w14:paraId="60EF3015" w14:textId="0BD155D1" w:rsidR="00A31167" w:rsidRDefault="00A31167" w:rsidP="00652E42">
      <w:pPr>
        <w:pStyle w:val="Subttulo"/>
      </w:pPr>
      <w:bookmarkStart w:id="133" w:name="_Toc73132429"/>
      <w:r>
        <w:t xml:space="preserve">Figura </w:t>
      </w:r>
      <w:fldSimple w:instr=" SEQ Figura \* ARABIC ">
        <w:r w:rsidR="00621E79">
          <w:rPr>
            <w:noProof/>
          </w:rPr>
          <w:t>39</w:t>
        </w:r>
      </w:fldSimple>
      <w:r>
        <w:t xml:space="preserve"> - </w:t>
      </w:r>
      <w:r w:rsidRPr="00BE1F03">
        <w:t>Tabela de porcentagem das faixas das notas da prova objetiva aplicada a gênero feminino</w:t>
      </w:r>
      <w:bookmarkEnd w:id="133"/>
    </w:p>
    <w:p w14:paraId="00DA8E4E" w14:textId="1EAC35C2" w:rsidR="3C57A247" w:rsidRDefault="3C57A247" w:rsidP="21571A32">
      <w:pPr>
        <w:jc w:val="center"/>
      </w:pPr>
      <w:r>
        <w:rPr>
          <w:noProof/>
        </w:rPr>
        <w:drawing>
          <wp:inline distT="0" distB="0" distL="0" distR="0" wp14:anchorId="27BAC424" wp14:editId="73350ABA">
            <wp:extent cx="4705352" cy="1657350"/>
            <wp:effectExtent l="0" t="0" r="0" b="0"/>
            <wp:docPr id="1763754111" name="Imagem 176375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63754111"/>
                    <pic:cNvPicPr/>
                  </pic:nvPicPr>
                  <pic:blipFill>
                    <a:blip r:embed="rId62">
                      <a:extLst>
                        <a:ext uri="{28A0092B-C50C-407E-A947-70E740481C1C}">
                          <a14:useLocalDpi xmlns:a14="http://schemas.microsoft.com/office/drawing/2010/main" val="0"/>
                        </a:ext>
                      </a:extLst>
                    </a:blip>
                    <a:stretch>
                      <a:fillRect/>
                    </a:stretch>
                  </pic:blipFill>
                  <pic:spPr>
                    <a:xfrm>
                      <a:off x="0" y="0"/>
                      <a:ext cx="4705352" cy="1657350"/>
                    </a:xfrm>
                    <a:prstGeom prst="rect">
                      <a:avLst/>
                    </a:prstGeom>
                  </pic:spPr>
                </pic:pic>
              </a:graphicData>
            </a:graphic>
          </wp:inline>
        </w:drawing>
      </w:r>
    </w:p>
    <w:p w14:paraId="464934E9" w14:textId="5B33BCE0" w:rsidR="60315E53" w:rsidRPr="00A31167" w:rsidRDefault="60315E53" w:rsidP="21571A32">
      <w:pPr>
        <w:jc w:val="center"/>
        <w:rPr>
          <w:rStyle w:val="nfaseSutil"/>
          <w:rFonts w:eastAsiaTheme="minorHAnsi"/>
        </w:rPr>
      </w:pPr>
      <w:r w:rsidRPr="00A31167">
        <w:rPr>
          <w:rStyle w:val="nfaseSutil"/>
          <w:rFonts w:eastAsiaTheme="minorHAnsi"/>
        </w:rPr>
        <w:t>Fonte: Elaborado pelo autor (2021)</w:t>
      </w:r>
    </w:p>
    <w:p w14:paraId="7BE9E4C3" w14:textId="63855107" w:rsidR="21571A32" w:rsidRDefault="21571A32" w:rsidP="21571A32">
      <w:pPr>
        <w:rPr>
          <w:rFonts w:eastAsia="Times New Roman" w:cs="Times New Roman"/>
          <w:szCs w:val="24"/>
        </w:rPr>
      </w:pPr>
    </w:p>
    <w:p w14:paraId="42B1FCA4" w14:textId="35707E21" w:rsidR="0BAD9673" w:rsidRPr="00A31167" w:rsidRDefault="474E8533" w:rsidP="00A7222B">
      <w:pPr>
        <w:pStyle w:val="Ttulo3"/>
        <w:numPr>
          <w:ilvl w:val="2"/>
          <w:numId w:val="24"/>
        </w:numPr>
        <w:ind w:left="0" w:firstLine="0"/>
      </w:pPr>
      <w:bookmarkStart w:id="134" w:name="_Toc73634829"/>
      <w:r w:rsidRPr="41743C86">
        <w:t>Visualização de dados</w:t>
      </w:r>
      <w:bookmarkEnd w:id="134"/>
    </w:p>
    <w:p w14:paraId="2F2D7CE7" w14:textId="77777777" w:rsidR="00A31167" w:rsidRDefault="00A31167" w:rsidP="11332FEC">
      <w:pPr>
        <w:jc w:val="both"/>
        <w:rPr>
          <w:rFonts w:eastAsia="Times New Roman" w:cs="Times New Roman"/>
          <w:szCs w:val="24"/>
        </w:rPr>
      </w:pPr>
    </w:p>
    <w:p w14:paraId="088E50CC" w14:textId="19ECDED6" w:rsidR="474E8533" w:rsidRDefault="771B439D" w:rsidP="00A31167">
      <w:pPr>
        <w:jc w:val="both"/>
        <w:rPr>
          <w:rFonts w:eastAsia="Times New Roman" w:cs="Times New Roman"/>
          <w:szCs w:val="24"/>
        </w:rPr>
      </w:pPr>
      <w:r w:rsidRPr="21571A32">
        <w:rPr>
          <w:rFonts w:eastAsia="Times New Roman" w:cs="Times New Roman"/>
          <w:szCs w:val="24"/>
        </w:rPr>
        <w:t xml:space="preserve">Os elementos visuais utilizados foram </w:t>
      </w:r>
      <w:r w:rsidR="63DC305B" w:rsidRPr="21571A32">
        <w:rPr>
          <w:rFonts w:eastAsia="Times New Roman" w:cs="Times New Roman"/>
          <w:szCs w:val="24"/>
        </w:rPr>
        <w:t>eleitos</w:t>
      </w:r>
      <w:r w:rsidRPr="21571A32">
        <w:rPr>
          <w:rFonts w:eastAsia="Times New Roman" w:cs="Times New Roman"/>
          <w:szCs w:val="24"/>
        </w:rPr>
        <w:t xml:space="preserve"> para facilitar o </w:t>
      </w:r>
      <w:r w:rsidR="4B17B65C" w:rsidRPr="21571A32">
        <w:rPr>
          <w:rFonts w:eastAsia="Times New Roman" w:cs="Times New Roman"/>
          <w:szCs w:val="24"/>
        </w:rPr>
        <w:t>entendimento</w:t>
      </w:r>
      <w:r w:rsidRPr="21571A32">
        <w:rPr>
          <w:rFonts w:eastAsia="Times New Roman" w:cs="Times New Roman"/>
          <w:szCs w:val="24"/>
        </w:rPr>
        <w:t xml:space="preserve"> de todos, principalmente para os que são da </w:t>
      </w:r>
      <w:r w:rsidR="33BC942A" w:rsidRPr="21571A32">
        <w:rPr>
          <w:rFonts w:eastAsia="Times New Roman" w:cs="Times New Roman"/>
          <w:szCs w:val="24"/>
        </w:rPr>
        <w:t xml:space="preserve">área </w:t>
      </w:r>
      <w:r w:rsidR="52F50F4F" w:rsidRPr="21571A32">
        <w:rPr>
          <w:rFonts w:eastAsia="Times New Roman" w:cs="Times New Roman"/>
          <w:szCs w:val="24"/>
        </w:rPr>
        <w:t xml:space="preserve">da educação, então tivemos o cuidado d ser o mais claro e mais conciso possível. </w:t>
      </w:r>
    </w:p>
    <w:p w14:paraId="60EA6689" w14:textId="53091709" w:rsidR="52F50F4F" w:rsidRDefault="52F50F4F" w:rsidP="00A31167">
      <w:pPr>
        <w:jc w:val="both"/>
        <w:rPr>
          <w:rFonts w:eastAsia="Times New Roman" w:cs="Times New Roman"/>
          <w:szCs w:val="24"/>
        </w:rPr>
      </w:pPr>
      <w:r w:rsidRPr="11332FEC">
        <w:rPr>
          <w:rFonts w:eastAsia="Times New Roman" w:cs="Times New Roman"/>
          <w:szCs w:val="24"/>
        </w:rPr>
        <w:t xml:space="preserve">Utilizamos </w:t>
      </w:r>
      <w:r w:rsidR="30786D02" w:rsidRPr="11332FEC">
        <w:rPr>
          <w:rFonts w:eastAsia="Times New Roman" w:cs="Times New Roman"/>
          <w:szCs w:val="24"/>
        </w:rPr>
        <w:t>gráficos</w:t>
      </w:r>
      <w:r w:rsidRPr="11332FEC">
        <w:rPr>
          <w:rFonts w:eastAsia="Times New Roman" w:cs="Times New Roman"/>
          <w:szCs w:val="24"/>
        </w:rPr>
        <w:t xml:space="preserve"> de colunas</w:t>
      </w:r>
      <w:r w:rsidR="637C83B3" w:rsidRPr="11332FEC">
        <w:rPr>
          <w:rFonts w:eastAsia="Times New Roman" w:cs="Times New Roman"/>
          <w:szCs w:val="24"/>
        </w:rPr>
        <w:t>,</w:t>
      </w:r>
      <w:r w:rsidR="17E71FA3" w:rsidRPr="11332FEC">
        <w:rPr>
          <w:rFonts w:eastAsia="Times New Roman" w:cs="Times New Roman"/>
          <w:szCs w:val="24"/>
        </w:rPr>
        <w:t xml:space="preserve"> </w:t>
      </w:r>
      <w:r w:rsidR="00A31167">
        <w:rPr>
          <w:rFonts w:eastAsia="Times New Roman" w:cs="Times New Roman"/>
          <w:szCs w:val="24"/>
        </w:rPr>
        <w:t>mapa de árvore</w:t>
      </w:r>
      <w:r w:rsidR="00A31167" w:rsidRPr="11332FEC">
        <w:rPr>
          <w:rFonts w:eastAsia="Times New Roman" w:cs="Times New Roman"/>
          <w:szCs w:val="24"/>
        </w:rPr>
        <w:t>, cascata</w:t>
      </w:r>
      <w:r w:rsidR="03A8973D" w:rsidRPr="11332FEC">
        <w:rPr>
          <w:rFonts w:eastAsia="Times New Roman" w:cs="Times New Roman"/>
          <w:szCs w:val="24"/>
        </w:rPr>
        <w:t>,</w:t>
      </w:r>
      <w:r w:rsidR="335DBC54" w:rsidRPr="11332FEC">
        <w:rPr>
          <w:rFonts w:eastAsia="Times New Roman" w:cs="Times New Roman"/>
          <w:szCs w:val="24"/>
        </w:rPr>
        <w:t xml:space="preserve"> funil,</w:t>
      </w:r>
      <w:r w:rsidR="03A8973D" w:rsidRPr="11332FEC">
        <w:rPr>
          <w:rFonts w:eastAsia="Times New Roman" w:cs="Times New Roman"/>
          <w:szCs w:val="24"/>
        </w:rPr>
        <w:t xml:space="preserve"> </w:t>
      </w:r>
      <w:r w:rsidR="637C83B3" w:rsidRPr="11332FEC">
        <w:rPr>
          <w:rFonts w:eastAsia="Times New Roman" w:cs="Times New Roman"/>
          <w:szCs w:val="24"/>
        </w:rPr>
        <w:t>pizza, rosca, tabel</w:t>
      </w:r>
      <w:r w:rsidR="770D0A83" w:rsidRPr="11332FEC">
        <w:rPr>
          <w:rFonts w:eastAsia="Times New Roman" w:cs="Times New Roman"/>
          <w:szCs w:val="24"/>
        </w:rPr>
        <w:t>as, mapas, cartões, segmentações</w:t>
      </w:r>
      <w:r w:rsidR="2FB6C4C1" w:rsidRPr="11332FEC">
        <w:rPr>
          <w:rFonts w:eastAsia="Times New Roman" w:cs="Times New Roman"/>
          <w:szCs w:val="24"/>
        </w:rPr>
        <w:t>, arvores</w:t>
      </w:r>
      <w:r w:rsidR="4AE8DA04" w:rsidRPr="11332FEC">
        <w:rPr>
          <w:rFonts w:eastAsia="Times New Roman" w:cs="Times New Roman"/>
          <w:szCs w:val="24"/>
        </w:rPr>
        <w:t xml:space="preserve"> </w:t>
      </w:r>
      <w:r w:rsidR="758E4FCF" w:rsidRPr="11332FEC">
        <w:rPr>
          <w:rFonts w:eastAsia="Times New Roman" w:cs="Times New Roman"/>
          <w:szCs w:val="24"/>
        </w:rPr>
        <w:t>hierárquicas</w:t>
      </w:r>
      <w:r w:rsidR="4AE8DA04" w:rsidRPr="11332FEC">
        <w:rPr>
          <w:rFonts w:eastAsia="Times New Roman" w:cs="Times New Roman"/>
          <w:szCs w:val="24"/>
        </w:rPr>
        <w:t>.</w:t>
      </w:r>
    </w:p>
    <w:p w14:paraId="2267F6D1" w14:textId="3C220DE4" w:rsidR="0F94430B" w:rsidRDefault="0F94430B" w:rsidP="00A31167">
      <w:pPr>
        <w:jc w:val="both"/>
        <w:rPr>
          <w:rFonts w:eastAsia="Times New Roman" w:cs="Times New Roman"/>
          <w:szCs w:val="24"/>
        </w:rPr>
      </w:pPr>
      <w:r w:rsidRPr="11332FEC">
        <w:rPr>
          <w:rFonts w:eastAsia="Times New Roman" w:cs="Times New Roman"/>
          <w:szCs w:val="24"/>
        </w:rPr>
        <w:t xml:space="preserve">Com os </w:t>
      </w:r>
      <w:r w:rsidR="1CD4E77A" w:rsidRPr="11332FEC">
        <w:rPr>
          <w:rFonts w:eastAsia="Times New Roman" w:cs="Times New Roman"/>
          <w:szCs w:val="24"/>
        </w:rPr>
        <w:t>gráficos</w:t>
      </w:r>
      <w:r w:rsidRPr="11332FEC">
        <w:rPr>
          <w:rFonts w:eastAsia="Times New Roman" w:cs="Times New Roman"/>
          <w:szCs w:val="24"/>
        </w:rPr>
        <w:t xml:space="preserve"> de colunas realizamos comparações </w:t>
      </w:r>
      <w:r w:rsidR="147EE23C" w:rsidRPr="11332FEC">
        <w:rPr>
          <w:rFonts w:eastAsia="Times New Roman" w:cs="Times New Roman"/>
          <w:szCs w:val="24"/>
        </w:rPr>
        <w:t xml:space="preserve">entre </w:t>
      </w:r>
      <w:r w:rsidR="45A15DEA" w:rsidRPr="11332FEC">
        <w:rPr>
          <w:rFonts w:eastAsia="Times New Roman" w:cs="Times New Roman"/>
          <w:szCs w:val="24"/>
        </w:rPr>
        <w:t>os totais de conjunto de dados de uma coluna</w:t>
      </w:r>
      <w:r w:rsidR="147EE23C" w:rsidRPr="11332FEC">
        <w:rPr>
          <w:rFonts w:eastAsia="Times New Roman" w:cs="Times New Roman"/>
          <w:szCs w:val="24"/>
        </w:rPr>
        <w:t xml:space="preserve">, como está na figura </w:t>
      </w:r>
      <w:r w:rsidR="00BC5E81">
        <w:rPr>
          <w:rFonts w:eastAsia="Times New Roman" w:cs="Times New Roman"/>
          <w:szCs w:val="24"/>
        </w:rPr>
        <w:t>40</w:t>
      </w:r>
      <w:r w:rsidR="00A31167">
        <w:rPr>
          <w:rFonts w:eastAsia="Times New Roman" w:cs="Times New Roman"/>
          <w:szCs w:val="24"/>
        </w:rPr>
        <w:t>.</w:t>
      </w:r>
    </w:p>
    <w:p w14:paraId="1F143560" w14:textId="77777777" w:rsidR="00A31167" w:rsidRDefault="00A31167" w:rsidP="00A31167">
      <w:pPr>
        <w:jc w:val="both"/>
        <w:rPr>
          <w:rFonts w:eastAsia="Times New Roman" w:cs="Times New Roman"/>
          <w:szCs w:val="24"/>
        </w:rPr>
      </w:pPr>
    </w:p>
    <w:p w14:paraId="300ED44E" w14:textId="367EE89B" w:rsidR="00A31167" w:rsidRDefault="00A31167" w:rsidP="00652E42">
      <w:pPr>
        <w:pStyle w:val="Subttulo"/>
      </w:pPr>
      <w:bookmarkStart w:id="135" w:name="_Toc73132430"/>
      <w:r>
        <w:t xml:space="preserve">Figura </w:t>
      </w:r>
      <w:fldSimple w:instr=" SEQ Figura \* ARABIC ">
        <w:r w:rsidR="00621E79">
          <w:rPr>
            <w:noProof/>
          </w:rPr>
          <w:t>40</w:t>
        </w:r>
      </w:fldSimple>
      <w:r>
        <w:t xml:space="preserve"> - G</w:t>
      </w:r>
      <w:r w:rsidRPr="00431A41">
        <w:t>ráfico e colunas que mostra a comparação de totais de inscritos para cada região do Brasil</w:t>
      </w:r>
      <w:bookmarkEnd w:id="135"/>
    </w:p>
    <w:p w14:paraId="29979C17" w14:textId="3D5FF950" w:rsidR="101944BA" w:rsidRDefault="101944BA" w:rsidP="11332FEC">
      <w:pPr>
        <w:jc w:val="center"/>
      </w:pPr>
      <w:r>
        <w:rPr>
          <w:noProof/>
        </w:rPr>
        <w:drawing>
          <wp:inline distT="0" distB="0" distL="0" distR="0" wp14:anchorId="1C6B5D4B" wp14:editId="301EDD88">
            <wp:extent cx="4933952" cy="3104143"/>
            <wp:effectExtent l="0" t="0" r="0" b="1270"/>
            <wp:docPr id="1663768971" name="Imagem 16637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63768971"/>
                    <pic:cNvPicPr/>
                  </pic:nvPicPr>
                  <pic:blipFill>
                    <a:blip r:embed="rId63">
                      <a:extLst>
                        <a:ext uri="{28A0092B-C50C-407E-A947-70E740481C1C}">
                          <a14:useLocalDpi xmlns:a14="http://schemas.microsoft.com/office/drawing/2010/main" val="0"/>
                        </a:ext>
                      </a:extLst>
                    </a:blip>
                    <a:stretch>
                      <a:fillRect/>
                    </a:stretch>
                  </pic:blipFill>
                  <pic:spPr>
                    <a:xfrm>
                      <a:off x="0" y="0"/>
                      <a:ext cx="4933952" cy="3104143"/>
                    </a:xfrm>
                    <a:prstGeom prst="rect">
                      <a:avLst/>
                    </a:prstGeom>
                  </pic:spPr>
                </pic:pic>
              </a:graphicData>
            </a:graphic>
          </wp:inline>
        </w:drawing>
      </w:r>
    </w:p>
    <w:p w14:paraId="6F655EF1" w14:textId="668BBE15" w:rsidR="101944BA" w:rsidRPr="00A31167" w:rsidRDefault="101944BA" w:rsidP="11332FEC">
      <w:pPr>
        <w:jc w:val="center"/>
        <w:rPr>
          <w:rStyle w:val="nfaseSutil"/>
          <w:rFonts w:eastAsiaTheme="minorHAnsi"/>
        </w:rPr>
      </w:pPr>
      <w:r w:rsidRPr="00A31167">
        <w:rPr>
          <w:rStyle w:val="nfaseSutil"/>
          <w:rFonts w:eastAsiaTheme="minorHAnsi"/>
        </w:rPr>
        <w:t>Fonte:</w:t>
      </w:r>
      <w:r w:rsidR="32F06F99" w:rsidRPr="00A31167">
        <w:rPr>
          <w:rStyle w:val="nfaseSutil"/>
          <w:rFonts w:eastAsiaTheme="minorHAnsi"/>
        </w:rPr>
        <w:t xml:space="preserve"> Elaborador pelo autor (2021)</w:t>
      </w:r>
    </w:p>
    <w:p w14:paraId="3AE63EBC" w14:textId="649F8347" w:rsidR="681A0FD6" w:rsidRDefault="681A0FD6" w:rsidP="00A31167">
      <w:pPr>
        <w:jc w:val="both"/>
        <w:rPr>
          <w:rFonts w:eastAsia="Times New Roman" w:cs="Times New Roman"/>
          <w:szCs w:val="24"/>
        </w:rPr>
      </w:pPr>
      <w:r w:rsidRPr="21571A32">
        <w:rPr>
          <w:rFonts w:eastAsia="Times New Roman" w:cs="Times New Roman"/>
          <w:szCs w:val="24"/>
        </w:rPr>
        <w:t xml:space="preserve">O </w:t>
      </w:r>
      <w:r w:rsidRPr="00F55437">
        <w:rPr>
          <w:rFonts w:eastAsia="Times New Roman" w:cs="Times New Roman"/>
          <w:i/>
          <w:iCs/>
          <w:szCs w:val="24"/>
        </w:rPr>
        <w:t xml:space="preserve">treemap </w:t>
      </w:r>
      <w:r w:rsidRPr="21571A32">
        <w:rPr>
          <w:rFonts w:eastAsia="Times New Roman" w:cs="Times New Roman"/>
          <w:szCs w:val="24"/>
        </w:rPr>
        <w:t xml:space="preserve">ou mapa de árvore </w:t>
      </w:r>
      <w:r w:rsidR="7361D696" w:rsidRPr="21571A32">
        <w:rPr>
          <w:rFonts w:eastAsia="Times New Roman" w:cs="Times New Roman"/>
          <w:szCs w:val="24"/>
        </w:rPr>
        <w:t xml:space="preserve">foi utilizado para </w:t>
      </w:r>
      <w:r w:rsidR="7F5A9B74" w:rsidRPr="21571A32">
        <w:rPr>
          <w:rFonts w:eastAsia="Times New Roman" w:cs="Times New Roman"/>
          <w:szCs w:val="24"/>
        </w:rPr>
        <w:t>demonstrar</w:t>
      </w:r>
      <w:r w:rsidR="7361D696" w:rsidRPr="21571A32">
        <w:rPr>
          <w:rFonts w:eastAsia="Times New Roman" w:cs="Times New Roman"/>
          <w:szCs w:val="24"/>
        </w:rPr>
        <w:t xml:space="preserve"> a proporção de uma população de um conjunto de dados</w:t>
      </w:r>
      <w:r w:rsidR="7908494C" w:rsidRPr="21571A32">
        <w:rPr>
          <w:rFonts w:eastAsia="Times New Roman" w:cs="Times New Roman"/>
          <w:szCs w:val="24"/>
        </w:rPr>
        <w:t>.</w:t>
      </w:r>
    </w:p>
    <w:p w14:paraId="05C428B2" w14:textId="0C3E2C36" w:rsidR="7908494C" w:rsidRDefault="7908494C" w:rsidP="00A31167">
      <w:pPr>
        <w:jc w:val="both"/>
        <w:rPr>
          <w:rFonts w:eastAsia="Times New Roman" w:cs="Times New Roman"/>
          <w:szCs w:val="24"/>
        </w:rPr>
      </w:pPr>
      <w:r w:rsidRPr="11332FEC">
        <w:rPr>
          <w:rFonts w:eastAsia="Times New Roman" w:cs="Times New Roman"/>
          <w:szCs w:val="24"/>
        </w:rPr>
        <w:t>O gráfico do mapa fornece uma visão hierárquica dos dados, facilitando a identificação de padrões. Os ramos são representados por retângulos e cada sub-ramo é exibido como um retângulo menor. Os diagramas em árvore exibem categorias em cores e proximidade e podem exibir facilmente grandes quantidades de dados, enquanto outros tipos de diagramas são difíceis</w:t>
      </w:r>
      <w:r w:rsidR="1EEEE644" w:rsidRPr="11332FEC">
        <w:rPr>
          <w:rFonts w:eastAsia="Times New Roman" w:cs="Times New Roman"/>
          <w:szCs w:val="24"/>
        </w:rPr>
        <w:t xml:space="preserve"> (Microsoft, 20</w:t>
      </w:r>
      <w:r w:rsidR="7B6B8FEC" w:rsidRPr="11332FEC">
        <w:rPr>
          <w:rFonts w:eastAsia="Times New Roman" w:cs="Times New Roman"/>
          <w:szCs w:val="24"/>
        </w:rPr>
        <w:t>21</w:t>
      </w:r>
      <w:r w:rsidR="1EEEE644" w:rsidRPr="11332FEC">
        <w:rPr>
          <w:rFonts w:eastAsia="Times New Roman" w:cs="Times New Roman"/>
          <w:szCs w:val="24"/>
        </w:rPr>
        <w:t>).</w:t>
      </w:r>
    </w:p>
    <w:p w14:paraId="5B103989" w14:textId="17E73F2A" w:rsidR="1EEEE644" w:rsidRDefault="1EEEE644" w:rsidP="00A31167">
      <w:pPr>
        <w:jc w:val="both"/>
        <w:rPr>
          <w:rFonts w:eastAsia="Times New Roman" w:cs="Times New Roman"/>
          <w:szCs w:val="24"/>
        </w:rPr>
      </w:pPr>
      <w:r w:rsidRPr="11332FEC">
        <w:rPr>
          <w:rFonts w:eastAsia="Times New Roman" w:cs="Times New Roman"/>
          <w:szCs w:val="24"/>
        </w:rPr>
        <w:t xml:space="preserve">Na figura </w:t>
      </w:r>
      <w:r w:rsidR="00BC5E81">
        <w:rPr>
          <w:rFonts w:eastAsia="Times New Roman" w:cs="Times New Roman"/>
          <w:szCs w:val="24"/>
        </w:rPr>
        <w:t>41</w:t>
      </w:r>
      <w:r w:rsidRPr="11332FEC">
        <w:rPr>
          <w:rFonts w:eastAsia="Times New Roman" w:cs="Times New Roman"/>
          <w:szCs w:val="24"/>
        </w:rPr>
        <w:t xml:space="preserve"> </w:t>
      </w:r>
      <w:r w:rsidR="3CE63E0E" w:rsidRPr="11332FEC">
        <w:rPr>
          <w:rFonts w:eastAsia="Times New Roman" w:cs="Times New Roman"/>
          <w:szCs w:val="24"/>
        </w:rPr>
        <w:t>é visto que a</w:t>
      </w:r>
      <w:r w:rsidRPr="11332FEC">
        <w:rPr>
          <w:rFonts w:eastAsia="Times New Roman" w:cs="Times New Roman"/>
          <w:szCs w:val="24"/>
        </w:rPr>
        <w:t xml:space="preserve"> distribuição de informações</w:t>
      </w:r>
      <w:r w:rsidR="4586084B" w:rsidRPr="11332FEC">
        <w:rPr>
          <w:rFonts w:eastAsia="Times New Roman" w:cs="Times New Roman"/>
          <w:szCs w:val="24"/>
        </w:rPr>
        <w:t xml:space="preserve"> é </w:t>
      </w:r>
      <w:r w:rsidR="3BE50A28" w:rsidRPr="11332FEC">
        <w:rPr>
          <w:rFonts w:eastAsia="Times New Roman" w:cs="Times New Roman"/>
          <w:szCs w:val="24"/>
        </w:rPr>
        <w:t>exibida</w:t>
      </w:r>
      <w:r w:rsidR="77BD9EE5" w:rsidRPr="11332FEC">
        <w:rPr>
          <w:rFonts w:eastAsia="Times New Roman" w:cs="Times New Roman"/>
          <w:szCs w:val="24"/>
        </w:rPr>
        <w:t xml:space="preserve"> </w:t>
      </w:r>
      <w:r w:rsidR="0A71B0C3" w:rsidRPr="11332FEC">
        <w:rPr>
          <w:rFonts w:eastAsia="Times New Roman" w:cs="Times New Roman"/>
          <w:szCs w:val="24"/>
        </w:rPr>
        <w:t>segundo suas</w:t>
      </w:r>
      <w:r w:rsidR="77BD9EE5" w:rsidRPr="11332FEC">
        <w:rPr>
          <w:rFonts w:eastAsia="Times New Roman" w:cs="Times New Roman"/>
          <w:szCs w:val="24"/>
        </w:rPr>
        <w:t xml:space="preserve"> proporções</w:t>
      </w:r>
      <w:r w:rsidR="6310CDE0" w:rsidRPr="11332FEC">
        <w:rPr>
          <w:rFonts w:eastAsia="Times New Roman" w:cs="Times New Roman"/>
          <w:szCs w:val="24"/>
        </w:rPr>
        <w:t xml:space="preserve">, cada </w:t>
      </w:r>
      <w:r w:rsidR="691F3562" w:rsidRPr="11332FEC">
        <w:rPr>
          <w:rFonts w:eastAsia="Times New Roman" w:cs="Times New Roman"/>
          <w:szCs w:val="24"/>
        </w:rPr>
        <w:t>retângulo</w:t>
      </w:r>
      <w:r w:rsidR="2D3484E8" w:rsidRPr="11332FEC">
        <w:rPr>
          <w:rFonts w:eastAsia="Times New Roman" w:cs="Times New Roman"/>
          <w:szCs w:val="24"/>
        </w:rPr>
        <w:t xml:space="preserve"> exprimi de forma visual a comparação das informações.</w:t>
      </w:r>
    </w:p>
    <w:p w14:paraId="08343044" w14:textId="77777777" w:rsidR="00A31167" w:rsidRDefault="00A31167" w:rsidP="11332FEC">
      <w:pPr>
        <w:jc w:val="center"/>
        <w:rPr>
          <w:rFonts w:eastAsia="Times New Roman" w:cs="Times New Roman"/>
          <w:szCs w:val="24"/>
        </w:rPr>
      </w:pPr>
    </w:p>
    <w:p w14:paraId="47AAC197" w14:textId="287D8ED0" w:rsidR="00A31167" w:rsidRDefault="00A31167" w:rsidP="00686F12">
      <w:pPr>
        <w:pStyle w:val="Subttulo"/>
      </w:pPr>
      <w:bookmarkStart w:id="136" w:name="_Toc73132431"/>
      <w:r>
        <w:lastRenderedPageBreak/>
        <w:t xml:space="preserve">Figura </w:t>
      </w:r>
      <w:fldSimple w:instr=" SEQ Figura \* ARABIC ">
        <w:r w:rsidR="00621E79">
          <w:rPr>
            <w:noProof/>
          </w:rPr>
          <w:t>41</w:t>
        </w:r>
      </w:fldSimple>
      <w:r>
        <w:t xml:space="preserve"> - </w:t>
      </w:r>
      <w:r w:rsidRPr="00074974">
        <w:t>Mapa de arvore exibindo uma comparação entre a quantidade de inscritos de distintos sexos e suas respectivas faixas notas</w:t>
      </w:r>
      <w:bookmarkEnd w:id="136"/>
    </w:p>
    <w:p w14:paraId="4862FA33" w14:textId="75A26915" w:rsidR="2D3484E8" w:rsidRDefault="2D3484E8" w:rsidP="00686F12">
      <w:pPr>
        <w:ind w:firstLine="0"/>
        <w:jc w:val="center"/>
      </w:pPr>
      <w:r>
        <w:rPr>
          <w:noProof/>
        </w:rPr>
        <w:drawing>
          <wp:inline distT="0" distB="0" distL="0" distR="0" wp14:anchorId="39E0CA99" wp14:editId="6A70BC66">
            <wp:extent cx="5753098" cy="2990850"/>
            <wp:effectExtent l="0" t="0" r="0" b="0"/>
            <wp:docPr id="333113039" name="Imagem 3331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3113039"/>
                    <pic:cNvPicPr/>
                  </pic:nvPicPr>
                  <pic:blipFill>
                    <a:blip r:embed="rId64">
                      <a:extLst>
                        <a:ext uri="{28A0092B-C50C-407E-A947-70E740481C1C}">
                          <a14:useLocalDpi xmlns:a14="http://schemas.microsoft.com/office/drawing/2010/main" val="0"/>
                        </a:ext>
                      </a:extLst>
                    </a:blip>
                    <a:stretch>
                      <a:fillRect/>
                    </a:stretch>
                  </pic:blipFill>
                  <pic:spPr>
                    <a:xfrm>
                      <a:off x="0" y="0"/>
                      <a:ext cx="5753098" cy="2990850"/>
                    </a:xfrm>
                    <a:prstGeom prst="rect">
                      <a:avLst/>
                    </a:prstGeom>
                  </pic:spPr>
                </pic:pic>
              </a:graphicData>
            </a:graphic>
          </wp:inline>
        </w:drawing>
      </w:r>
    </w:p>
    <w:p w14:paraId="006865EE" w14:textId="7C32A971" w:rsidR="6F33EF7F" w:rsidRPr="00A31167" w:rsidRDefault="6F33EF7F" w:rsidP="00686F12">
      <w:pPr>
        <w:ind w:firstLine="0"/>
        <w:jc w:val="center"/>
        <w:rPr>
          <w:rStyle w:val="nfaseSutil"/>
          <w:rFonts w:eastAsiaTheme="minorHAnsi"/>
        </w:rPr>
      </w:pPr>
      <w:r w:rsidRPr="00A31167">
        <w:rPr>
          <w:rStyle w:val="nfaseSutil"/>
          <w:rFonts w:eastAsiaTheme="minorHAnsi"/>
        </w:rPr>
        <w:t>Fonte: Elaborado pelo autor (2021)</w:t>
      </w:r>
    </w:p>
    <w:p w14:paraId="1A90FCD6" w14:textId="77777777" w:rsidR="00A31167" w:rsidRDefault="00A31167" w:rsidP="11332FEC">
      <w:pPr>
        <w:jc w:val="both"/>
        <w:rPr>
          <w:rFonts w:eastAsia="Times New Roman" w:cs="Times New Roman"/>
          <w:szCs w:val="24"/>
        </w:rPr>
      </w:pPr>
    </w:p>
    <w:p w14:paraId="2DB83F51" w14:textId="6D52BFB2" w:rsidR="6E3A4F36" w:rsidRDefault="6E3A4F36" w:rsidP="00A31167">
      <w:pPr>
        <w:jc w:val="both"/>
        <w:rPr>
          <w:rFonts w:eastAsia="Times New Roman" w:cs="Times New Roman"/>
          <w:szCs w:val="24"/>
        </w:rPr>
      </w:pPr>
      <w:r w:rsidRPr="11332FEC">
        <w:rPr>
          <w:rFonts w:eastAsia="Times New Roman" w:cs="Times New Roman"/>
          <w:szCs w:val="24"/>
        </w:rPr>
        <w:t>O gráfico em cascata mostra o total cumulativo ao adicionar ou subtrair valores. É útil para você entender como uma série de valores positivos e negativos afetam o valor inicial (Microsoft, 20</w:t>
      </w:r>
      <w:r w:rsidR="1541888F" w:rsidRPr="11332FEC">
        <w:rPr>
          <w:rFonts w:eastAsia="Times New Roman" w:cs="Times New Roman"/>
          <w:szCs w:val="24"/>
        </w:rPr>
        <w:t>21</w:t>
      </w:r>
      <w:r w:rsidRPr="11332FEC">
        <w:rPr>
          <w:rFonts w:eastAsia="Times New Roman" w:cs="Times New Roman"/>
          <w:szCs w:val="24"/>
        </w:rPr>
        <w:t>)</w:t>
      </w:r>
      <w:r w:rsidR="105454D0" w:rsidRPr="11332FEC">
        <w:rPr>
          <w:rFonts w:eastAsia="Times New Roman" w:cs="Times New Roman"/>
          <w:szCs w:val="24"/>
        </w:rPr>
        <w:t>.</w:t>
      </w:r>
    </w:p>
    <w:p w14:paraId="6C114AF8" w14:textId="45420397" w:rsidR="105454D0" w:rsidRDefault="105454D0" w:rsidP="00A31167">
      <w:pPr>
        <w:jc w:val="both"/>
        <w:rPr>
          <w:rFonts w:eastAsia="Times New Roman" w:cs="Times New Roman"/>
          <w:szCs w:val="24"/>
        </w:rPr>
      </w:pPr>
      <w:r w:rsidRPr="11332FEC">
        <w:rPr>
          <w:rFonts w:eastAsia="Times New Roman" w:cs="Times New Roman"/>
          <w:szCs w:val="24"/>
        </w:rPr>
        <w:t xml:space="preserve">Na figura </w:t>
      </w:r>
      <w:r w:rsidR="00A31167">
        <w:rPr>
          <w:rFonts w:eastAsia="Times New Roman" w:cs="Times New Roman"/>
          <w:szCs w:val="24"/>
        </w:rPr>
        <w:t>4</w:t>
      </w:r>
      <w:r w:rsidR="00BC5E81">
        <w:rPr>
          <w:rFonts w:eastAsia="Times New Roman" w:cs="Times New Roman"/>
          <w:szCs w:val="24"/>
        </w:rPr>
        <w:t>2</w:t>
      </w:r>
      <w:r w:rsidRPr="11332FEC">
        <w:rPr>
          <w:rFonts w:eastAsia="Times New Roman" w:cs="Times New Roman"/>
          <w:szCs w:val="24"/>
        </w:rPr>
        <w:t xml:space="preserve"> vemos essa distribuição, e o valor final sendo montado ou justificado.</w:t>
      </w:r>
    </w:p>
    <w:p w14:paraId="2055E78A" w14:textId="76E65465" w:rsidR="00A31167" w:rsidRDefault="00A31167" w:rsidP="00652E42">
      <w:pPr>
        <w:pStyle w:val="Subttulo"/>
      </w:pPr>
      <w:bookmarkStart w:id="137" w:name="_Toc73132432"/>
      <w:r>
        <w:t xml:space="preserve">Figura </w:t>
      </w:r>
      <w:fldSimple w:instr=" SEQ Figura \* ARABIC ">
        <w:r w:rsidR="00621E79">
          <w:rPr>
            <w:noProof/>
          </w:rPr>
          <w:t>42</w:t>
        </w:r>
      </w:fldSimple>
      <w:r>
        <w:t xml:space="preserve"> - </w:t>
      </w:r>
      <w:r w:rsidRPr="005B6ADC">
        <w:t>Gráfico de cascata que exibi as distribuições da proporção das quantidades de celulares que há na residência dos inscritos</w:t>
      </w:r>
      <w:bookmarkEnd w:id="137"/>
    </w:p>
    <w:p w14:paraId="1A13144D" w14:textId="12F640E9" w:rsidR="6605C945" w:rsidRDefault="6605C945" w:rsidP="00686F12">
      <w:pPr>
        <w:ind w:firstLine="0"/>
        <w:jc w:val="center"/>
      </w:pPr>
      <w:r>
        <w:rPr>
          <w:noProof/>
        </w:rPr>
        <w:drawing>
          <wp:inline distT="0" distB="0" distL="0" distR="0" wp14:anchorId="7302D019" wp14:editId="1956B909">
            <wp:extent cx="5753098" cy="3057525"/>
            <wp:effectExtent l="0" t="0" r="0" b="0"/>
            <wp:docPr id="121333102" name="Imagem 12133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33102"/>
                    <pic:cNvPicPr/>
                  </pic:nvPicPr>
                  <pic:blipFill>
                    <a:blip r:embed="rId65">
                      <a:extLst>
                        <a:ext uri="{28A0092B-C50C-407E-A947-70E740481C1C}">
                          <a14:useLocalDpi xmlns:a14="http://schemas.microsoft.com/office/drawing/2010/main" val="0"/>
                        </a:ext>
                      </a:extLst>
                    </a:blip>
                    <a:stretch>
                      <a:fillRect/>
                    </a:stretch>
                  </pic:blipFill>
                  <pic:spPr>
                    <a:xfrm>
                      <a:off x="0" y="0"/>
                      <a:ext cx="5753098" cy="3057525"/>
                    </a:xfrm>
                    <a:prstGeom prst="rect">
                      <a:avLst/>
                    </a:prstGeom>
                  </pic:spPr>
                </pic:pic>
              </a:graphicData>
            </a:graphic>
          </wp:inline>
        </w:drawing>
      </w:r>
    </w:p>
    <w:p w14:paraId="491254F5" w14:textId="464C66EB" w:rsidR="6605C945" w:rsidRPr="00A31167" w:rsidRDefault="6605C945" w:rsidP="11332FEC">
      <w:pPr>
        <w:jc w:val="center"/>
        <w:rPr>
          <w:rStyle w:val="nfaseSutil"/>
          <w:rFonts w:eastAsiaTheme="minorHAnsi"/>
        </w:rPr>
      </w:pPr>
      <w:r w:rsidRPr="00A31167">
        <w:rPr>
          <w:rStyle w:val="nfaseSutil"/>
          <w:rFonts w:eastAsiaTheme="minorHAnsi"/>
        </w:rPr>
        <w:t>Fonte: Elaborado pelo autor (2021)</w:t>
      </w:r>
    </w:p>
    <w:p w14:paraId="1E5559D2" w14:textId="77777777" w:rsidR="00A31167" w:rsidRDefault="00A31167" w:rsidP="11332FEC">
      <w:pPr>
        <w:jc w:val="both"/>
        <w:rPr>
          <w:rFonts w:eastAsia="Times New Roman" w:cs="Times New Roman"/>
          <w:szCs w:val="24"/>
        </w:rPr>
      </w:pPr>
    </w:p>
    <w:p w14:paraId="3300EF3A" w14:textId="56874455" w:rsidR="11332FEC" w:rsidRDefault="4E2E96BF" w:rsidP="00A31167">
      <w:pPr>
        <w:jc w:val="both"/>
        <w:rPr>
          <w:rFonts w:eastAsia="Times New Roman" w:cs="Times New Roman"/>
          <w:szCs w:val="24"/>
        </w:rPr>
      </w:pPr>
      <w:r w:rsidRPr="21571A32">
        <w:rPr>
          <w:rFonts w:eastAsia="Times New Roman" w:cs="Times New Roman"/>
          <w:szCs w:val="24"/>
        </w:rPr>
        <w:t xml:space="preserve">O gráfico de </w:t>
      </w:r>
      <w:r w:rsidR="446343B8" w:rsidRPr="21571A32">
        <w:rPr>
          <w:rFonts w:eastAsia="Times New Roman" w:cs="Times New Roman"/>
          <w:szCs w:val="24"/>
        </w:rPr>
        <w:t xml:space="preserve">funil, no auxiliar no entender os valores </w:t>
      </w:r>
      <w:r w:rsidR="20FB23A8" w:rsidRPr="21571A32">
        <w:rPr>
          <w:rFonts w:eastAsia="Times New Roman" w:cs="Times New Roman"/>
          <w:szCs w:val="24"/>
        </w:rPr>
        <w:t>de etapas dentro de um encadeamento.</w:t>
      </w:r>
    </w:p>
    <w:p w14:paraId="059E28E4" w14:textId="76AAB46E" w:rsidR="52CEAB85" w:rsidRDefault="52CEAB85" w:rsidP="00A31167">
      <w:pPr>
        <w:jc w:val="both"/>
        <w:rPr>
          <w:rFonts w:eastAsia="Times New Roman" w:cs="Times New Roman"/>
          <w:szCs w:val="24"/>
        </w:rPr>
      </w:pPr>
      <w:r w:rsidRPr="21571A32">
        <w:rPr>
          <w:rFonts w:eastAsia="Times New Roman" w:cs="Times New Roman"/>
          <w:szCs w:val="24"/>
        </w:rPr>
        <w:t>O gráfico de funil mostra o valor de cada etapa do processo. Normalmente, esses valores diminuem gradualmente, fazendo com que as barras pareçam funis. (MICROSOFT, 2021)</w:t>
      </w:r>
    </w:p>
    <w:p w14:paraId="09508737" w14:textId="13EBE9FB" w:rsidR="778F9E34" w:rsidRDefault="778F9E34" w:rsidP="00A31167">
      <w:pPr>
        <w:jc w:val="both"/>
        <w:rPr>
          <w:rFonts w:eastAsia="Times New Roman" w:cs="Times New Roman"/>
          <w:szCs w:val="24"/>
        </w:rPr>
      </w:pPr>
      <w:r w:rsidRPr="21571A32">
        <w:rPr>
          <w:rFonts w:eastAsia="Times New Roman" w:cs="Times New Roman"/>
          <w:szCs w:val="24"/>
        </w:rPr>
        <w:t xml:space="preserve">Na figura </w:t>
      </w:r>
      <w:r w:rsidR="00BC5E81">
        <w:rPr>
          <w:rFonts w:eastAsia="Times New Roman" w:cs="Times New Roman"/>
          <w:szCs w:val="24"/>
        </w:rPr>
        <w:t>4</w:t>
      </w:r>
      <w:r w:rsidR="00A31167">
        <w:rPr>
          <w:rFonts w:eastAsia="Times New Roman" w:cs="Times New Roman"/>
          <w:szCs w:val="24"/>
        </w:rPr>
        <w:t>3</w:t>
      </w:r>
      <w:r w:rsidRPr="21571A32">
        <w:rPr>
          <w:rFonts w:eastAsia="Times New Roman" w:cs="Times New Roman"/>
          <w:szCs w:val="24"/>
        </w:rPr>
        <w:t>, pode ver como está distribuído o gráfico.</w:t>
      </w:r>
    </w:p>
    <w:p w14:paraId="0E7B112A" w14:textId="77777777" w:rsidR="00E87108" w:rsidRDefault="00E87108" w:rsidP="00A31167">
      <w:pPr>
        <w:jc w:val="both"/>
        <w:rPr>
          <w:rFonts w:eastAsia="Times New Roman" w:cs="Times New Roman"/>
          <w:szCs w:val="24"/>
        </w:rPr>
      </w:pPr>
    </w:p>
    <w:p w14:paraId="135D8208" w14:textId="614EFD8C" w:rsidR="00A31167" w:rsidRDefault="00A31167" w:rsidP="00652E42">
      <w:pPr>
        <w:pStyle w:val="Subttulo"/>
      </w:pPr>
      <w:bookmarkStart w:id="138" w:name="_Toc73132433"/>
      <w:r>
        <w:t xml:space="preserve">Figura </w:t>
      </w:r>
      <w:fldSimple w:instr=" SEQ Figura \* ARABIC ">
        <w:r w:rsidR="00621E79">
          <w:rPr>
            <w:noProof/>
          </w:rPr>
          <w:t>43</w:t>
        </w:r>
      </w:fldSimple>
      <w:r>
        <w:t xml:space="preserve"> - </w:t>
      </w:r>
      <w:r w:rsidRPr="00904FD2">
        <w:t>Visualização de funil das informações das faixas de idade com a nota média da redação.</w:t>
      </w:r>
      <w:bookmarkEnd w:id="138"/>
    </w:p>
    <w:p w14:paraId="7AE76568" w14:textId="02EE4E0E" w:rsidR="778F9E34" w:rsidRDefault="778F9E34" w:rsidP="00686F12">
      <w:pPr>
        <w:ind w:firstLine="0"/>
        <w:jc w:val="center"/>
      </w:pPr>
      <w:r>
        <w:rPr>
          <w:noProof/>
        </w:rPr>
        <w:drawing>
          <wp:inline distT="0" distB="0" distL="0" distR="0" wp14:anchorId="0616655E" wp14:editId="49A47603">
            <wp:extent cx="4170611" cy="2630802"/>
            <wp:effectExtent l="0" t="0" r="1905" b="0"/>
            <wp:docPr id="1364206168" name="Imagem 136420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206168"/>
                    <pic:cNvPicPr/>
                  </pic:nvPicPr>
                  <pic:blipFill>
                    <a:blip r:embed="rId66">
                      <a:extLst>
                        <a:ext uri="{28A0092B-C50C-407E-A947-70E740481C1C}">
                          <a14:useLocalDpi xmlns:a14="http://schemas.microsoft.com/office/drawing/2010/main" val="0"/>
                        </a:ext>
                      </a:extLst>
                    </a:blip>
                    <a:stretch>
                      <a:fillRect/>
                    </a:stretch>
                  </pic:blipFill>
                  <pic:spPr>
                    <a:xfrm>
                      <a:off x="0" y="0"/>
                      <a:ext cx="4170611" cy="2630802"/>
                    </a:xfrm>
                    <a:prstGeom prst="rect">
                      <a:avLst/>
                    </a:prstGeom>
                  </pic:spPr>
                </pic:pic>
              </a:graphicData>
            </a:graphic>
          </wp:inline>
        </w:drawing>
      </w:r>
    </w:p>
    <w:p w14:paraId="7C870DCE" w14:textId="3388F26A" w:rsidR="778F9E34" w:rsidRPr="00E87108" w:rsidRDefault="778F9E34" w:rsidP="21571A32">
      <w:pPr>
        <w:jc w:val="center"/>
        <w:rPr>
          <w:rStyle w:val="nfaseSutil"/>
          <w:rFonts w:eastAsiaTheme="minorHAnsi"/>
        </w:rPr>
      </w:pPr>
      <w:r w:rsidRPr="00E87108">
        <w:rPr>
          <w:rStyle w:val="nfaseSutil"/>
          <w:rFonts w:eastAsiaTheme="minorHAnsi"/>
        </w:rPr>
        <w:t>Fonte:</w:t>
      </w:r>
      <w:r w:rsidR="3A74AECE" w:rsidRPr="00E87108">
        <w:rPr>
          <w:rStyle w:val="nfaseSutil"/>
          <w:rFonts w:eastAsiaTheme="minorHAnsi"/>
        </w:rPr>
        <w:t xml:space="preserve"> Elaborado pelo autor (2021)</w:t>
      </w:r>
    </w:p>
    <w:p w14:paraId="5887A146" w14:textId="37858536" w:rsidR="7F1A7554" w:rsidRDefault="7F1A7554" w:rsidP="00E87108">
      <w:pPr>
        <w:rPr>
          <w:rFonts w:eastAsia="Times New Roman" w:cs="Times New Roman"/>
          <w:szCs w:val="24"/>
        </w:rPr>
      </w:pPr>
      <w:r w:rsidRPr="21571A32">
        <w:rPr>
          <w:rFonts w:eastAsia="Times New Roman" w:cs="Times New Roman"/>
          <w:szCs w:val="24"/>
        </w:rPr>
        <w:t xml:space="preserve">O gráfico de </w:t>
      </w:r>
      <w:r w:rsidR="07BA3F92" w:rsidRPr="21571A32">
        <w:rPr>
          <w:rFonts w:eastAsia="Times New Roman" w:cs="Times New Roman"/>
          <w:szCs w:val="24"/>
        </w:rPr>
        <w:t>pizza foi utilizado devido sua facilidade de ser interpretado.</w:t>
      </w:r>
    </w:p>
    <w:p w14:paraId="15A83F97" w14:textId="21EA3ED6" w:rsidR="15617950" w:rsidRDefault="15617950" w:rsidP="00E87108">
      <w:pPr>
        <w:rPr>
          <w:rFonts w:eastAsia="Times New Roman" w:cs="Times New Roman"/>
          <w:szCs w:val="24"/>
        </w:rPr>
      </w:pPr>
      <w:r w:rsidRPr="21571A32">
        <w:rPr>
          <w:rFonts w:eastAsia="Times New Roman" w:cs="Times New Roman"/>
          <w:szCs w:val="24"/>
        </w:rPr>
        <w:t>O gráfico de pizza é usado para exibir a proporção dos dados da categoria, e o tamanho de cada parte representa a proporção de cada categoria (ARCGIS, 2021).</w:t>
      </w:r>
    </w:p>
    <w:p w14:paraId="43ABF697" w14:textId="7A86793A" w:rsidR="70554C8D" w:rsidRDefault="70554C8D" w:rsidP="00E87108">
      <w:pPr>
        <w:rPr>
          <w:rFonts w:eastAsia="Times New Roman" w:cs="Times New Roman"/>
          <w:szCs w:val="24"/>
        </w:rPr>
      </w:pPr>
      <w:r w:rsidRPr="21571A32">
        <w:rPr>
          <w:rFonts w:eastAsia="Times New Roman" w:cs="Times New Roman"/>
          <w:szCs w:val="24"/>
        </w:rPr>
        <w:t xml:space="preserve">Na figura </w:t>
      </w:r>
      <w:r w:rsidR="00BC5E81">
        <w:rPr>
          <w:rFonts w:eastAsia="Times New Roman" w:cs="Times New Roman"/>
          <w:szCs w:val="24"/>
        </w:rPr>
        <w:t>44</w:t>
      </w:r>
      <w:r w:rsidRPr="21571A32">
        <w:rPr>
          <w:rFonts w:eastAsia="Times New Roman" w:cs="Times New Roman"/>
          <w:szCs w:val="24"/>
        </w:rPr>
        <w:t xml:space="preserve"> podemos ver um exemplo do gráfico de pizza aplicado.</w:t>
      </w:r>
    </w:p>
    <w:p w14:paraId="3BA9EB21" w14:textId="77777777" w:rsidR="00E87108" w:rsidRDefault="00E87108" w:rsidP="00E87108">
      <w:pPr>
        <w:rPr>
          <w:rFonts w:eastAsia="Times New Roman" w:cs="Times New Roman"/>
          <w:szCs w:val="24"/>
        </w:rPr>
      </w:pPr>
    </w:p>
    <w:p w14:paraId="4B7AB9A4" w14:textId="31EA6557" w:rsidR="00E87108" w:rsidRDefault="00E87108" w:rsidP="00652E42">
      <w:pPr>
        <w:pStyle w:val="Subttulo"/>
      </w:pPr>
      <w:bookmarkStart w:id="139" w:name="_Toc73132434"/>
      <w:r>
        <w:lastRenderedPageBreak/>
        <w:t xml:space="preserve">Figura </w:t>
      </w:r>
      <w:fldSimple w:instr=" SEQ Figura \* ARABIC ">
        <w:r w:rsidR="00621E79">
          <w:rPr>
            <w:noProof/>
          </w:rPr>
          <w:t>44</w:t>
        </w:r>
      </w:fldSimple>
      <w:r>
        <w:t xml:space="preserve"> -G</w:t>
      </w:r>
      <w:r w:rsidRPr="00924614">
        <w:t>ráfico de pizza exibindo a média da nota da redação segmentado pelo estado civil dos participantes do exame</w:t>
      </w:r>
      <w:bookmarkEnd w:id="139"/>
    </w:p>
    <w:p w14:paraId="6EF484A5" w14:textId="1810FA1F" w:rsidR="7C7FF1C2" w:rsidRDefault="7C7FF1C2" w:rsidP="00686F12">
      <w:pPr>
        <w:ind w:firstLine="0"/>
        <w:jc w:val="center"/>
      </w:pPr>
      <w:r>
        <w:rPr>
          <w:noProof/>
        </w:rPr>
        <w:drawing>
          <wp:inline distT="0" distB="0" distL="0" distR="0" wp14:anchorId="2F3B8716" wp14:editId="229AD48C">
            <wp:extent cx="4324350" cy="2620385"/>
            <wp:effectExtent l="0" t="0" r="0" b="8890"/>
            <wp:docPr id="869355583" name="Imagem 86935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69355583"/>
                    <pic:cNvPicPr/>
                  </pic:nvPicPr>
                  <pic:blipFill>
                    <a:blip r:embed="rId67">
                      <a:extLst>
                        <a:ext uri="{28A0092B-C50C-407E-A947-70E740481C1C}">
                          <a14:useLocalDpi xmlns:a14="http://schemas.microsoft.com/office/drawing/2010/main" val="0"/>
                        </a:ext>
                      </a:extLst>
                    </a:blip>
                    <a:stretch>
                      <a:fillRect/>
                    </a:stretch>
                  </pic:blipFill>
                  <pic:spPr>
                    <a:xfrm>
                      <a:off x="0" y="0"/>
                      <a:ext cx="4324350" cy="2620385"/>
                    </a:xfrm>
                    <a:prstGeom prst="rect">
                      <a:avLst/>
                    </a:prstGeom>
                  </pic:spPr>
                </pic:pic>
              </a:graphicData>
            </a:graphic>
          </wp:inline>
        </w:drawing>
      </w:r>
    </w:p>
    <w:p w14:paraId="2DC8775E" w14:textId="7713F15A" w:rsidR="7C7FF1C2" w:rsidRPr="00E87108" w:rsidRDefault="7C7FF1C2" w:rsidP="21571A32">
      <w:pPr>
        <w:jc w:val="center"/>
        <w:rPr>
          <w:rStyle w:val="nfaseSutil"/>
          <w:rFonts w:eastAsiaTheme="minorHAnsi"/>
        </w:rPr>
      </w:pPr>
      <w:r w:rsidRPr="00E87108">
        <w:rPr>
          <w:rStyle w:val="nfaseSutil"/>
          <w:rFonts w:eastAsiaTheme="minorHAnsi"/>
        </w:rPr>
        <w:t>Fonte: Elaborado pelo autor (2021)</w:t>
      </w:r>
    </w:p>
    <w:p w14:paraId="481650A1" w14:textId="77777777" w:rsidR="00E87108" w:rsidRDefault="00E87108" w:rsidP="21571A32">
      <w:pPr>
        <w:rPr>
          <w:rFonts w:eastAsia="Times New Roman" w:cs="Times New Roman"/>
          <w:szCs w:val="24"/>
        </w:rPr>
      </w:pPr>
    </w:p>
    <w:p w14:paraId="0B687293" w14:textId="079FBBA4" w:rsidR="7BDC04AB" w:rsidRDefault="7BDC04AB" w:rsidP="00E87108">
      <w:pPr>
        <w:ind w:firstLine="708"/>
        <w:rPr>
          <w:rFonts w:eastAsia="Times New Roman" w:cs="Times New Roman"/>
          <w:szCs w:val="24"/>
        </w:rPr>
      </w:pPr>
      <w:r w:rsidRPr="21571A32">
        <w:rPr>
          <w:rFonts w:eastAsia="Times New Roman" w:cs="Times New Roman"/>
          <w:szCs w:val="24"/>
        </w:rPr>
        <w:t>No gráfico</w:t>
      </w:r>
      <w:r w:rsidR="24D7AB35" w:rsidRPr="21571A32">
        <w:rPr>
          <w:rFonts w:eastAsia="Times New Roman" w:cs="Times New Roman"/>
          <w:szCs w:val="24"/>
        </w:rPr>
        <w:t xml:space="preserve"> de rocas vimos algo similar ao de pizza, como está na figura </w:t>
      </w:r>
      <w:r w:rsidR="00A1236A">
        <w:rPr>
          <w:rFonts w:eastAsia="Times New Roman" w:cs="Times New Roman"/>
          <w:szCs w:val="24"/>
        </w:rPr>
        <w:t>45</w:t>
      </w:r>
      <w:r w:rsidR="24D7AB35" w:rsidRPr="21571A32">
        <w:rPr>
          <w:rFonts w:eastAsia="Times New Roman" w:cs="Times New Roman"/>
          <w:szCs w:val="24"/>
        </w:rPr>
        <w:t>, ele também ótimo para abstração do entendimento da informação.</w:t>
      </w:r>
    </w:p>
    <w:p w14:paraId="50862A3A" w14:textId="0125B0D9" w:rsidR="00E87108" w:rsidRDefault="00E87108" w:rsidP="00652E42">
      <w:pPr>
        <w:pStyle w:val="Subttulo"/>
      </w:pPr>
      <w:bookmarkStart w:id="140" w:name="_Toc73132435"/>
      <w:r>
        <w:t xml:space="preserve">Figura </w:t>
      </w:r>
      <w:fldSimple w:instr=" SEQ Figura \* ARABIC ">
        <w:r w:rsidR="00621E79">
          <w:rPr>
            <w:noProof/>
          </w:rPr>
          <w:t>45</w:t>
        </w:r>
      </w:fldSimple>
      <w:r>
        <w:t xml:space="preserve"> -G</w:t>
      </w:r>
      <w:r w:rsidRPr="00563042">
        <w:t>ráfico de rosca exibindo a média da nota da redação segmentado pelo estado civil dos participantes do exame</w:t>
      </w:r>
      <w:bookmarkEnd w:id="140"/>
    </w:p>
    <w:p w14:paraId="05899749" w14:textId="5B3CB9BD" w:rsidR="5B1C0D9E" w:rsidRDefault="5B1C0D9E" w:rsidP="00686F12">
      <w:pPr>
        <w:ind w:firstLine="142"/>
        <w:jc w:val="center"/>
      </w:pPr>
      <w:r>
        <w:rPr>
          <w:noProof/>
        </w:rPr>
        <w:drawing>
          <wp:inline distT="0" distB="0" distL="0" distR="0" wp14:anchorId="2F06E3D3" wp14:editId="0CD6BE0A">
            <wp:extent cx="3972005" cy="2400300"/>
            <wp:effectExtent l="0" t="0" r="9525" b="0"/>
            <wp:docPr id="1396802159" name="Imagem 13968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96802159"/>
                    <pic:cNvPicPr/>
                  </pic:nvPicPr>
                  <pic:blipFill>
                    <a:blip r:embed="rId68">
                      <a:extLst>
                        <a:ext uri="{28A0092B-C50C-407E-A947-70E740481C1C}">
                          <a14:useLocalDpi xmlns:a14="http://schemas.microsoft.com/office/drawing/2010/main" val="0"/>
                        </a:ext>
                      </a:extLst>
                    </a:blip>
                    <a:stretch>
                      <a:fillRect/>
                    </a:stretch>
                  </pic:blipFill>
                  <pic:spPr>
                    <a:xfrm>
                      <a:off x="0" y="0"/>
                      <a:ext cx="3972005" cy="2400300"/>
                    </a:xfrm>
                    <a:prstGeom prst="rect">
                      <a:avLst/>
                    </a:prstGeom>
                  </pic:spPr>
                </pic:pic>
              </a:graphicData>
            </a:graphic>
          </wp:inline>
        </w:drawing>
      </w:r>
    </w:p>
    <w:p w14:paraId="53B93D30" w14:textId="7C019B47" w:rsidR="5B1C0D9E" w:rsidRPr="00E87108" w:rsidRDefault="5B1C0D9E" w:rsidP="00686F12">
      <w:pPr>
        <w:ind w:firstLine="0"/>
        <w:jc w:val="center"/>
        <w:rPr>
          <w:rStyle w:val="nfaseSutil"/>
          <w:rFonts w:eastAsiaTheme="minorHAnsi"/>
        </w:rPr>
      </w:pPr>
      <w:r w:rsidRPr="00E87108">
        <w:rPr>
          <w:rStyle w:val="nfaseSutil"/>
          <w:rFonts w:eastAsiaTheme="minorHAnsi"/>
        </w:rPr>
        <w:t>Fonte: Elaborado pelo autor (2021)</w:t>
      </w:r>
    </w:p>
    <w:p w14:paraId="2ECDB86D" w14:textId="77777777" w:rsidR="00E87108" w:rsidRDefault="00E87108" w:rsidP="21571A32">
      <w:pPr>
        <w:rPr>
          <w:rFonts w:eastAsia="Times New Roman" w:cs="Times New Roman"/>
          <w:szCs w:val="24"/>
        </w:rPr>
      </w:pPr>
    </w:p>
    <w:p w14:paraId="7B4E6256" w14:textId="4A3EE4FE" w:rsidR="445B5DC8" w:rsidRDefault="445B5DC8" w:rsidP="00E87108">
      <w:pPr>
        <w:ind w:firstLine="708"/>
        <w:rPr>
          <w:rFonts w:eastAsia="Times New Roman" w:cs="Times New Roman"/>
          <w:szCs w:val="24"/>
        </w:rPr>
      </w:pPr>
      <w:r w:rsidRPr="21571A32">
        <w:rPr>
          <w:rFonts w:eastAsia="Times New Roman" w:cs="Times New Roman"/>
          <w:szCs w:val="24"/>
        </w:rPr>
        <w:t xml:space="preserve">A visualização em tabelas do Power BI é uma forma simples de visualizar os dados, geralmente de forma agrupada, como na figura </w:t>
      </w:r>
      <w:r w:rsidR="00A1236A">
        <w:rPr>
          <w:rFonts w:eastAsia="Times New Roman" w:cs="Times New Roman"/>
          <w:szCs w:val="24"/>
        </w:rPr>
        <w:t>46</w:t>
      </w:r>
      <w:r w:rsidR="1217CF5F" w:rsidRPr="21571A32">
        <w:rPr>
          <w:rFonts w:eastAsia="Times New Roman" w:cs="Times New Roman"/>
          <w:szCs w:val="24"/>
        </w:rPr>
        <w:t>.</w:t>
      </w:r>
    </w:p>
    <w:p w14:paraId="35177D7A" w14:textId="77777777" w:rsidR="00E87108" w:rsidRDefault="00E87108" w:rsidP="00E87108">
      <w:pPr>
        <w:ind w:firstLine="708"/>
        <w:rPr>
          <w:rFonts w:eastAsia="Times New Roman" w:cs="Times New Roman"/>
          <w:szCs w:val="24"/>
        </w:rPr>
      </w:pPr>
    </w:p>
    <w:p w14:paraId="0803B0D6" w14:textId="7B04186D" w:rsidR="00E87108" w:rsidRDefault="00E87108" w:rsidP="00652E42">
      <w:pPr>
        <w:pStyle w:val="Subttulo"/>
      </w:pPr>
      <w:bookmarkStart w:id="141" w:name="_Toc73132436"/>
      <w:r>
        <w:lastRenderedPageBreak/>
        <w:t xml:space="preserve">Figura </w:t>
      </w:r>
      <w:fldSimple w:instr=" SEQ Figura \* ARABIC ">
        <w:r w:rsidR="00621E79">
          <w:rPr>
            <w:noProof/>
          </w:rPr>
          <w:t>46</w:t>
        </w:r>
      </w:fldSimple>
      <w:r>
        <w:t xml:space="preserve"> - </w:t>
      </w:r>
      <w:r w:rsidRPr="00A40D8E">
        <w:t>Tabela comparativa sobre DVD e TV por assinatura junto da média da nota da redação</w:t>
      </w:r>
      <w:bookmarkEnd w:id="141"/>
    </w:p>
    <w:p w14:paraId="65C5A6BC" w14:textId="1E7ACDDA" w:rsidR="58EB9749" w:rsidRDefault="58EB9749" w:rsidP="21571A32">
      <w:pPr>
        <w:jc w:val="center"/>
      </w:pPr>
      <w:r>
        <w:rPr>
          <w:noProof/>
        </w:rPr>
        <w:drawing>
          <wp:inline distT="0" distB="0" distL="0" distR="0" wp14:anchorId="7C39CAE4" wp14:editId="4BAF5383">
            <wp:extent cx="3571875" cy="1343025"/>
            <wp:effectExtent l="0" t="0" r="0" b="0"/>
            <wp:docPr id="101825210" name="Imagem 10182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825210"/>
                    <pic:cNvPicPr/>
                  </pic:nvPicPr>
                  <pic:blipFill>
                    <a:blip r:embed="rId69">
                      <a:extLst>
                        <a:ext uri="{28A0092B-C50C-407E-A947-70E740481C1C}">
                          <a14:useLocalDpi xmlns:a14="http://schemas.microsoft.com/office/drawing/2010/main" val="0"/>
                        </a:ext>
                      </a:extLst>
                    </a:blip>
                    <a:stretch>
                      <a:fillRect/>
                    </a:stretch>
                  </pic:blipFill>
                  <pic:spPr>
                    <a:xfrm>
                      <a:off x="0" y="0"/>
                      <a:ext cx="3571875" cy="1343025"/>
                    </a:xfrm>
                    <a:prstGeom prst="rect">
                      <a:avLst/>
                    </a:prstGeom>
                  </pic:spPr>
                </pic:pic>
              </a:graphicData>
            </a:graphic>
          </wp:inline>
        </w:drawing>
      </w:r>
    </w:p>
    <w:p w14:paraId="2F71ECBB" w14:textId="4E9F0CDD" w:rsidR="5DAAC3C4" w:rsidRDefault="5DAAC3C4" w:rsidP="00652E42">
      <w:pPr>
        <w:pStyle w:val="Subttulo"/>
      </w:pPr>
      <w:r w:rsidRPr="21571A32">
        <w:t>Fonte: Elaborado pelo autor (2021)</w:t>
      </w:r>
    </w:p>
    <w:p w14:paraId="3E4F932E" w14:textId="77777777" w:rsidR="00E87108" w:rsidRDefault="00E87108" w:rsidP="21571A32">
      <w:pPr>
        <w:ind w:firstLine="720"/>
        <w:jc w:val="both"/>
        <w:rPr>
          <w:rFonts w:eastAsia="Times New Roman" w:cs="Times New Roman"/>
          <w:szCs w:val="24"/>
        </w:rPr>
      </w:pPr>
    </w:p>
    <w:p w14:paraId="59896ECD" w14:textId="7A8F7410" w:rsidR="14C10273" w:rsidRDefault="14C10273" w:rsidP="21571A32">
      <w:pPr>
        <w:ind w:firstLine="720"/>
        <w:jc w:val="both"/>
        <w:rPr>
          <w:rFonts w:eastAsia="Times New Roman" w:cs="Times New Roman"/>
          <w:szCs w:val="24"/>
        </w:rPr>
      </w:pPr>
      <w:r w:rsidRPr="21571A32">
        <w:rPr>
          <w:rFonts w:eastAsia="Times New Roman" w:cs="Times New Roman"/>
          <w:szCs w:val="24"/>
        </w:rPr>
        <w:t>A inserção da visualização d</w:t>
      </w:r>
      <w:r w:rsidR="5335288D" w:rsidRPr="21571A32">
        <w:rPr>
          <w:rFonts w:eastAsia="Times New Roman" w:cs="Times New Roman"/>
          <w:szCs w:val="24"/>
        </w:rPr>
        <w:t>e</w:t>
      </w:r>
      <w:r w:rsidRPr="21571A32">
        <w:rPr>
          <w:rFonts w:eastAsia="Times New Roman" w:cs="Times New Roman"/>
          <w:szCs w:val="24"/>
        </w:rPr>
        <w:t xml:space="preserve"> mapa </w:t>
      </w:r>
      <w:r w:rsidR="156ADB74" w:rsidRPr="21571A32">
        <w:rPr>
          <w:rFonts w:eastAsia="Times New Roman" w:cs="Times New Roman"/>
          <w:szCs w:val="24"/>
        </w:rPr>
        <w:t xml:space="preserve">criar uma </w:t>
      </w:r>
      <w:r w:rsidRPr="21571A32">
        <w:rPr>
          <w:rFonts w:eastAsia="Times New Roman" w:cs="Times New Roman"/>
          <w:szCs w:val="24"/>
        </w:rPr>
        <w:t xml:space="preserve">facilidade </w:t>
      </w:r>
      <w:r w:rsidR="62261FB6" w:rsidRPr="21571A32">
        <w:rPr>
          <w:rFonts w:eastAsia="Times New Roman" w:cs="Times New Roman"/>
          <w:szCs w:val="24"/>
        </w:rPr>
        <w:t xml:space="preserve">para </w:t>
      </w:r>
      <w:r w:rsidRPr="21571A32">
        <w:rPr>
          <w:rFonts w:eastAsia="Times New Roman" w:cs="Times New Roman"/>
          <w:szCs w:val="24"/>
        </w:rPr>
        <w:t>encontrar informações e assoc</w:t>
      </w:r>
      <w:r w:rsidR="4F388519" w:rsidRPr="21571A32">
        <w:rPr>
          <w:rFonts w:eastAsia="Times New Roman" w:cs="Times New Roman"/>
          <w:szCs w:val="24"/>
        </w:rPr>
        <w:t>iá-las a determinada região</w:t>
      </w:r>
      <w:r w:rsidR="6CFB71CC" w:rsidRPr="21571A32">
        <w:rPr>
          <w:rFonts w:eastAsia="Times New Roman" w:cs="Times New Roman"/>
          <w:szCs w:val="24"/>
        </w:rPr>
        <w:t xml:space="preserve">, podendo ser visto de </w:t>
      </w:r>
      <w:r w:rsidR="0A807C8F" w:rsidRPr="21571A32">
        <w:rPr>
          <w:rFonts w:eastAsia="Times New Roman" w:cs="Times New Roman"/>
          <w:szCs w:val="24"/>
        </w:rPr>
        <w:t>um</w:t>
      </w:r>
      <w:r w:rsidR="1F438F81" w:rsidRPr="21571A32">
        <w:rPr>
          <w:rFonts w:eastAsia="Times New Roman" w:cs="Times New Roman"/>
          <w:szCs w:val="24"/>
        </w:rPr>
        <w:t>a forma</w:t>
      </w:r>
      <w:r w:rsidR="0A807C8F" w:rsidRPr="21571A32">
        <w:rPr>
          <w:rFonts w:eastAsia="Times New Roman" w:cs="Times New Roman"/>
          <w:szCs w:val="24"/>
        </w:rPr>
        <w:t xml:space="preserve"> mais abrangente ou mais específico</w:t>
      </w:r>
      <w:r w:rsidR="6CFB71CC" w:rsidRPr="21571A32">
        <w:rPr>
          <w:rFonts w:eastAsia="Times New Roman" w:cs="Times New Roman"/>
          <w:szCs w:val="24"/>
        </w:rPr>
        <w:t xml:space="preserve"> através do zoom aplicado a imagem</w:t>
      </w:r>
      <w:r w:rsidR="2287B6AF" w:rsidRPr="21571A32">
        <w:rPr>
          <w:rFonts w:eastAsia="Times New Roman" w:cs="Times New Roman"/>
          <w:szCs w:val="24"/>
        </w:rPr>
        <w:t xml:space="preserve">. Na figura </w:t>
      </w:r>
      <w:r w:rsidR="00A1236A">
        <w:rPr>
          <w:rFonts w:eastAsia="Times New Roman" w:cs="Times New Roman"/>
          <w:szCs w:val="24"/>
        </w:rPr>
        <w:t>47</w:t>
      </w:r>
      <w:r w:rsidR="2287B6AF" w:rsidRPr="21571A32">
        <w:rPr>
          <w:rFonts w:eastAsia="Times New Roman" w:cs="Times New Roman"/>
          <w:szCs w:val="24"/>
        </w:rPr>
        <w:t xml:space="preserve"> pode ser visto essa distribuição</w:t>
      </w:r>
      <w:r w:rsidR="5095659F" w:rsidRPr="21571A32">
        <w:rPr>
          <w:rFonts w:eastAsia="Times New Roman" w:cs="Times New Roman"/>
          <w:szCs w:val="24"/>
        </w:rPr>
        <w:t>, que cada representa um agrupamento de notas criado pelo próprio Power BI</w:t>
      </w:r>
      <w:r w:rsidR="2287B6AF" w:rsidRPr="21571A32">
        <w:rPr>
          <w:rFonts w:eastAsia="Times New Roman" w:cs="Times New Roman"/>
          <w:szCs w:val="24"/>
        </w:rPr>
        <w:t>.</w:t>
      </w:r>
    </w:p>
    <w:p w14:paraId="5DE93869" w14:textId="77777777" w:rsidR="00E87108" w:rsidRDefault="00E87108" w:rsidP="21571A32">
      <w:pPr>
        <w:jc w:val="center"/>
        <w:rPr>
          <w:rFonts w:eastAsia="Times New Roman" w:cs="Times New Roman"/>
          <w:szCs w:val="24"/>
        </w:rPr>
      </w:pPr>
    </w:p>
    <w:p w14:paraId="29839509" w14:textId="7141E3C8" w:rsidR="00E87108" w:rsidRDefault="00E87108" w:rsidP="00652E42">
      <w:pPr>
        <w:pStyle w:val="Subttulo"/>
      </w:pPr>
      <w:bookmarkStart w:id="142" w:name="_Toc73132437"/>
      <w:r>
        <w:t xml:space="preserve">Figura </w:t>
      </w:r>
      <w:fldSimple w:instr=" SEQ Figura \* ARABIC ">
        <w:r w:rsidR="00621E79">
          <w:rPr>
            <w:noProof/>
          </w:rPr>
          <w:t>47</w:t>
        </w:r>
      </w:fldSimple>
      <w:r>
        <w:t xml:space="preserve"> - </w:t>
      </w:r>
      <w:r w:rsidRPr="00D57433">
        <w:t>média de notas da redação distribuídas por cidades do Brasil</w:t>
      </w:r>
      <w:r>
        <w:t>.</w:t>
      </w:r>
      <w:bookmarkEnd w:id="142"/>
    </w:p>
    <w:p w14:paraId="6AAB6C0B" w14:textId="3F286F0A" w:rsidR="2287B6AF" w:rsidRDefault="2287B6AF" w:rsidP="007C6D75">
      <w:pPr>
        <w:ind w:firstLine="0"/>
        <w:jc w:val="center"/>
      </w:pPr>
      <w:r>
        <w:rPr>
          <w:noProof/>
        </w:rPr>
        <w:drawing>
          <wp:inline distT="0" distB="0" distL="0" distR="0" wp14:anchorId="5DC668C9" wp14:editId="7FB2C967">
            <wp:extent cx="5753098" cy="3600450"/>
            <wp:effectExtent l="0" t="0" r="0" b="0"/>
            <wp:docPr id="352276010" name="Imagem 35227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2276010"/>
                    <pic:cNvPicPr/>
                  </pic:nvPicPr>
                  <pic:blipFill>
                    <a:blip r:embed="rId70">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6E47767D" w14:textId="44FCE8DC" w:rsidR="2287B6AF" w:rsidRPr="00E87108" w:rsidRDefault="2287B6AF" w:rsidP="007C6D75">
      <w:pPr>
        <w:ind w:firstLine="142"/>
        <w:jc w:val="center"/>
        <w:rPr>
          <w:rStyle w:val="nfaseSutil"/>
          <w:rFonts w:eastAsiaTheme="minorHAnsi"/>
        </w:rPr>
      </w:pPr>
      <w:r w:rsidRPr="00E87108">
        <w:rPr>
          <w:rStyle w:val="nfaseSutil"/>
          <w:rFonts w:eastAsiaTheme="minorHAnsi"/>
        </w:rPr>
        <w:t>Fonte: Elaborado pelo Autor (2021)</w:t>
      </w:r>
    </w:p>
    <w:p w14:paraId="5248B6A4" w14:textId="65FBC533" w:rsidR="00AA3F85" w:rsidRDefault="00AA3F85" w:rsidP="21571A32">
      <w:pPr>
        <w:ind w:firstLine="720"/>
        <w:jc w:val="both"/>
        <w:rPr>
          <w:rFonts w:eastAsia="Times New Roman" w:cs="Times New Roman"/>
          <w:szCs w:val="24"/>
        </w:rPr>
      </w:pPr>
      <w:r w:rsidRPr="21571A32">
        <w:rPr>
          <w:rFonts w:eastAsia="Times New Roman" w:cs="Times New Roman"/>
          <w:szCs w:val="24"/>
        </w:rPr>
        <w:t xml:space="preserve">Os cartões são formas de visualizar uma informação em destaque, ele só </w:t>
      </w:r>
      <w:r w:rsidR="38E88E52" w:rsidRPr="21571A32">
        <w:rPr>
          <w:rFonts w:eastAsia="Times New Roman" w:cs="Times New Roman"/>
          <w:szCs w:val="24"/>
        </w:rPr>
        <w:t>exibe</w:t>
      </w:r>
      <w:r w:rsidRPr="21571A32">
        <w:rPr>
          <w:rFonts w:eastAsia="Times New Roman" w:cs="Times New Roman"/>
          <w:szCs w:val="24"/>
        </w:rPr>
        <w:t xml:space="preserve"> </w:t>
      </w:r>
      <w:r w:rsidR="0C833770" w:rsidRPr="21571A32">
        <w:rPr>
          <w:rFonts w:eastAsia="Times New Roman" w:cs="Times New Roman"/>
          <w:szCs w:val="24"/>
        </w:rPr>
        <w:t>um dado</w:t>
      </w:r>
      <w:r w:rsidRPr="21571A32">
        <w:rPr>
          <w:rFonts w:eastAsia="Times New Roman" w:cs="Times New Roman"/>
          <w:szCs w:val="24"/>
        </w:rPr>
        <w:t xml:space="preserve">, ao </w:t>
      </w:r>
      <w:r w:rsidR="56B42561" w:rsidRPr="21571A32">
        <w:rPr>
          <w:rFonts w:eastAsia="Times New Roman" w:cs="Times New Roman"/>
          <w:szCs w:val="24"/>
        </w:rPr>
        <w:t xml:space="preserve">contrário dos outros </w:t>
      </w:r>
      <w:r w:rsidR="0367A580" w:rsidRPr="21571A32">
        <w:rPr>
          <w:rFonts w:eastAsia="Times New Roman" w:cs="Times New Roman"/>
          <w:szCs w:val="24"/>
        </w:rPr>
        <w:t xml:space="preserve">gráficos que procuram associar e comparar valores, o cartão tem a função de destacar um valor, seja o resulta de uma soma, média ou até o maior valor de um </w:t>
      </w:r>
      <w:r w:rsidR="0367A580" w:rsidRPr="21571A32">
        <w:rPr>
          <w:rFonts w:eastAsia="Times New Roman" w:cs="Times New Roman"/>
          <w:szCs w:val="24"/>
        </w:rPr>
        <w:lastRenderedPageBreak/>
        <w:t xml:space="preserve">determinado conjunto de número. </w:t>
      </w:r>
      <w:r w:rsidR="6B4478DD" w:rsidRPr="21571A32">
        <w:rPr>
          <w:rFonts w:eastAsia="Times New Roman" w:cs="Times New Roman"/>
          <w:szCs w:val="24"/>
        </w:rPr>
        <w:t xml:space="preserve">Nós utilizamos o gráfico para exibir a quantidade de inscritos no exame, como está na figura </w:t>
      </w:r>
      <w:r w:rsidR="00E87108">
        <w:rPr>
          <w:rFonts w:eastAsia="Times New Roman" w:cs="Times New Roman"/>
          <w:szCs w:val="24"/>
        </w:rPr>
        <w:t>4</w:t>
      </w:r>
      <w:r w:rsidR="00A1236A">
        <w:rPr>
          <w:rFonts w:eastAsia="Times New Roman" w:cs="Times New Roman"/>
          <w:szCs w:val="24"/>
        </w:rPr>
        <w:t>8</w:t>
      </w:r>
    </w:p>
    <w:p w14:paraId="6654B0A1" w14:textId="77777777" w:rsidR="00E87108" w:rsidRDefault="00E87108" w:rsidP="21571A32">
      <w:pPr>
        <w:ind w:firstLine="720"/>
        <w:jc w:val="both"/>
        <w:rPr>
          <w:rFonts w:eastAsia="Times New Roman" w:cs="Times New Roman"/>
          <w:szCs w:val="24"/>
        </w:rPr>
      </w:pPr>
    </w:p>
    <w:p w14:paraId="214537C3" w14:textId="4398D798" w:rsidR="00E87108" w:rsidRDefault="00E87108" w:rsidP="007C6D75">
      <w:pPr>
        <w:pStyle w:val="Subttulo"/>
      </w:pPr>
      <w:bookmarkStart w:id="143" w:name="_Toc73132438"/>
      <w:r>
        <w:t xml:space="preserve">Figura </w:t>
      </w:r>
      <w:fldSimple w:instr=" SEQ Figura \* ARABIC ">
        <w:r w:rsidR="00621E79">
          <w:rPr>
            <w:noProof/>
          </w:rPr>
          <w:t>48</w:t>
        </w:r>
      </w:fldSimple>
      <w:r>
        <w:t xml:space="preserve"> - </w:t>
      </w:r>
      <w:r w:rsidRPr="006E1515">
        <w:t>Visualização de cartão, destacando o número de inscritos no exame</w:t>
      </w:r>
      <w:bookmarkEnd w:id="143"/>
    </w:p>
    <w:p w14:paraId="3AE5007F" w14:textId="3140FD6E" w:rsidR="5853E4C3" w:rsidRDefault="5853E4C3" w:rsidP="007C6D75">
      <w:pPr>
        <w:ind w:firstLine="0"/>
        <w:jc w:val="center"/>
      </w:pPr>
      <w:r>
        <w:rPr>
          <w:noProof/>
        </w:rPr>
        <w:drawing>
          <wp:inline distT="0" distB="0" distL="0" distR="0" wp14:anchorId="079DE925" wp14:editId="422D7939">
            <wp:extent cx="1733550" cy="1228725"/>
            <wp:effectExtent l="0" t="0" r="0" b="0"/>
            <wp:docPr id="1469046047" name="Imagem 146904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9046047"/>
                    <pic:cNvPicPr/>
                  </pic:nvPicPr>
                  <pic:blipFill>
                    <a:blip r:embed="rId71">
                      <a:extLst>
                        <a:ext uri="{28A0092B-C50C-407E-A947-70E740481C1C}">
                          <a14:useLocalDpi xmlns:a14="http://schemas.microsoft.com/office/drawing/2010/main" val="0"/>
                        </a:ext>
                      </a:extLst>
                    </a:blip>
                    <a:stretch>
                      <a:fillRect/>
                    </a:stretch>
                  </pic:blipFill>
                  <pic:spPr>
                    <a:xfrm>
                      <a:off x="0" y="0"/>
                      <a:ext cx="1733550" cy="1228725"/>
                    </a:xfrm>
                    <a:prstGeom prst="rect">
                      <a:avLst/>
                    </a:prstGeom>
                  </pic:spPr>
                </pic:pic>
              </a:graphicData>
            </a:graphic>
          </wp:inline>
        </w:drawing>
      </w:r>
    </w:p>
    <w:p w14:paraId="01DAA04D" w14:textId="186DC2CC" w:rsidR="6174B2DB" w:rsidRPr="00E87108" w:rsidRDefault="6174B2DB" w:rsidP="007C6D75">
      <w:pPr>
        <w:ind w:firstLine="0"/>
        <w:jc w:val="center"/>
        <w:rPr>
          <w:rStyle w:val="nfaseSutil"/>
          <w:rFonts w:eastAsiaTheme="minorHAnsi"/>
        </w:rPr>
      </w:pPr>
      <w:r w:rsidRPr="00E87108">
        <w:rPr>
          <w:rStyle w:val="nfaseSutil"/>
          <w:rFonts w:eastAsiaTheme="minorHAnsi"/>
        </w:rPr>
        <w:t>Fonte: Elaborado pelo próprio autor</w:t>
      </w:r>
    </w:p>
    <w:p w14:paraId="28D227F9" w14:textId="77777777" w:rsidR="00E87108" w:rsidRDefault="00E87108" w:rsidP="21571A32">
      <w:pPr>
        <w:ind w:firstLine="720"/>
        <w:jc w:val="both"/>
        <w:rPr>
          <w:rFonts w:eastAsia="Times New Roman" w:cs="Times New Roman"/>
          <w:szCs w:val="24"/>
        </w:rPr>
      </w:pPr>
    </w:p>
    <w:p w14:paraId="59E8D80C" w14:textId="5948F211" w:rsidR="4255F52E" w:rsidRDefault="4255F52E" w:rsidP="21571A32">
      <w:pPr>
        <w:ind w:firstLine="720"/>
        <w:jc w:val="both"/>
        <w:rPr>
          <w:rFonts w:eastAsia="Times New Roman" w:cs="Times New Roman"/>
          <w:szCs w:val="24"/>
        </w:rPr>
      </w:pPr>
      <w:r w:rsidRPr="21571A32">
        <w:rPr>
          <w:rFonts w:eastAsia="Times New Roman" w:cs="Times New Roman"/>
          <w:szCs w:val="24"/>
        </w:rPr>
        <w:t xml:space="preserve">A segmentação é um dos visualizadores que mais proporciona a interação do </w:t>
      </w:r>
      <w:r w:rsidR="16D3F6A9" w:rsidRPr="21571A32">
        <w:rPr>
          <w:rFonts w:eastAsia="Times New Roman" w:cs="Times New Roman"/>
          <w:szCs w:val="24"/>
        </w:rPr>
        <w:t xml:space="preserve">usuário </w:t>
      </w:r>
      <w:r w:rsidR="7E81212F" w:rsidRPr="21571A32">
        <w:rPr>
          <w:rFonts w:eastAsia="Times New Roman" w:cs="Times New Roman"/>
          <w:szCs w:val="24"/>
        </w:rPr>
        <w:t>com</w:t>
      </w:r>
      <w:r w:rsidRPr="21571A32">
        <w:rPr>
          <w:rFonts w:eastAsia="Times New Roman" w:cs="Times New Roman"/>
          <w:szCs w:val="24"/>
        </w:rPr>
        <w:t xml:space="preserve"> relatório</w:t>
      </w:r>
      <w:r w:rsidR="4D66A2E3" w:rsidRPr="21571A32">
        <w:rPr>
          <w:rFonts w:eastAsia="Times New Roman" w:cs="Times New Roman"/>
          <w:szCs w:val="24"/>
        </w:rPr>
        <w:t xml:space="preserve">, pois a segmentação sugestiona ao </w:t>
      </w:r>
      <w:r w:rsidR="162E485C" w:rsidRPr="21571A32">
        <w:rPr>
          <w:rFonts w:eastAsia="Times New Roman" w:cs="Times New Roman"/>
          <w:szCs w:val="24"/>
        </w:rPr>
        <w:t xml:space="preserve">usuário </w:t>
      </w:r>
      <w:r w:rsidR="4D66A2E3" w:rsidRPr="21571A32">
        <w:rPr>
          <w:rFonts w:eastAsia="Times New Roman" w:cs="Times New Roman"/>
          <w:szCs w:val="24"/>
        </w:rPr>
        <w:t xml:space="preserve">experimentar </w:t>
      </w:r>
      <w:r w:rsidR="1E82F445" w:rsidRPr="21571A32">
        <w:rPr>
          <w:rFonts w:eastAsia="Times New Roman" w:cs="Times New Roman"/>
          <w:szCs w:val="24"/>
        </w:rPr>
        <w:t xml:space="preserve">uma </w:t>
      </w:r>
      <w:r w:rsidR="066BD292" w:rsidRPr="21571A32">
        <w:rPr>
          <w:rFonts w:eastAsia="Times New Roman" w:cs="Times New Roman"/>
          <w:szCs w:val="24"/>
        </w:rPr>
        <w:t>mudança de visualização dos dad</w:t>
      </w:r>
      <w:r w:rsidR="4D66A2E3" w:rsidRPr="21571A32">
        <w:rPr>
          <w:rFonts w:eastAsia="Times New Roman" w:cs="Times New Roman"/>
          <w:szCs w:val="24"/>
        </w:rPr>
        <w:t xml:space="preserve">os gerais </w:t>
      </w:r>
      <w:r w:rsidR="132395E2" w:rsidRPr="21571A32">
        <w:rPr>
          <w:rFonts w:eastAsia="Times New Roman" w:cs="Times New Roman"/>
          <w:szCs w:val="24"/>
        </w:rPr>
        <w:t>e aplicá-lo</w:t>
      </w:r>
      <w:r w:rsidR="4D66A2E3" w:rsidRPr="21571A32">
        <w:rPr>
          <w:rFonts w:eastAsia="Times New Roman" w:cs="Times New Roman"/>
          <w:szCs w:val="24"/>
        </w:rPr>
        <w:t xml:space="preserve"> </w:t>
      </w:r>
      <w:r w:rsidR="5B5A262E" w:rsidRPr="21571A32">
        <w:rPr>
          <w:rFonts w:eastAsia="Times New Roman" w:cs="Times New Roman"/>
          <w:szCs w:val="24"/>
        </w:rPr>
        <w:t xml:space="preserve">para </w:t>
      </w:r>
      <w:r w:rsidR="4D66A2E3" w:rsidRPr="21571A32">
        <w:rPr>
          <w:rFonts w:eastAsia="Times New Roman" w:cs="Times New Roman"/>
          <w:szCs w:val="24"/>
        </w:rPr>
        <w:t>determinado grupo de dados</w:t>
      </w:r>
      <w:r w:rsidR="6126E781" w:rsidRPr="21571A32">
        <w:rPr>
          <w:rFonts w:eastAsia="Times New Roman" w:cs="Times New Roman"/>
          <w:szCs w:val="24"/>
        </w:rPr>
        <w:t xml:space="preserve"> e após isso </w:t>
      </w:r>
      <w:r w:rsidR="00E87108" w:rsidRPr="21571A32">
        <w:rPr>
          <w:rFonts w:eastAsia="Times New Roman" w:cs="Times New Roman"/>
          <w:szCs w:val="24"/>
        </w:rPr>
        <w:t>ele</w:t>
      </w:r>
      <w:r w:rsidR="238BB9F9" w:rsidRPr="21571A32">
        <w:rPr>
          <w:rFonts w:eastAsia="Times New Roman" w:cs="Times New Roman"/>
          <w:szCs w:val="24"/>
        </w:rPr>
        <w:t xml:space="preserve"> </w:t>
      </w:r>
      <w:r w:rsidR="6126E781" w:rsidRPr="21571A32">
        <w:rPr>
          <w:rFonts w:eastAsia="Times New Roman" w:cs="Times New Roman"/>
          <w:szCs w:val="24"/>
        </w:rPr>
        <w:t>poderá verificar outro grupo de dados</w:t>
      </w:r>
      <w:r w:rsidR="384EC78E" w:rsidRPr="21571A32">
        <w:rPr>
          <w:rFonts w:eastAsia="Times New Roman" w:cs="Times New Roman"/>
          <w:szCs w:val="24"/>
        </w:rPr>
        <w:t xml:space="preserve">, que outrora os visuais estavam aplicados apenas para dados em geral, </w:t>
      </w:r>
      <w:r w:rsidR="17C6F175" w:rsidRPr="21571A32">
        <w:rPr>
          <w:rFonts w:eastAsia="Times New Roman" w:cs="Times New Roman"/>
          <w:szCs w:val="24"/>
        </w:rPr>
        <w:t>entretendo agora, está</w:t>
      </w:r>
      <w:r w:rsidR="384EC78E" w:rsidRPr="21571A32">
        <w:rPr>
          <w:rFonts w:eastAsia="Times New Roman" w:cs="Times New Roman"/>
          <w:szCs w:val="24"/>
        </w:rPr>
        <w:t xml:space="preserve"> aplicado a dados mais específicos</w:t>
      </w:r>
      <w:r w:rsidR="6126E781" w:rsidRPr="21571A32">
        <w:rPr>
          <w:rFonts w:eastAsia="Times New Roman" w:cs="Times New Roman"/>
          <w:szCs w:val="24"/>
        </w:rPr>
        <w:t xml:space="preserve">. O </w:t>
      </w:r>
      <w:r w:rsidR="4928B0D6" w:rsidRPr="21571A32">
        <w:rPr>
          <w:rFonts w:eastAsia="Times New Roman" w:cs="Times New Roman"/>
          <w:szCs w:val="24"/>
        </w:rPr>
        <w:t>Power</w:t>
      </w:r>
      <w:r w:rsidR="6126E781" w:rsidRPr="21571A32">
        <w:rPr>
          <w:rFonts w:eastAsia="Times New Roman" w:cs="Times New Roman"/>
          <w:szCs w:val="24"/>
        </w:rPr>
        <w:t xml:space="preserve"> BI possui</w:t>
      </w:r>
      <w:r w:rsidR="13A7C804" w:rsidRPr="21571A32">
        <w:rPr>
          <w:rFonts w:eastAsia="Times New Roman" w:cs="Times New Roman"/>
          <w:szCs w:val="24"/>
        </w:rPr>
        <w:t xml:space="preserve"> </w:t>
      </w:r>
      <w:r w:rsidR="213F98F5" w:rsidRPr="21571A32">
        <w:rPr>
          <w:rFonts w:eastAsia="Times New Roman" w:cs="Times New Roman"/>
          <w:szCs w:val="24"/>
        </w:rPr>
        <w:t>um editor</w:t>
      </w:r>
      <w:r w:rsidR="13A7C804" w:rsidRPr="21571A32">
        <w:rPr>
          <w:rFonts w:eastAsia="Times New Roman" w:cs="Times New Roman"/>
          <w:szCs w:val="24"/>
        </w:rPr>
        <w:t xml:space="preserve"> interações, no qual permite os </w:t>
      </w:r>
      <w:r w:rsidR="19A72E91" w:rsidRPr="21571A32">
        <w:rPr>
          <w:rFonts w:eastAsia="Times New Roman" w:cs="Times New Roman"/>
          <w:szCs w:val="24"/>
        </w:rPr>
        <w:t>gráficos</w:t>
      </w:r>
      <w:r w:rsidR="13A7C804" w:rsidRPr="21571A32">
        <w:rPr>
          <w:rFonts w:eastAsia="Times New Roman" w:cs="Times New Roman"/>
          <w:szCs w:val="24"/>
        </w:rPr>
        <w:t xml:space="preserve"> e visuais interagirem conforme o clique do usuário</w:t>
      </w:r>
      <w:r w:rsidR="28E9EC19" w:rsidRPr="21571A32">
        <w:rPr>
          <w:rFonts w:eastAsia="Times New Roman" w:cs="Times New Roman"/>
          <w:szCs w:val="24"/>
        </w:rPr>
        <w:t xml:space="preserve"> nos visuais, caso os dados contenham uma correlação </w:t>
      </w:r>
      <w:r w:rsidR="631B5213" w:rsidRPr="21571A32">
        <w:rPr>
          <w:rFonts w:eastAsia="Times New Roman" w:cs="Times New Roman"/>
          <w:szCs w:val="24"/>
        </w:rPr>
        <w:t xml:space="preserve">entre si, o </w:t>
      </w:r>
      <w:r w:rsidR="28E9EC19" w:rsidRPr="21571A32">
        <w:rPr>
          <w:rFonts w:eastAsia="Times New Roman" w:cs="Times New Roman"/>
          <w:szCs w:val="24"/>
        </w:rPr>
        <w:t>Power BI destac</w:t>
      </w:r>
      <w:r w:rsidR="60C0A29A" w:rsidRPr="21571A32">
        <w:rPr>
          <w:rFonts w:eastAsia="Times New Roman" w:cs="Times New Roman"/>
          <w:szCs w:val="24"/>
        </w:rPr>
        <w:t>á-los</w:t>
      </w:r>
      <w:r w:rsidR="28E9EC19" w:rsidRPr="21571A32">
        <w:rPr>
          <w:rFonts w:eastAsia="Times New Roman" w:cs="Times New Roman"/>
          <w:szCs w:val="24"/>
        </w:rPr>
        <w:t xml:space="preserve"> e na segmentação não é </w:t>
      </w:r>
      <w:r w:rsidR="68485D33" w:rsidRPr="21571A32">
        <w:rPr>
          <w:rFonts w:eastAsia="Times New Roman" w:cs="Times New Roman"/>
          <w:szCs w:val="24"/>
        </w:rPr>
        <w:t>diferente</w:t>
      </w:r>
      <w:r w:rsidR="28E9EC19" w:rsidRPr="21571A32">
        <w:rPr>
          <w:rFonts w:eastAsia="Times New Roman" w:cs="Times New Roman"/>
          <w:szCs w:val="24"/>
        </w:rPr>
        <w:t xml:space="preserve"> já que o intuito dessa ferramenta é </w:t>
      </w:r>
      <w:r w:rsidR="1A50F83B" w:rsidRPr="21571A32">
        <w:rPr>
          <w:rFonts w:eastAsia="Times New Roman" w:cs="Times New Roman"/>
          <w:szCs w:val="24"/>
        </w:rPr>
        <w:t>justamente</w:t>
      </w:r>
      <w:r w:rsidR="28E9EC19" w:rsidRPr="21571A32">
        <w:rPr>
          <w:rFonts w:eastAsia="Times New Roman" w:cs="Times New Roman"/>
          <w:szCs w:val="24"/>
        </w:rPr>
        <w:t xml:space="preserve"> esse</w:t>
      </w:r>
      <w:r w:rsidR="40CF36CA" w:rsidRPr="21571A32">
        <w:rPr>
          <w:rFonts w:eastAsia="Times New Roman" w:cs="Times New Roman"/>
          <w:szCs w:val="24"/>
        </w:rPr>
        <w:t xml:space="preserve">. Na figura </w:t>
      </w:r>
      <w:r w:rsidR="00E87108">
        <w:rPr>
          <w:rFonts w:eastAsia="Times New Roman" w:cs="Times New Roman"/>
          <w:szCs w:val="24"/>
        </w:rPr>
        <w:t>4</w:t>
      </w:r>
      <w:r w:rsidR="00A1236A">
        <w:rPr>
          <w:rFonts w:eastAsia="Times New Roman" w:cs="Times New Roman"/>
          <w:szCs w:val="24"/>
        </w:rPr>
        <w:t>9</w:t>
      </w:r>
      <w:r w:rsidR="40CF36CA" w:rsidRPr="21571A32">
        <w:rPr>
          <w:rFonts w:eastAsia="Times New Roman" w:cs="Times New Roman"/>
          <w:szCs w:val="24"/>
        </w:rPr>
        <w:t xml:space="preserve"> e </w:t>
      </w:r>
      <w:r w:rsidR="00A1236A">
        <w:rPr>
          <w:rFonts w:eastAsia="Times New Roman" w:cs="Times New Roman"/>
          <w:szCs w:val="24"/>
        </w:rPr>
        <w:t>50</w:t>
      </w:r>
      <w:r w:rsidR="40CF36CA" w:rsidRPr="21571A32">
        <w:rPr>
          <w:rFonts w:eastAsia="Times New Roman" w:cs="Times New Roman"/>
          <w:szCs w:val="24"/>
        </w:rPr>
        <w:t xml:space="preserve"> vemos a diferença entre as interações</w:t>
      </w:r>
    </w:p>
    <w:p w14:paraId="3B47D70F" w14:textId="77777777" w:rsidR="00E87108" w:rsidRDefault="00E87108" w:rsidP="21571A32">
      <w:pPr>
        <w:jc w:val="center"/>
        <w:rPr>
          <w:rFonts w:eastAsia="Times New Roman" w:cs="Times New Roman"/>
          <w:szCs w:val="24"/>
        </w:rPr>
      </w:pPr>
    </w:p>
    <w:p w14:paraId="0BA98C17" w14:textId="4FE3DDB0" w:rsidR="00E87108" w:rsidRDefault="00E87108" w:rsidP="007C6D75">
      <w:pPr>
        <w:pStyle w:val="Subttulo"/>
      </w:pPr>
      <w:bookmarkStart w:id="144" w:name="_Toc73132439"/>
      <w:r>
        <w:lastRenderedPageBreak/>
        <w:t xml:space="preserve">Figura </w:t>
      </w:r>
      <w:fldSimple w:instr=" SEQ Figura \* ARABIC ">
        <w:r w:rsidR="00621E79">
          <w:rPr>
            <w:noProof/>
          </w:rPr>
          <w:t>49</w:t>
        </w:r>
      </w:fldSimple>
      <w:r>
        <w:t xml:space="preserve"> - </w:t>
      </w:r>
      <w:r w:rsidRPr="003A3A54">
        <w:t>Segmentação dos gráficos que contêm as informações de nota da redação</w:t>
      </w:r>
      <w:bookmarkEnd w:id="144"/>
    </w:p>
    <w:p w14:paraId="5B8151C4" w14:textId="120FA565" w:rsidR="36459C80" w:rsidRDefault="36459C80" w:rsidP="007C6D75">
      <w:pPr>
        <w:ind w:firstLine="0"/>
        <w:jc w:val="center"/>
      </w:pPr>
      <w:r>
        <w:rPr>
          <w:noProof/>
        </w:rPr>
        <w:drawing>
          <wp:inline distT="0" distB="0" distL="0" distR="0" wp14:anchorId="1FBA58EC" wp14:editId="10A5A5B5">
            <wp:extent cx="5473968" cy="3362325"/>
            <wp:effectExtent l="0" t="0" r="0" b="0"/>
            <wp:docPr id="911814740" name="Imagem 91181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1814740"/>
                    <pic:cNvPicPr/>
                  </pic:nvPicPr>
                  <pic:blipFill>
                    <a:blip r:embed="rId72">
                      <a:extLst>
                        <a:ext uri="{28A0092B-C50C-407E-A947-70E740481C1C}">
                          <a14:useLocalDpi xmlns:a14="http://schemas.microsoft.com/office/drawing/2010/main" val="0"/>
                        </a:ext>
                      </a:extLst>
                    </a:blip>
                    <a:stretch>
                      <a:fillRect/>
                    </a:stretch>
                  </pic:blipFill>
                  <pic:spPr>
                    <a:xfrm>
                      <a:off x="0" y="0"/>
                      <a:ext cx="5473968" cy="3362325"/>
                    </a:xfrm>
                    <a:prstGeom prst="rect">
                      <a:avLst/>
                    </a:prstGeom>
                  </pic:spPr>
                </pic:pic>
              </a:graphicData>
            </a:graphic>
          </wp:inline>
        </w:drawing>
      </w:r>
    </w:p>
    <w:p w14:paraId="728AE568" w14:textId="1F98A79C" w:rsidR="36459C80" w:rsidRPr="00E87108" w:rsidRDefault="36459C80" w:rsidP="007C6D75">
      <w:pPr>
        <w:ind w:firstLine="0"/>
        <w:jc w:val="center"/>
        <w:rPr>
          <w:rStyle w:val="nfaseSutil"/>
          <w:rFonts w:eastAsiaTheme="minorHAnsi"/>
        </w:rPr>
      </w:pPr>
      <w:r w:rsidRPr="00E87108">
        <w:rPr>
          <w:rStyle w:val="nfaseSutil"/>
          <w:rFonts w:eastAsiaTheme="minorHAnsi"/>
        </w:rPr>
        <w:t>Fonte: Elaborado pelo autor (2021)</w:t>
      </w:r>
    </w:p>
    <w:p w14:paraId="681140AC" w14:textId="77777777" w:rsidR="00E87108" w:rsidRDefault="00E87108" w:rsidP="007C6D75">
      <w:pPr>
        <w:ind w:firstLine="0"/>
        <w:jc w:val="center"/>
        <w:rPr>
          <w:rFonts w:eastAsia="Times New Roman" w:cs="Times New Roman"/>
          <w:szCs w:val="24"/>
        </w:rPr>
      </w:pPr>
    </w:p>
    <w:p w14:paraId="66E93073" w14:textId="4B9B079A" w:rsidR="00E87108" w:rsidRDefault="00E87108" w:rsidP="007C6D75">
      <w:pPr>
        <w:pStyle w:val="Subttulo"/>
      </w:pPr>
      <w:bookmarkStart w:id="145" w:name="_Toc73132440"/>
      <w:r>
        <w:t xml:space="preserve">Figura </w:t>
      </w:r>
      <w:fldSimple w:instr=" SEQ Figura \* ARABIC ">
        <w:r w:rsidR="00621E79">
          <w:rPr>
            <w:noProof/>
          </w:rPr>
          <w:t>50</w:t>
        </w:r>
      </w:fldSimple>
      <w:r>
        <w:t xml:space="preserve"> - Segmentação com a opção trocada e a interação dos visuais</w:t>
      </w:r>
      <w:bookmarkEnd w:id="145"/>
    </w:p>
    <w:p w14:paraId="26BA5382" w14:textId="658834CB" w:rsidR="3AB50AB5" w:rsidRDefault="3AB50AB5" w:rsidP="007C6D75">
      <w:pPr>
        <w:ind w:firstLine="0"/>
        <w:jc w:val="center"/>
      </w:pPr>
      <w:r>
        <w:rPr>
          <w:noProof/>
        </w:rPr>
        <w:drawing>
          <wp:inline distT="0" distB="0" distL="0" distR="0" wp14:anchorId="186E24F4" wp14:editId="5459F4EE">
            <wp:extent cx="5753098" cy="3495675"/>
            <wp:effectExtent l="0" t="0" r="0" b="0"/>
            <wp:docPr id="1323786822" name="Imagem 132378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23786822"/>
                    <pic:cNvPicPr/>
                  </pic:nvPicPr>
                  <pic:blipFill>
                    <a:blip r:embed="rId73">
                      <a:extLst>
                        <a:ext uri="{28A0092B-C50C-407E-A947-70E740481C1C}">
                          <a14:useLocalDpi xmlns:a14="http://schemas.microsoft.com/office/drawing/2010/main" val="0"/>
                        </a:ext>
                      </a:extLst>
                    </a:blip>
                    <a:stretch>
                      <a:fillRect/>
                    </a:stretch>
                  </pic:blipFill>
                  <pic:spPr>
                    <a:xfrm>
                      <a:off x="0" y="0"/>
                      <a:ext cx="5753098" cy="3495675"/>
                    </a:xfrm>
                    <a:prstGeom prst="rect">
                      <a:avLst/>
                    </a:prstGeom>
                  </pic:spPr>
                </pic:pic>
              </a:graphicData>
            </a:graphic>
          </wp:inline>
        </w:drawing>
      </w:r>
    </w:p>
    <w:p w14:paraId="594BF468" w14:textId="7C929C27" w:rsidR="3AB50AB5" w:rsidRPr="00E87108" w:rsidRDefault="3AB50AB5" w:rsidP="007C6D75">
      <w:pPr>
        <w:ind w:firstLine="0"/>
        <w:jc w:val="center"/>
        <w:rPr>
          <w:rStyle w:val="nfaseSutil"/>
          <w:rFonts w:eastAsiaTheme="minorHAnsi"/>
        </w:rPr>
      </w:pPr>
      <w:r w:rsidRPr="00E87108">
        <w:rPr>
          <w:rStyle w:val="nfaseSutil"/>
          <w:rFonts w:eastAsiaTheme="minorHAnsi"/>
        </w:rPr>
        <w:t>Fonte: Elaborado pelo autor (2021)</w:t>
      </w:r>
    </w:p>
    <w:p w14:paraId="6029E711" w14:textId="2F395211" w:rsidR="56D7CD75" w:rsidRDefault="56D7CD75" w:rsidP="21571A32">
      <w:pPr>
        <w:ind w:firstLine="720"/>
        <w:jc w:val="both"/>
        <w:rPr>
          <w:rFonts w:eastAsia="Times New Roman" w:cs="Times New Roman"/>
          <w:szCs w:val="24"/>
        </w:rPr>
      </w:pPr>
      <w:r w:rsidRPr="21571A32">
        <w:rPr>
          <w:rFonts w:eastAsia="Times New Roman" w:cs="Times New Roman"/>
          <w:szCs w:val="24"/>
        </w:rPr>
        <w:lastRenderedPageBreak/>
        <w:t xml:space="preserve">O gráfico de arvore </w:t>
      </w:r>
      <w:r w:rsidR="7211BF44" w:rsidRPr="21571A32">
        <w:rPr>
          <w:rFonts w:eastAsia="Times New Roman" w:cs="Times New Roman"/>
          <w:szCs w:val="24"/>
        </w:rPr>
        <w:t>hierárquica nos auxilia na verificação dos resultados da mineração, nele podemos fazer a verificação por quantidade de inscritos, ou pela qualidade da média das no</w:t>
      </w:r>
      <w:r w:rsidR="264C6F0A" w:rsidRPr="21571A32">
        <w:rPr>
          <w:rFonts w:eastAsia="Times New Roman" w:cs="Times New Roman"/>
          <w:szCs w:val="24"/>
        </w:rPr>
        <w:t xml:space="preserve">tas. </w:t>
      </w:r>
    </w:p>
    <w:p w14:paraId="69AA37F0" w14:textId="606FEB28" w:rsidR="7824DBCA" w:rsidRDefault="7824DBCA" w:rsidP="21571A32">
      <w:pPr>
        <w:ind w:firstLine="720"/>
        <w:jc w:val="both"/>
        <w:rPr>
          <w:rFonts w:eastAsia="Times New Roman" w:cs="Times New Roman"/>
          <w:szCs w:val="24"/>
        </w:rPr>
      </w:pPr>
      <w:r w:rsidRPr="21571A32">
        <w:rPr>
          <w:rFonts w:eastAsia="Times New Roman" w:cs="Times New Roman"/>
          <w:szCs w:val="24"/>
        </w:rPr>
        <w:t xml:space="preserve">A aparência da árvore de decomposição no Power BI permite que os dados sejam exibidos em várias dimensões. Ele agrega automaticamente os dados e permite pesquisas detalhadas de suas dimensões em qualquer ordem. É também a visualização da IA (inteligência artificial), de modo que a próxima dimensão pode ser encontrada para pesquisa detalhada com base em condições específicas. Isso o torna uma ferramenta valiosa para exploração ad hoc e análise de causa raiz </w:t>
      </w:r>
      <w:r w:rsidR="112599C1" w:rsidRPr="21571A32">
        <w:rPr>
          <w:rFonts w:eastAsia="Times New Roman" w:cs="Times New Roman"/>
          <w:szCs w:val="24"/>
        </w:rPr>
        <w:t>(MIHART; OLPROD, 2020)</w:t>
      </w:r>
      <w:r w:rsidRPr="21571A32">
        <w:rPr>
          <w:rFonts w:eastAsia="Times New Roman" w:cs="Times New Roman"/>
          <w:szCs w:val="24"/>
        </w:rPr>
        <w:t>.</w:t>
      </w:r>
      <w:r w:rsidR="56D7CD75" w:rsidRPr="21571A32">
        <w:rPr>
          <w:rFonts w:eastAsia="Times New Roman" w:cs="Times New Roman"/>
          <w:szCs w:val="24"/>
        </w:rPr>
        <w:t xml:space="preserve"> </w:t>
      </w:r>
    </w:p>
    <w:p w14:paraId="715B9B0F" w14:textId="3AEE5D14" w:rsidR="373889A6" w:rsidRDefault="373889A6" w:rsidP="21571A32">
      <w:pPr>
        <w:ind w:firstLine="720"/>
        <w:jc w:val="both"/>
        <w:rPr>
          <w:rFonts w:eastAsia="Times New Roman" w:cs="Times New Roman"/>
          <w:szCs w:val="24"/>
        </w:rPr>
      </w:pPr>
      <w:r w:rsidRPr="21571A32">
        <w:rPr>
          <w:rFonts w:eastAsia="Times New Roman" w:cs="Times New Roman"/>
          <w:szCs w:val="24"/>
        </w:rPr>
        <w:t xml:space="preserve">Na figura </w:t>
      </w:r>
      <w:r w:rsidR="00A1236A">
        <w:rPr>
          <w:rFonts w:eastAsia="Times New Roman" w:cs="Times New Roman"/>
          <w:szCs w:val="24"/>
        </w:rPr>
        <w:t>51</w:t>
      </w:r>
      <w:r w:rsidRPr="21571A32">
        <w:rPr>
          <w:rFonts w:eastAsia="Times New Roman" w:cs="Times New Roman"/>
          <w:szCs w:val="24"/>
        </w:rPr>
        <w:t xml:space="preserve"> podemos ver cada caminho percorrido pela arvore, baseando</w:t>
      </w:r>
      <w:r w:rsidR="45EE9EB0" w:rsidRPr="21571A32">
        <w:rPr>
          <w:rFonts w:eastAsia="Times New Roman" w:cs="Times New Roman"/>
          <w:szCs w:val="24"/>
        </w:rPr>
        <w:t>-se</w:t>
      </w:r>
      <w:r w:rsidRPr="21571A32">
        <w:rPr>
          <w:rFonts w:eastAsia="Times New Roman" w:cs="Times New Roman"/>
          <w:szCs w:val="24"/>
        </w:rPr>
        <w:t xml:space="preserve"> na média da nota, </w:t>
      </w:r>
      <w:r w:rsidR="0E009B7A" w:rsidRPr="21571A32">
        <w:rPr>
          <w:rFonts w:eastAsia="Times New Roman" w:cs="Times New Roman"/>
          <w:szCs w:val="24"/>
        </w:rPr>
        <w:t>com essa ferramenta somos capazes de exibir os valores que a mineração expõe através da frequência</w:t>
      </w:r>
      <w:r w:rsidR="0AC633BB" w:rsidRPr="21571A32">
        <w:rPr>
          <w:rFonts w:eastAsia="Times New Roman" w:cs="Times New Roman"/>
          <w:szCs w:val="24"/>
        </w:rPr>
        <w:t>,</w:t>
      </w:r>
      <w:r w:rsidR="0E009B7A" w:rsidRPr="21571A32">
        <w:rPr>
          <w:rFonts w:eastAsia="Times New Roman" w:cs="Times New Roman"/>
          <w:szCs w:val="24"/>
        </w:rPr>
        <w:t xml:space="preserve"> mas também podemos realizar comp</w:t>
      </w:r>
      <w:r w:rsidR="702157EB" w:rsidRPr="21571A32">
        <w:rPr>
          <w:rFonts w:eastAsia="Times New Roman" w:cs="Times New Roman"/>
          <w:szCs w:val="24"/>
        </w:rPr>
        <w:t>arações</w:t>
      </w:r>
      <w:r w:rsidR="6A18A653" w:rsidRPr="21571A32">
        <w:rPr>
          <w:rFonts w:eastAsia="Times New Roman" w:cs="Times New Roman"/>
          <w:szCs w:val="24"/>
        </w:rPr>
        <w:t xml:space="preserve"> utilizando </w:t>
      </w:r>
      <w:r w:rsidR="119B92C9" w:rsidRPr="21571A32">
        <w:rPr>
          <w:rFonts w:eastAsia="Times New Roman" w:cs="Times New Roman"/>
          <w:szCs w:val="24"/>
        </w:rPr>
        <w:t>as médias</w:t>
      </w:r>
      <w:r w:rsidR="6A18A653" w:rsidRPr="21571A32">
        <w:rPr>
          <w:rFonts w:eastAsia="Times New Roman" w:cs="Times New Roman"/>
          <w:szCs w:val="24"/>
        </w:rPr>
        <w:t xml:space="preserve"> para termos não só a quantidade, mas também a qualidade</w:t>
      </w:r>
      <w:r w:rsidR="007B3EA3">
        <w:rPr>
          <w:rFonts w:eastAsia="Times New Roman" w:cs="Times New Roman"/>
          <w:szCs w:val="24"/>
        </w:rPr>
        <w:t>.</w:t>
      </w:r>
    </w:p>
    <w:p w14:paraId="231512F9" w14:textId="77777777" w:rsidR="007B3EA3" w:rsidRDefault="007B3EA3" w:rsidP="21571A32">
      <w:pPr>
        <w:ind w:firstLine="720"/>
        <w:jc w:val="both"/>
        <w:rPr>
          <w:rFonts w:eastAsia="Times New Roman" w:cs="Times New Roman"/>
          <w:szCs w:val="24"/>
        </w:rPr>
      </w:pPr>
    </w:p>
    <w:p w14:paraId="38BF248E" w14:textId="4A500219" w:rsidR="00E87108" w:rsidRDefault="00E87108" w:rsidP="007C6D75">
      <w:pPr>
        <w:pStyle w:val="Subttulo"/>
      </w:pPr>
      <w:bookmarkStart w:id="146" w:name="_Toc73132441"/>
      <w:r>
        <w:t xml:space="preserve">Figura </w:t>
      </w:r>
      <w:fldSimple w:instr=" SEQ Figura \* ARABIC ">
        <w:r w:rsidR="00621E79">
          <w:rPr>
            <w:noProof/>
          </w:rPr>
          <w:t>51</w:t>
        </w:r>
      </w:fldSimple>
      <w:r>
        <w:t xml:space="preserve"> - Gráfico de árvore hierárquica com os dados dos participantes </w:t>
      </w:r>
      <w:r w:rsidR="007B3EA3">
        <w:t>solteiros</w:t>
      </w:r>
      <w:r>
        <w:t xml:space="preserve">, brancos, </w:t>
      </w:r>
      <w:r w:rsidR="007B3EA3">
        <w:t>brasileiros</w:t>
      </w:r>
      <w:r>
        <w:t xml:space="preserve"> com faixa de nota entre 400 </w:t>
      </w:r>
      <w:r w:rsidR="00745CAB">
        <w:t>até</w:t>
      </w:r>
      <w:r>
        <w:t xml:space="preserve"> 600 </w:t>
      </w:r>
      <w:r w:rsidR="007B3EA3">
        <w:t>pontos na</w:t>
      </w:r>
      <w:r>
        <w:t xml:space="preserve"> prova objetiva, mensurando pela quantidade de inscrito por atributos</w:t>
      </w:r>
      <w:bookmarkEnd w:id="146"/>
    </w:p>
    <w:p w14:paraId="4000CBA4" w14:textId="6EBBBAF2" w:rsidR="67A81C5D" w:rsidRDefault="67A81C5D" w:rsidP="007C6D75">
      <w:pPr>
        <w:ind w:firstLine="0"/>
        <w:jc w:val="center"/>
      </w:pPr>
      <w:r>
        <w:rPr>
          <w:noProof/>
        </w:rPr>
        <w:drawing>
          <wp:inline distT="0" distB="0" distL="0" distR="0" wp14:anchorId="0E07E0D2" wp14:editId="07AB1E77">
            <wp:extent cx="5753098" cy="2924175"/>
            <wp:effectExtent l="0" t="0" r="0" b="0"/>
            <wp:docPr id="40484761" name="Imagem 4048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484761"/>
                    <pic:cNvPicPr/>
                  </pic:nvPicPr>
                  <pic:blipFill>
                    <a:blip r:embed="rId74">
                      <a:extLst>
                        <a:ext uri="{28A0092B-C50C-407E-A947-70E740481C1C}">
                          <a14:useLocalDpi xmlns:a14="http://schemas.microsoft.com/office/drawing/2010/main" val="0"/>
                        </a:ext>
                      </a:extLst>
                    </a:blip>
                    <a:stretch>
                      <a:fillRect/>
                    </a:stretch>
                  </pic:blipFill>
                  <pic:spPr>
                    <a:xfrm>
                      <a:off x="0" y="0"/>
                      <a:ext cx="5753098" cy="2924175"/>
                    </a:xfrm>
                    <a:prstGeom prst="rect">
                      <a:avLst/>
                    </a:prstGeom>
                  </pic:spPr>
                </pic:pic>
              </a:graphicData>
            </a:graphic>
          </wp:inline>
        </w:drawing>
      </w:r>
    </w:p>
    <w:p w14:paraId="4D613FF2" w14:textId="084F1671" w:rsidR="67A81C5D" w:rsidRPr="007B3EA3" w:rsidRDefault="67A81C5D" w:rsidP="007C6D75">
      <w:pPr>
        <w:ind w:firstLine="0"/>
        <w:jc w:val="center"/>
        <w:rPr>
          <w:rStyle w:val="nfaseSutil"/>
          <w:rFonts w:eastAsiaTheme="minorHAnsi"/>
        </w:rPr>
      </w:pPr>
      <w:r w:rsidRPr="007B3EA3">
        <w:rPr>
          <w:rStyle w:val="nfaseSutil"/>
          <w:rFonts w:eastAsiaTheme="minorHAnsi"/>
        </w:rPr>
        <w:t>Fonte: Elaborado pelo autor (2021)</w:t>
      </w:r>
    </w:p>
    <w:p w14:paraId="375FAF8E" w14:textId="7E3E8E3A" w:rsidR="21571A32" w:rsidRDefault="21571A32" w:rsidP="21571A32">
      <w:pPr>
        <w:ind w:firstLine="720"/>
        <w:jc w:val="both"/>
        <w:rPr>
          <w:rFonts w:eastAsia="Times New Roman" w:cs="Times New Roman"/>
          <w:szCs w:val="24"/>
        </w:rPr>
      </w:pPr>
    </w:p>
    <w:p w14:paraId="1CBAD502" w14:textId="49CDFD88" w:rsidR="169352D7" w:rsidRPr="007B3EA3" w:rsidRDefault="007B3EA3" w:rsidP="00A7222B">
      <w:pPr>
        <w:pStyle w:val="Ttulo2"/>
        <w:numPr>
          <w:ilvl w:val="1"/>
          <w:numId w:val="26"/>
        </w:numPr>
        <w:ind w:left="0" w:firstLine="0"/>
      </w:pPr>
      <w:bookmarkStart w:id="147" w:name="_Toc73634830"/>
      <w:r w:rsidRPr="41743C86">
        <w:t>ENTENDIMENTO DO NEGÓCIO</w:t>
      </w:r>
      <w:bookmarkEnd w:id="147"/>
    </w:p>
    <w:p w14:paraId="420D6CA1" w14:textId="77777777" w:rsidR="007C6D75" w:rsidRDefault="007C6D75" w:rsidP="474E8533">
      <w:pPr>
        <w:jc w:val="both"/>
        <w:rPr>
          <w:rFonts w:eastAsia="Times New Roman" w:cs="Times New Roman"/>
          <w:szCs w:val="24"/>
        </w:rPr>
      </w:pPr>
    </w:p>
    <w:p w14:paraId="1F4B1316" w14:textId="4D90EA32" w:rsidR="474E8533" w:rsidRDefault="474E8533" w:rsidP="474E8533">
      <w:pPr>
        <w:jc w:val="both"/>
        <w:rPr>
          <w:rFonts w:eastAsia="Times New Roman" w:cs="Times New Roman"/>
          <w:szCs w:val="24"/>
        </w:rPr>
      </w:pPr>
      <w:r w:rsidRPr="474E8533">
        <w:rPr>
          <w:rFonts w:eastAsia="Times New Roman" w:cs="Times New Roman"/>
          <w:szCs w:val="24"/>
        </w:rPr>
        <w:t xml:space="preserve">O entendimento do domínio de negócio da educação de base, mais especificamente o ensino médio, foi pautado na entrevista de especialistas em pedagogia e ensino com a utilização </w:t>
      </w:r>
      <w:r w:rsidRPr="474E8533">
        <w:rPr>
          <w:rFonts w:eastAsia="Times New Roman" w:cs="Times New Roman"/>
          <w:szCs w:val="24"/>
        </w:rPr>
        <w:lastRenderedPageBreak/>
        <w:t xml:space="preserve">de questionários on-line. Primeiramente, perguntou-se sobre uso de dados educacionais e pedagógicos para avaliação de desempenho, posteriormente foi perguntado especificamente a professores de ensino médio sobre associações e correlações interessantes nos dados expostos a eles, que compõem a base de </w:t>
      </w:r>
      <w:r w:rsidR="007B3EA3" w:rsidRPr="474E8533">
        <w:rPr>
          <w:rFonts w:eastAsia="Times New Roman" w:cs="Times New Roman"/>
          <w:szCs w:val="24"/>
        </w:rPr>
        <w:t>micro dados</w:t>
      </w:r>
      <w:r w:rsidRPr="474E8533">
        <w:rPr>
          <w:rFonts w:eastAsia="Times New Roman" w:cs="Times New Roman"/>
          <w:szCs w:val="24"/>
        </w:rPr>
        <w:t xml:space="preserve"> do </w:t>
      </w:r>
      <w:r w:rsidR="007C6D75" w:rsidRPr="474E8533">
        <w:rPr>
          <w:rFonts w:eastAsia="Times New Roman" w:cs="Times New Roman"/>
          <w:szCs w:val="24"/>
        </w:rPr>
        <w:t>ENEM</w:t>
      </w:r>
      <w:r w:rsidRPr="474E8533">
        <w:rPr>
          <w:rFonts w:eastAsia="Times New Roman" w:cs="Times New Roman"/>
          <w:szCs w:val="24"/>
        </w:rPr>
        <w:t>.</w:t>
      </w:r>
    </w:p>
    <w:p w14:paraId="76C6E21A" w14:textId="30CF29EF" w:rsidR="474E8533" w:rsidRDefault="474E8533" w:rsidP="474E8533">
      <w:pPr>
        <w:jc w:val="both"/>
        <w:rPr>
          <w:rFonts w:eastAsia="Times New Roman" w:cs="Times New Roman"/>
          <w:szCs w:val="24"/>
        </w:rPr>
      </w:pPr>
    </w:p>
    <w:p w14:paraId="09CB49BC" w14:textId="47987CF9" w:rsidR="3E8B0393" w:rsidRPr="007B3EA3" w:rsidRDefault="474E8533" w:rsidP="00A7222B">
      <w:pPr>
        <w:pStyle w:val="Ttulo3"/>
        <w:numPr>
          <w:ilvl w:val="2"/>
          <w:numId w:val="24"/>
        </w:numPr>
        <w:ind w:left="0" w:firstLine="0"/>
      </w:pPr>
      <w:bookmarkStart w:id="148" w:name="_Toc73634831"/>
      <w:r w:rsidRPr="41743C86">
        <w:t>Questionários para entendimento do uso de dados pedagógicos para avaliação de ambientes educacionais</w:t>
      </w:r>
      <w:bookmarkEnd w:id="148"/>
    </w:p>
    <w:p w14:paraId="429F4652" w14:textId="77777777" w:rsidR="007B3EA3" w:rsidRDefault="007B3EA3" w:rsidP="474E8533">
      <w:pPr>
        <w:jc w:val="both"/>
        <w:rPr>
          <w:rFonts w:eastAsia="Times New Roman" w:cs="Times New Roman"/>
          <w:szCs w:val="24"/>
        </w:rPr>
      </w:pPr>
    </w:p>
    <w:p w14:paraId="24BB510D" w14:textId="5E8257F3" w:rsidR="474E8533" w:rsidRDefault="474E8533" w:rsidP="3FA009B4">
      <w:pPr>
        <w:jc w:val="both"/>
        <w:rPr>
          <w:rFonts w:eastAsia="Times New Roman" w:cs="Times New Roman"/>
        </w:rPr>
      </w:pPr>
      <w:r w:rsidRPr="3FA009B4">
        <w:rPr>
          <w:rFonts w:eastAsia="Times New Roman" w:cs="Times New Roman"/>
        </w:rPr>
        <w:t xml:space="preserve">Neste questionário, foram feitas perguntas com foco em extrair dos profissionais quais dados são mais apropriados para determinados propósitos avaliativos. Segmentou-se as perguntas através de níveis hierárquicos de atuação, divididos entre professores, coordenadores, diretores </w:t>
      </w:r>
      <w:r w:rsidR="007B3EA3" w:rsidRPr="3FA009B4">
        <w:rPr>
          <w:rFonts w:eastAsia="Times New Roman" w:cs="Times New Roman"/>
        </w:rPr>
        <w:t>e</w:t>
      </w:r>
      <w:r w:rsidRPr="3FA009B4">
        <w:rPr>
          <w:rFonts w:eastAsia="Times New Roman" w:cs="Times New Roman"/>
        </w:rPr>
        <w:t xml:space="preserve"> pedagogos em geral. O foco foi perguntar e tentar obter informações que fugissem ao mero caráter quantitativo e fossem mais diversificadas, como dados pessoais ou sociais dos alunos. No que tange aos dados quantitativos em si, perguntou-se como analisá-los em agrupamentos. </w:t>
      </w:r>
    </w:p>
    <w:p w14:paraId="5AFD983B" w14:textId="5A92DE06" w:rsidR="3FA009B4" w:rsidRDefault="3FA009B4" w:rsidP="3FA009B4">
      <w:pPr>
        <w:jc w:val="both"/>
        <w:rPr>
          <w:rFonts w:eastAsia="Calibri"/>
          <w:szCs w:val="24"/>
        </w:rPr>
      </w:pPr>
    </w:p>
    <w:p w14:paraId="075699F7" w14:textId="536F3493" w:rsidR="3884DD3F" w:rsidRDefault="3884DD3F" w:rsidP="3FA009B4">
      <w:pPr>
        <w:jc w:val="center"/>
        <w:rPr>
          <w:rFonts w:eastAsia="Times New Roman" w:cs="Times New Roman"/>
          <w:sz w:val="20"/>
          <w:szCs w:val="20"/>
        </w:rPr>
      </w:pPr>
      <w:r w:rsidRPr="3FA009B4">
        <w:rPr>
          <w:rFonts w:eastAsia="Times New Roman" w:cs="Times New Roman"/>
          <w:sz w:val="20"/>
          <w:szCs w:val="20"/>
        </w:rPr>
        <w:t>Figura x – Primeiro questionário</w:t>
      </w:r>
    </w:p>
    <w:p w14:paraId="0034FBF0" w14:textId="743192EE" w:rsidR="3884DD3F" w:rsidRDefault="3884DD3F" w:rsidP="3FA009B4">
      <w:pPr>
        <w:jc w:val="center"/>
      </w:pPr>
      <w:r>
        <w:rPr>
          <w:noProof/>
        </w:rPr>
        <w:drawing>
          <wp:inline distT="0" distB="0" distL="0" distR="0" wp14:anchorId="22CD55E9" wp14:editId="0287184A">
            <wp:extent cx="4572000" cy="2066925"/>
            <wp:effectExtent l="0" t="0" r="0" b="0"/>
            <wp:docPr id="596708941" name="Imagem 59670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commentRangeStart w:id="149"/>
      <w:commentRangeEnd w:id="149"/>
      <w:r>
        <w:commentReference w:id="149"/>
      </w:r>
    </w:p>
    <w:p w14:paraId="7A66B2D1" w14:textId="5E6A70A7" w:rsidR="3884DD3F" w:rsidRDefault="3884DD3F" w:rsidP="3FA009B4">
      <w:pPr>
        <w:jc w:val="center"/>
        <w:rPr>
          <w:rFonts w:eastAsia="Calibri"/>
          <w:sz w:val="20"/>
          <w:szCs w:val="20"/>
        </w:rPr>
      </w:pPr>
      <w:r w:rsidRPr="3FA009B4">
        <w:rPr>
          <w:rFonts w:eastAsia="Calibri"/>
          <w:sz w:val="20"/>
          <w:szCs w:val="20"/>
        </w:rPr>
        <w:t>Fonte: elaborado pelo autor</w:t>
      </w:r>
      <w:r w:rsidR="49C252DF" w:rsidRPr="3FA009B4">
        <w:rPr>
          <w:rFonts w:eastAsia="Calibri"/>
          <w:sz w:val="20"/>
          <w:szCs w:val="20"/>
        </w:rPr>
        <w:t xml:space="preserve"> (2021)</w:t>
      </w:r>
    </w:p>
    <w:p w14:paraId="72DCE759" w14:textId="1ED21EAA" w:rsidR="3FA009B4" w:rsidRDefault="3FA009B4" w:rsidP="3FA009B4">
      <w:pPr>
        <w:jc w:val="center"/>
        <w:rPr>
          <w:rFonts w:eastAsia="Calibri"/>
          <w:szCs w:val="24"/>
        </w:rPr>
      </w:pPr>
    </w:p>
    <w:p w14:paraId="26B4FAB0" w14:textId="4556BBD9" w:rsidR="474E8533" w:rsidRDefault="474E8533" w:rsidP="474E8533">
      <w:pPr>
        <w:jc w:val="both"/>
        <w:rPr>
          <w:rFonts w:eastAsia="Times New Roman" w:cs="Times New Roman"/>
          <w:szCs w:val="24"/>
        </w:rPr>
      </w:pPr>
      <w:r w:rsidRPr="474E8533">
        <w:rPr>
          <w:rFonts w:eastAsia="Times New Roman" w:cs="Times New Roman"/>
          <w:szCs w:val="24"/>
        </w:rPr>
        <w:t xml:space="preserve">Como o foco do trabalho precisou ser mudado, em virtude da impossibilidade de se conseguir bases de dados de escolas para analisar, então o feedback de especialistas neste cenário serviu como base para definirmos quais as variáveis eles acham mais relevantes para se atentar quando se realiza avaliação de fatores por trás do desempenho de alunos e como podem apoiar tomadas de decisão orientada a estes dados. </w:t>
      </w:r>
    </w:p>
    <w:p w14:paraId="11BB2061" w14:textId="3092A32D" w:rsidR="474E8533" w:rsidRDefault="474E8533" w:rsidP="474E8533">
      <w:pPr>
        <w:jc w:val="both"/>
        <w:rPr>
          <w:rFonts w:eastAsia="Times New Roman" w:cs="Times New Roman"/>
          <w:szCs w:val="24"/>
        </w:rPr>
      </w:pPr>
    </w:p>
    <w:p w14:paraId="5837556D" w14:textId="1028ACB5" w:rsidR="3E8B0393" w:rsidRPr="007B3EA3" w:rsidRDefault="75E05B1C" w:rsidP="00A7222B">
      <w:pPr>
        <w:pStyle w:val="Ttulo3"/>
        <w:numPr>
          <w:ilvl w:val="2"/>
          <w:numId w:val="24"/>
        </w:numPr>
        <w:ind w:left="0" w:firstLine="0"/>
      </w:pPr>
      <w:bookmarkStart w:id="150" w:name="_Toc73634832"/>
      <w:r>
        <w:lastRenderedPageBreak/>
        <w:t>ENTREVISTAS</w:t>
      </w:r>
      <w:r w:rsidR="474E8533">
        <w:t xml:space="preserve"> para definição e avaliação de conjuntos de itens pertinentes para associação no contexto do desempenho e </w:t>
      </w:r>
      <w:commentRangeStart w:id="151"/>
      <w:r w:rsidR="474E8533">
        <w:t>dos</w:t>
      </w:r>
      <w:commentRangeEnd w:id="151"/>
      <w:r w:rsidR="474E8533">
        <w:commentReference w:id="151"/>
      </w:r>
      <w:r w:rsidR="474E8533">
        <w:t xml:space="preserve"> perfis socioeconômicos dos participantes do Enem 2019</w:t>
      </w:r>
      <w:bookmarkEnd w:id="150"/>
    </w:p>
    <w:p w14:paraId="07DC0AA5" w14:textId="77777777" w:rsidR="007B3EA3" w:rsidRDefault="007B3EA3" w:rsidP="474E8533">
      <w:pPr>
        <w:jc w:val="both"/>
        <w:rPr>
          <w:rFonts w:eastAsia="Times New Roman" w:cs="Times New Roman"/>
          <w:szCs w:val="24"/>
        </w:rPr>
      </w:pPr>
    </w:p>
    <w:p w14:paraId="181C2BFA" w14:textId="5611E71C" w:rsidR="474E8533" w:rsidRDefault="474E8533" w:rsidP="474E8533">
      <w:pPr>
        <w:jc w:val="both"/>
        <w:rPr>
          <w:rFonts w:eastAsia="Times New Roman" w:cs="Times New Roman"/>
          <w:szCs w:val="24"/>
        </w:rPr>
      </w:pPr>
      <w:r w:rsidRPr="474E8533">
        <w:rPr>
          <w:rFonts w:eastAsia="Times New Roman" w:cs="Times New Roman"/>
          <w:szCs w:val="24"/>
        </w:rPr>
        <w:t xml:space="preserve">No segundo questionário aplicado, o foco delimitou-se em professores de ensino médio, preparadores de cursos pré-vestibular e profissionais de assistência social para levantar sua percepção especializada acerca de fatores diversos correspondentes aos dados presentes na base de dados no sentido de descobrir quais deles podem ser associados ao desempenho de um participante do Enem. </w:t>
      </w:r>
    </w:p>
    <w:p w14:paraId="0C8AD6F4" w14:textId="337B4916" w:rsidR="474E8533" w:rsidRDefault="474E8533" w:rsidP="3FA009B4">
      <w:pPr>
        <w:jc w:val="both"/>
        <w:rPr>
          <w:rFonts w:eastAsia="Times New Roman" w:cs="Times New Roman"/>
        </w:rPr>
      </w:pPr>
      <w:r w:rsidRPr="3FA009B4">
        <w:rPr>
          <w:rFonts w:eastAsia="Times New Roman" w:cs="Times New Roman"/>
        </w:rPr>
        <w:t>A ideia é apoiar a análise dos resultados na etapa de mineração de dados, para identificar quais as variáveis referentes a conjuntos de dados são mais relevantes para analisar sob a ótica dos profissionais da área e nas fases da mineração em diferentes limiares de probabilidade, comparar a visão especialista aos resultados obtidos para consultá-los na interpretação deles.</w:t>
      </w:r>
    </w:p>
    <w:p w14:paraId="1EB64900" w14:textId="44BE9224" w:rsidR="474E8533" w:rsidRDefault="035D539F" w:rsidP="3FA009B4">
      <w:pPr>
        <w:jc w:val="center"/>
        <w:rPr>
          <w:rFonts w:eastAsia="Times New Roman" w:cs="Times New Roman"/>
          <w:sz w:val="20"/>
          <w:szCs w:val="20"/>
        </w:rPr>
      </w:pPr>
      <w:r w:rsidRPr="3FA009B4">
        <w:rPr>
          <w:rFonts w:eastAsia="Times New Roman" w:cs="Times New Roman"/>
          <w:sz w:val="20"/>
          <w:szCs w:val="20"/>
        </w:rPr>
        <w:t>Figura x – Segundo questionário</w:t>
      </w:r>
    </w:p>
    <w:p w14:paraId="0982CF1B" w14:textId="50FE5A58" w:rsidR="474E8533" w:rsidRDefault="474E8533" w:rsidP="3FA009B4">
      <w:pPr>
        <w:jc w:val="center"/>
        <w:rPr>
          <w:rFonts w:eastAsia="Calibri"/>
          <w:szCs w:val="24"/>
        </w:rPr>
      </w:pPr>
      <w:r>
        <w:rPr>
          <w:noProof/>
        </w:rPr>
        <w:drawing>
          <wp:inline distT="0" distB="0" distL="0" distR="0" wp14:anchorId="7872D04C" wp14:editId="157EA69C">
            <wp:extent cx="4572000" cy="2038350"/>
            <wp:effectExtent l="0" t="0" r="0" b="0"/>
            <wp:docPr id="2132661033" name="Imagem 21326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EBB530B" w14:textId="5E6A70A7" w:rsidR="474E8533" w:rsidRDefault="2D6826CF" w:rsidP="3FA009B4">
      <w:pPr>
        <w:jc w:val="center"/>
        <w:rPr>
          <w:rFonts w:eastAsia="Calibri"/>
          <w:sz w:val="20"/>
          <w:szCs w:val="20"/>
        </w:rPr>
      </w:pPr>
      <w:r w:rsidRPr="3FA009B4">
        <w:rPr>
          <w:rFonts w:eastAsia="Calibri"/>
          <w:sz w:val="20"/>
          <w:szCs w:val="20"/>
        </w:rPr>
        <w:t>Fonte: elaborado pelo autor (2021)</w:t>
      </w:r>
    </w:p>
    <w:p w14:paraId="651B0EC2" w14:textId="2DEFCCE0" w:rsidR="474E8533" w:rsidRDefault="474E8533" w:rsidP="3FA009B4">
      <w:pPr>
        <w:jc w:val="both"/>
        <w:rPr>
          <w:rFonts w:eastAsia="Calibri"/>
          <w:szCs w:val="24"/>
        </w:rPr>
      </w:pPr>
    </w:p>
    <w:p w14:paraId="200FBD9B" w14:textId="27E38D06" w:rsidR="474E8533" w:rsidRPr="007B3EA3" w:rsidRDefault="5FADE936" w:rsidP="00A7222B">
      <w:pPr>
        <w:pStyle w:val="Ttulo3"/>
        <w:numPr>
          <w:ilvl w:val="2"/>
          <w:numId w:val="24"/>
        </w:numPr>
        <w:ind w:left="0" w:firstLine="0"/>
      </w:pPr>
      <w:bookmarkStart w:id="152" w:name="_Toc73634833"/>
      <w:r w:rsidRPr="41743C86">
        <w:t xml:space="preserve">Feedback </w:t>
      </w:r>
      <w:r w:rsidR="474E8533" w:rsidRPr="41743C86">
        <w:t>para interpretação e avaliação dos resultados</w:t>
      </w:r>
      <w:bookmarkEnd w:id="152"/>
    </w:p>
    <w:p w14:paraId="2E9B8D09" w14:textId="77777777" w:rsidR="007B3EA3" w:rsidRDefault="007B3EA3" w:rsidP="474E8533">
      <w:pPr>
        <w:jc w:val="both"/>
        <w:rPr>
          <w:rFonts w:eastAsia="Times New Roman" w:cs="Times New Roman"/>
          <w:szCs w:val="24"/>
        </w:rPr>
      </w:pPr>
    </w:p>
    <w:p w14:paraId="5F35968F" w14:textId="7D1F2356" w:rsidR="474E8533" w:rsidRDefault="474E8533" w:rsidP="474E8533">
      <w:pPr>
        <w:jc w:val="both"/>
        <w:rPr>
          <w:rFonts w:eastAsia="Times New Roman" w:cs="Times New Roman"/>
          <w:szCs w:val="24"/>
        </w:rPr>
      </w:pPr>
      <w:r w:rsidRPr="11332FEC">
        <w:rPr>
          <w:rFonts w:eastAsia="Times New Roman" w:cs="Times New Roman"/>
          <w:szCs w:val="24"/>
        </w:rPr>
        <w:t>Neste último questionário, foi exposto a</w:t>
      </w:r>
      <w:r w:rsidR="4271CD3C" w:rsidRPr="11332FEC">
        <w:rPr>
          <w:rFonts w:eastAsia="Times New Roman" w:cs="Times New Roman"/>
          <w:szCs w:val="24"/>
        </w:rPr>
        <w:t>os especiali</w:t>
      </w:r>
      <w:r w:rsidRPr="11332FEC">
        <w:rPr>
          <w:rFonts w:eastAsia="Times New Roman" w:cs="Times New Roman"/>
          <w:szCs w:val="24"/>
        </w:rPr>
        <w:t>s</w:t>
      </w:r>
      <w:r w:rsidR="4271CD3C" w:rsidRPr="11332FEC">
        <w:rPr>
          <w:rFonts w:eastAsia="Times New Roman" w:cs="Times New Roman"/>
          <w:szCs w:val="24"/>
        </w:rPr>
        <w:t>tas uma planilha contendo</w:t>
      </w:r>
      <w:r w:rsidRPr="11332FEC">
        <w:rPr>
          <w:rFonts w:eastAsia="Times New Roman" w:cs="Times New Roman"/>
          <w:szCs w:val="24"/>
        </w:rPr>
        <w:t xml:space="preserve"> o resultado geral das associações mais comuns em todos os testes</w:t>
      </w:r>
      <w:r w:rsidR="684DB373" w:rsidRPr="11332FEC">
        <w:rPr>
          <w:rFonts w:eastAsia="Times New Roman" w:cs="Times New Roman"/>
          <w:szCs w:val="24"/>
        </w:rPr>
        <w:t>, com os parâmetros de suporte, confiança e alavancagem para cada um deles</w:t>
      </w:r>
      <w:r w:rsidRPr="11332FEC">
        <w:rPr>
          <w:rFonts w:eastAsia="Times New Roman" w:cs="Times New Roman"/>
          <w:szCs w:val="24"/>
        </w:rPr>
        <w:t>. Foi solicitado a interpretação de cada regra encontrada e o porquê dos seus limiares probabilísticos.</w:t>
      </w:r>
    </w:p>
    <w:p w14:paraId="5767632A" w14:textId="7F181C84" w:rsidR="474E8533" w:rsidRDefault="474E8533" w:rsidP="474E8533">
      <w:pPr>
        <w:jc w:val="both"/>
        <w:rPr>
          <w:rFonts w:eastAsia="Times New Roman" w:cs="Times New Roman"/>
          <w:szCs w:val="24"/>
        </w:rPr>
      </w:pPr>
    </w:p>
    <w:p w14:paraId="373BFF66" w14:textId="16C43EA8" w:rsidR="342A0EC6" w:rsidRPr="007B3EA3" w:rsidRDefault="474E8533" w:rsidP="00A7222B">
      <w:pPr>
        <w:pStyle w:val="Ttulo2"/>
        <w:numPr>
          <w:ilvl w:val="1"/>
          <w:numId w:val="26"/>
        </w:numPr>
        <w:ind w:left="0" w:firstLine="0"/>
      </w:pPr>
      <w:bookmarkStart w:id="153" w:name="_Toc73634834"/>
      <w:r w:rsidRPr="41743C86">
        <w:t>KDD</w:t>
      </w:r>
      <w:bookmarkEnd w:id="153"/>
    </w:p>
    <w:p w14:paraId="7CCC0769" w14:textId="77777777" w:rsidR="007B3EA3" w:rsidRDefault="007B3EA3" w:rsidP="474E8533">
      <w:pPr>
        <w:jc w:val="both"/>
        <w:rPr>
          <w:rFonts w:eastAsia="Times New Roman" w:cs="Times New Roman"/>
          <w:szCs w:val="24"/>
        </w:rPr>
      </w:pPr>
    </w:p>
    <w:p w14:paraId="627244B6" w14:textId="6F21BFE8" w:rsidR="474E8533" w:rsidRDefault="1F1F5C42" w:rsidP="474E8533">
      <w:pPr>
        <w:jc w:val="both"/>
        <w:rPr>
          <w:rFonts w:eastAsia="Times New Roman" w:cs="Times New Roman"/>
          <w:szCs w:val="24"/>
        </w:rPr>
      </w:pPr>
      <w:r w:rsidRPr="1F1F5C42">
        <w:rPr>
          <w:rFonts w:eastAsia="Times New Roman" w:cs="Times New Roman"/>
          <w:szCs w:val="24"/>
        </w:rPr>
        <w:lastRenderedPageBreak/>
        <w:t>Neste capítulo, são descritas as etapas do KDD e o que foi desenvolvido em cada uma delas. Esta etapa do trabalho é onde foi aplicado o algoritmo de mineração de dados para análise avaliativa diagnóstica do ENEM 2019.</w:t>
      </w:r>
    </w:p>
    <w:p w14:paraId="56F77B7A" w14:textId="169665D1" w:rsidR="474E8533" w:rsidRDefault="474E8533" w:rsidP="474E8533">
      <w:pPr>
        <w:jc w:val="both"/>
        <w:rPr>
          <w:rFonts w:eastAsia="Times New Roman" w:cs="Times New Roman"/>
          <w:szCs w:val="24"/>
        </w:rPr>
      </w:pPr>
    </w:p>
    <w:p w14:paraId="68608137" w14:textId="35AFE583" w:rsidR="365AEDE5" w:rsidRPr="007B3EA3" w:rsidRDefault="474E8533" w:rsidP="00A7222B">
      <w:pPr>
        <w:pStyle w:val="Ttulo3"/>
        <w:numPr>
          <w:ilvl w:val="2"/>
          <w:numId w:val="24"/>
        </w:numPr>
        <w:ind w:left="0" w:firstLine="0"/>
      </w:pPr>
      <w:bookmarkStart w:id="154" w:name="_Toc73634835"/>
      <w:r w:rsidRPr="41743C86">
        <w:t>Coleta de dados</w:t>
      </w:r>
      <w:bookmarkEnd w:id="154"/>
    </w:p>
    <w:p w14:paraId="0F13EFFA" w14:textId="77777777" w:rsidR="007B3EA3" w:rsidRDefault="007B3EA3" w:rsidP="474E8533">
      <w:pPr>
        <w:jc w:val="both"/>
        <w:rPr>
          <w:rFonts w:eastAsia="Times New Roman" w:cs="Times New Roman"/>
          <w:szCs w:val="24"/>
        </w:rPr>
      </w:pPr>
    </w:p>
    <w:p w14:paraId="310524E7" w14:textId="04D30E58" w:rsidR="474E8533" w:rsidRDefault="474E8533" w:rsidP="474E8533">
      <w:pPr>
        <w:jc w:val="both"/>
        <w:rPr>
          <w:rFonts w:eastAsia="Times New Roman" w:cs="Times New Roman"/>
          <w:szCs w:val="24"/>
        </w:rPr>
      </w:pPr>
      <w:r w:rsidRPr="21571A32">
        <w:rPr>
          <w:rFonts w:eastAsia="Times New Roman" w:cs="Times New Roman"/>
          <w:szCs w:val="24"/>
        </w:rPr>
        <w:t xml:space="preserve">Os dados foram coletados do portal do Instituto de Pesquisas Econômicas Anísio Teixeira, o INEP, através do download de um arquivo ZIP em seu website. O ZIP continha a base bruta de </w:t>
      </w:r>
      <w:r w:rsidR="007B3EA3" w:rsidRPr="21571A32">
        <w:rPr>
          <w:rFonts w:eastAsia="Times New Roman" w:cs="Times New Roman"/>
          <w:szCs w:val="24"/>
        </w:rPr>
        <w:t>micro dados</w:t>
      </w:r>
      <w:r w:rsidRPr="21571A32">
        <w:rPr>
          <w:rFonts w:eastAsia="Times New Roman" w:cs="Times New Roman"/>
          <w:szCs w:val="24"/>
        </w:rPr>
        <w:t xml:space="preserve"> em formato CSV, as informações de itens de prova no formato XLSX e o dicionário da base de </w:t>
      </w:r>
      <w:r w:rsidR="007B3EA3" w:rsidRPr="21571A32">
        <w:rPr>
          <w:rFonts w:eastAsia="Times New Roman" w:cs="Times New Roman"/>
          <w:szCs w:val="24"/>
        </w:rPr>
        <w:t>micro dados</w:t>
      </w:r>
      <w:r w:rsidRPr="21571A32">
        <w:rPr>
          <w:rFonts w:eastAsia="Times New Roman" w:cs="Times New Roman"/>
          <w:szCs w:val="24"/>
        </w:rPr>
        <w:t xml:space="preserve"> em </w:t>
      </w:r>
      <w:r w:rsidR="59296443" w:rsidRPr="21571A32">
        <w:rPr>
          <w:rFonts w:eastAsia="Times New Roman" w:cs="Times New Roman"/>
          <w:szCs w:val="24"/>
        </w:rPr>
        <w:t>formato XLSX</w:t>
      </w:r>
      <w:r w:rsidRPr="21571A32">
        <w:rPr>
          <w:rFonts w:eastAsia="Times New Roman" w:cs="Times New Roman"/>
          <w:szCs w:val="24"/>
        </w:rPr>
        <w:t xml:space="preserve"> e ODS. </w:t>
      </w:r>
    </w:p>
    <w:p w14:paraId="3004DFAA" w14:textId="2007DAED" w:rsidR="474E8533" w:rsidRDefault="474E8533" w:rsidP="474E8533">
      <w:pPr>
        <w:jc w:val="both"/>
        <w:rPr>
          <w:rFonts w:eastAsia="Times New Roman" w:cs="Times New Roman"/>
          <w:szCs w:val="24"/>
        </w:rPr>
      </w:pPr>
      <w:r w:rsidRPr="474E8533">
        <w:rPr>
          <w:rFonts w:eastAsia="Times New Roman" w:cs="Times New Roman"/>
          <w:szCs w:val="24"/>
        </w:rPr>
        <w:t>A base bruta de dados e o dicionário foram carregados para um repositório de armazenamento em nuvem da Azure em arquitetura data lake, que é o Data Lake Storage Gen 1, através da ferramenta de gerenciamento Azure Storage Explorer, devido a limitação da interface web no endereço SaaS do ADLS de até 2GB por envio.  O arquivo fonte bruto foi inserido na pasta RawData, para consumação pelos pipelines de ingestão do ADF.</w:t>
      </w:r>
    </w:p>
    <w:p w14:paraId="3395EE0A" w14:textId="15F10FA5" w:rsidR="474E8533" w:rsidRDefault="474E8533" w:rsidP="474E8533">
      <w:pPr>
        <w:jc w:val="both"/>
        <w:rPr>
          <w:rFonts w:eastAsia="Times New Roman" w:cs="Times New Roman"/>
          <w:szCs w:val="24"/>
        </w:rPr>
      </w:pPr>
      <w:r w:rsidRPr="474E8533">
        <w:rPr>
          <w:rFonts w:eastAsia="Times New Roman" w:cs="Times New Roman"/>
          <w:szCs w:val="24"/>
        </w:rPr>
        <w:t xml:space="preserve">Os arquivos de cada tabela do DM foram carregados para uma pasta TransformedModelRDW para serem carregados para o cubo OLAP do AAS. Já o arquivo para mineração foi carregado em uma pasta chamada StaggingPreProcessed, após as transformações. </w:t>
      </w:r>
    </w:p>
    <w:p w14:paraId="60BFF653" w14:textId="5122D930" w:rsidR="474E8533" w:rsidRDefault="474E8533" w:rsidP="474E8533">
      <w:pPr>
        <w:jc w:val="both"/>
        <w:rPr>
          <w:rFonts w:eastAsia="Times New Roman" w:cs="Times New Roman"/>
          <w:szCs w:val="24"/>
        </w:rPr>
      </w:pPr>
    </w:p>
    <w:p w14:paraId="623F7737" w14:textId="611D98CD" w:rsidR="36C201A5" w:rsidRPr="007B3EA3" w:rsidRDefault="474E8533" w:rsidP="00A7222B">
      <w:pPr>
        <w:pStyle w:val="Ttulo3"/>
        <w:numPr>
          <w:ilvl w:val="2"/>
          <w:numId w:val="24"/>
        </w:numPr>
        <w:ind w:left="0" w:firstLine="0"/>
      </w:pPr>
      <w:bookmarkStart w:id="155" w:name="_Toc73634836"/>
      <w:r w:rsidRPr="41743C86">
        <w:t>Pré-processamento</w:t>
      </w:r>
      <w:bookmarkEnd w:id="155"/>
    </w:p>
    <w:p w14:paraId="46DEF798" w14:textId="77777777" w:rsidR="007B3EA3" w:rsidRDefault="007B3EA3" w:rsidP="007B3EA3">
      <w:pPr>
        <w:jc w:val="both"/>
        <w:rPr>
          <w:rFonts w:eastAsia="Times New Roman" w:cs="Times New Roman"/>
          <w:szCs w:val="24"/>
        </w:rPr>
      </w:pPr>
    </w:p>
    <w:p w14:paraId="05DBF42C" w14:textId="400625A5" w:rsidR="474E8533" w:rsidRDefault="474E8533" w:rsidP="007B3EA3">
      <w:pPr>
        <w:jc w:val="both"/>
        <w:rPr>
          <w:rFonts w:eastAsia="Times New Roman" w:cs="Times New Roman"/>
          <w:szCs w:val="24"/>
        </w:rPr>
      </w:pPr>
      <w:r w:rsidRPr="474E8533">
        <w:rPr>
          <w:rFonts w:eastAsia="Times New Roman" w:cs="Times New Roman"/>
          <w:szCs w:val="24"/>
        </w:rPr>
        <w:t xml:space="preserve">A etapa de </w:t>
      </w:r>
      <w:r w:rsidR="007B3EA3" w:rsidRPr="474E8533">
        <w:rPr>
          <w:rFonts w:eastAsia="Times New Roman" w:cs="Times New Roman"/>
          <w:szCs w:val="24"/>
        </w:rPr>
        <w:t>pré-processamento</w:t>
      </w:r>
      <w:r w:rsidRPr="474E8533">
        <w:rPr>
          <w:rFonts w:eastAsia="Times New Roman" w:cs="Times New Roman"/>
          <w:szCs w:val="24"/>
        </w:rPr>
        <w:t xml:space="preserve"> é caracterizada pela seleção dos dados do modelo, a limpeza dos dados sem utilidade para o propósito da mineração pela remoção de colunas utilizadas no OLAP, porém desnecessária no algoritmo e o tratamento de redundância pela modificação dos dados para adição de referência.</w:t>
      </w:r>
    </w:p>
    <w:p w14:paraId="275D001C" w14:textId="6551ED91" w:rsidR="474E8533" w:rsidRDefault="474E8533" w:rsidP="474E8533">
      <w:pPr>
        <w:jc w:val="both"/>
        <w:rPr>
          <w:rFonts w:eastAsia="Times New Roman" w:cs="Times New Roman"/>
          <w:szCs w:val="24"/>
        </w:rPr>
      </w:pPr>
    </w:p>
    <w:p w14:paraId="528E79E5" w14:textId="6B22B294" w:rsidR="342A0EC6" w:rsidRPr="007B3EA3" w:rsidRDefault="135CDE1E" w:rsidP="007C6D75">
      <w:pPr>
        <w:pStyle w:val="Ttulo4"/>
      </w:pPr>
      <w:r>
        <w:t>Seleção dos dados</w:t>
      </w:r>
    </w:p>
    <w:p w14:paraId="4A462926" w14:textId="77777777" w:rsidR="007B3EA3" w:rsidRDefault="007B3EA3" w:rsidP="474E8533">
      <w:pPr>
        <w:jc w:val="both"/>
        <w:rPr>
          <w:rFonts w:eastAsia="Times New Roman" w:cs="Times New Roman"/>
          <w:szCs w:val="24"/>
        </w:rPr>
      </w:pPr>
    </w:p>
    <w:p w14:paraId="53AD1B46" w14:textId="52210D0B" w:rsidR="474E8533" w:rsidRDefault="474E8533" w:rsidP="007B3EA3">
      <w:pPr>
        <w:ind w:firstLine="708"/>
        <w:jc w:val="both"/>
        <w:rPr>
          <w:rFonts w:eastAsia="Times New Roman" w:cs="Times New Roman"/>
          <w:szCs w:val="24"/>
        </w:rPr>
      </w:pPr>
      <w:r w:rsidRPr="474E8533">
        <w:rPr>
          <w:rFonts w:eastAsia="Times New Roman" w:cs="Times New Roman"/>
          <w:szCs w:val="24"/>
        </w:rPr>
        <w:t>Foram selecionados todos os dados da base, com exceção daqueles que compõe as respostas e o gabarito da prova, bem como o ano de conclusão do ensino médio e o ano referente a prova.</w:t>
      </w:r>
    </w:p>
    <w:p w14:paraId="58FE3862" w14:textId="77777777" w:rsidR="007B3EA3" w:rsidRDefault="007B3EA3" w:rsidP="007B3EA3">
      <w:pPr>
        <w:ind w:firstLine="708"/>
        <w:jc w:val="both"/>
        <w:rPr>
          <w:rFonts w:eastAsia="Times New Roman" w:cs="Times New Roman"/>
          <w:szCs w:val="24"/>
        </w:rPr>
      </w:pPr>
    </w:p>
    <w:p w14:paraId="16480467" w14:textId="38471749" w:rsidR="12017729" w:rsidRPr="007B3EA3" w:rsidRDefault="135CDE1E" w:rsidP="007C6D75">
      <w:pPr>
        <w:pStyle w:val="Ttulo4"/>
      </w:pPr>
      <w:r>
        <w:lastRenderedPageBreak/>
        <w:t>Limpeza de dados</w:t>
      </w:r>
    </w:p>
    <w:p w14:paraId="143DFD97" w14:textId="77777777" w:rsidR="007B3EA3" w:rsidRDefault="007B3EA3" w:rsidP="007B3EA3">
      <w:pPr>
        <w:jc w:val="both"/>
        <w:rPr>
          <w:rFonts w:eastAsia="Times New Roman" w:cs="Times New Roman"/>
          <w:szCs w:val="24"/>
        </w:rPr>
      </w:pPr>
    </w:p>
    <w:p w14:paraId="46FBC7CE" w14:textId="1FA86F62" w:rsidR="474E8533" w:rsidRDefault="474E8533" w:rsidP="007B3EA3">
      <w:pPr>
        <w:jc w:val="both"/>
        <w:rPr>
          <w:rFonts w:eastAsia="Times New Roman" w:cs="Times New Roman"/>
          <w:szCs w:val="24"/>
        </w:rPr>
      </w:pPr>
      <w:r w:rsidRPr="474E8533">
        <w:rPr>
          <w:rFonts w:eastAsia="Times New Roman" w:cs="Times New Roman"/>
          <w:szCs w:val="24"/>
        </w:rPr>
        <w:t>No modelo de dados para mineração foram retiradas as colunas de códigos de regionalidade, que caracteriza uma redundância desnecessária por existir os dados de localidade especificamente e código da escola também fora retirado, pois avalia-se aspectos gerais do aluno sem delimitar informações pessoais específicas. Através da análise dos tipos de ensino e de escola, é possível uma avaliação satisfatória.</w:t>
      </w:r>
    </w:p>
    <w:p w14:paraId="1BC5CC8F" w14:textId="77777777" w:rsidR="007B3EA3" w:rsidRDefault="007B3EA3" w:rsidP="007B3EA3">
      <w:pPr>
        <w:jc w:val="both"/>
        <w:rPr>
          <w:rFonts w:eastAsia="Times New Roman" w:cs="Times New Roman"/>
          <w:szCs w:val="24"/>
        </w:rPr>
      </w:pPr>
    </w:p>
    <w:p w14:paraId="5D9D872B" w14:textId="7C380886" w:rsidR="474E8533" w:rsidRPr="007B3EA3" w:rsidRDefault="135CDE1E" w:rsidP="007C6D75">
      <w:pPr>
        <w:pStyle w:val="Ttulo4"/>
      </w:pPr>
      <w:r>
        <w:t>Eliminação de redundância dos dados de valores idênticos: Inserção de identificador de células</w:t>
      </w:r>
    </w:p>
    <w:p w14:paraId="12ED5DC7" w14:textId="77777777" w:rsidR="007B3EA3" w:rsidRDefault="007B3EA3" w:rsidP="007B3EA3">
      <w:pPr>
        <w:ind w:firstLine="708"/>
        <w:jc w:val="both"/>
        <w:rPr>
          <w:rFonts w:eastAsia="Times New Roman" w:cs="Times New Roman"/>
          <w:szCs w:val="24"/>
        </w:rPr>
      </w:pPr>
    </w:p>
    <w:p w14:paraId="22624030" w14:textId="6075ADDB" w:rsidR="474E8533" w:rsidRDefault="1F1F5C42" w:rsidP="007B3EA3">
      <w:pPr>
        <w:ind w:firstLine="708"/>
        <w:jc w:val="both"/>
        <w:rPr>
          <w:rFonts w:eastAsia="Times New Roman" w:cs="Times New Roman"/>
          <w:szCs w:val="24"/>
        </w:rPr>
      </w:pPr>
      <w:r w:rsidRPr="41743C86">
        <w:rPr>
          <w:rFonts w:eastAsia="Times New Roman" w:cs="Times New Roman"/>
          <w:szCs w:val="24"/>
        </w:rPr>
        <w:t xml:space="preserve">De acordo com o dicionário de dados transformados, foi realizada a atualização dos dados para criação do modelo pré-processado. De acordo com as transcrições do dicionário original para o novo, foi realizado o update de cada coluna com tratamento de exceção envolvendo submissão e possibilidade de desfazer a transação a efetuar para persistência dos dados. </w:t>
      </w:r>
    </w:p>
    <w:p w14:paraId="1D9B902A" w14:textId="77777777" w:rsidR="007B3EA3" w:rsidRDefault="007B3EA3" w:rsidP="007B3EA3">
      <w:pPr>
        <w:ind w:firstLine="708"/>
        <w:jc w:val="both"/>
        <w:rPr>
          <w:rFonts w:eastAsia="Times New Roman" w:cs="Times New Roman"/>
          <w:szCs w:val="24"/>
        </w:rPr>
      </w:pPr>
    </w:p>
    <w:p w14:paraId="3042D7B4" w14:textId="5870E623" w:rsidR="007B3EA3" w:rsidRDefault="007B3EA3" w:rsidP="007C6D75">
      <w:pPr>
        <w:pStyle w:val="Subttulo"/>
      </w:pPr>
      <w:bookmarkStart w:id="156" w:name="_Toc73132442"/>
      <w:r>
        <w:t xml:space="preserve">Figura </w:t>
      </w:r>
      <w:fldSimple w:instr=" SEQ Figura \* ARABIC ">
        <w:r w:rsidR="00621E79">
          <w:rPr>
            <w:noProof/>
          </w:rPr>
          <w:t>52</w:t>
        </w:r>
      </w:fldSimple>
      <w:r>
        <w:t xml:space="preserve"> - </w:t>
      </w:r>
      <w:r w:rsidRPr="006B27CA">
        <w:t>Pré-processamento – Tratamento de redundâncias - Estado Civil</w:t>
      </w:r>
      <w:bookmarkEnd w:id="156"/>
    </w:p>
    <w:p w14:paraId="1B1464C0" w14:textId="04E56A86" w:rsidR="1F1F5C42" w:rsidRDefault="1F1F5C42" w:rsidP="007C6D75">
      <w:pPr>
        <w:ind w:firstLine="0"/>
        <w:jc w:val="center"/>
      </w:pPr>
      <w:r>
        <w:rPr>
          <w:noProof/>
        </w:rPr>
        <w:drawing>
          <wp:inline distT="0" distB="0" distL="0" distR="0" wp14:anchorId="29C9D9C6" wp14:editId="42B69785">
            <wp:extent cx="5562602" cy="3257550"/>
            <wp:effectExtent l="0" t="0" r="0" b="0"/>
            <wp:docPr id="948503883" name="Imagem 9485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8503883"/>
                    <pic:cNvPicPr/>
                  </pic:nvPicPr>
                  <pic:blipFill>
                    <a:blip r:embed="rId77">
                      <a:extLst>
                        <a:ext uri="{28A0092B-C50C-407E-A947-70E740481C1C}">
                          <a14:useLocalDpi xmlns:a14="http://schemas.microsoft.com/office/drawing/2010/main" val="0"/>
                        </a:ext>
                      </a:extLst>
                    </a:blip>
                    <a:stretch>
                      <a:fillRect/>
                    </a:stretch>
                  </pic:blipFill>
                  <pic:spPr>
                    <a:xfrm>
                      <a:off x="0" y="0"/>
                      <a:ext cx="5562602" cy="3257550"/>
                    </a:xfrm>
                    <a:prstGeom prst="rect">
                      <a:avLst/>
                    </a:prstGeom>
                  </pic:spPr>
                </pic:pic>
              </a:graphicData>
            </a:graphic>
          </wp:inline>
        </w:drawing>
      </w:r>
    </w:p>
    <w:p w14:paraId="5D9CC44F" w14:textId="464C66EB" w:rsidR="474E8533" w:rsidRPr="007B3EA3" w:rsidRDefault="1AA99DFF" w:rsidP="007C6D75">
      <w:pPr>
        <w:ind w:firstLine="0"/>
        <w:jc w:val="center"/>
        <w:rPr>
          <w:rStyle w:val="nfaseSutil"/>
          <w:rFonts w:eastAsiaTheme="minorHAnsi"/>
        </w:rPr>
      </w:pPr>
      <w:r w:rsidRPr="007B3EA3">
        <w:rPr>
          <w:rStyle w:val="nfaseSutil"/>
          <w:rFonts w:eastAsiaTheme="minorHAnsi"/>
        </w:rPr>
        <w:t>Fonte: Elaborado pelo autor (2021)</w:t>
      </w:r>
    </w:p>
    <w:p w14:paraId="69EB0D93" w14:textId="53D48481" w:rsidR="474E8533" w:rsidRDefault="474E8533" w:rsidP="41743C86">
      <w:pPr>
        <w:jc w:val="center"/>
        <w:rPr>
          <w:rFonts w:eastAsia="Times New Roman" w:cs="Times New Roman"/>
          <w:szCs w:val="24"/>
        </w:rPr>
      </w:pPr>
    </w:p>
    <w:p w14:paraId="508D3502" w14:textId="6F61D971" w:rsidR="007B3EA3" w:rsidRDefault="007B3EA3" w:rsidP="007C6D75">
      <w:pPr>
        <w:pStyle w:val="Subttulo"/>
      </w:pPr>
      <w:bookmarkStart w:id="157" w:name="_Toc73132443"/>
      <w:r>
        <w:lastRenderedPageBreak/>
        <w:t xml:space="preserve">Figura </w:t>
      </w:r>
      <w:fldSimple w:instr=" SEQ Figura \* ARABIC ">
        <w:r w:rsidR="00621E79">
          <w:rPr>
            <w:noProof/>
          </w:rPr>
          <w:t>53</w:t>
        </w:r>
      </w:fldSimple>
      <w:r>
        <w:t xml:space="preserve">- </w:t>
      </w:r>
      <w:r w:rsidRPr="00744DD4">
        <w:t>Pré-processamento – Tratamento de redundâncias - Cor ou raça</w:t>
      </w:r>
      <w:bookmarkEnd w:id="157"/>
    </w:p>
    <w:p w14:paraId="071FBF6E" w14:textId="6FB27138" w:rsidR="5424B6AB" w:rsidRDefault="5424B6AB" w:rsidP="007C6D75">
      <w:pPr>
        <w:ind w:firstLine="0"/>
        <w:jc w:val="center"/>
      </w:pPr>
      <w:r>
        <w:rPr>
          <w:noProof/>
        </w:rPr>
        <w:drawing>
          <wp:inline distT="0" distB="0" distL="0" distR="0" wp14:anchorId="152BA1F4" wp14:editId="5DE57DF6">
            <wp:extent cx="4572000" cy="3629025"/>
            <wp:effectExtent l="0" t="0" r="0" b="0"/>
            <wp:docPr id="783123826" name="Imagem 78312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123826"/>
                    <pic:cNvPicPr/>
                  </pic:nvPicPr>
                  <pic:blipFill>
                    <a:blip r:embed="rId78">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3DD2F78C" w14:textId="0CFE57C3" w:rsidR="5424B6AB" w:rsidRPr="007B3EA3" w:rsidRDefault="5424B6AB" w:rsidP="007C6D75">
      <w:pPr>
        <w:ind w:firstLine="0"/>
        <w:jc w:val="center"/>
        <w:rPr>
          <w:rStyle w:val="nfaseSutil"/>
          <w:rFonts w:eastAsiaTheme="minorHAnsi"/>
        </w:rPr>
      </w:pPr>
      <w:r w:rsidRPr="007B3EA3">
        <w:rPr>
          <w:rStyle w:val="nfaseSutil"/>
          <w:rFonts w:eastAsiaTheme="minorHAnsi"/>
        </w:rPr>
        <w:t>Fonte: Elaborado pelo autor (2021)</w:t>
      </w:r>
    </w:p>
    <w:p w14:paraId="13E5E8C6" w14:textId="77777777" w:rsidR="007B3EA3" w:rsidRDefault="007B3EA3" w:rsidP="007C6D75">
      <w:pPr>
        <w:ind w:firstLine="0"/>
        <w:jc w:val="center"/>
        <w:rPr>
          <w:rFonts w:eastAsia="Times New Roman" w:cs="Times New Roman"/>
          <w:szCs w:val="24"/>
        </w:rPr>
      </w:pPr>
    </w:p>
    <w:p w14:paraId="2B1BBB10" w14:textId="0BBFFF2E" w:rsidR="007B3EA3" w:rsidRDefault="007B3EA3" w:rsidP="007C6D75">
      <w:pPr>
        <w:pStyle w:val="Subttulo"/>
      </w:pPr>
      <w:bookmarkStart w:id="158" w:name="_Toc73132444"/>
      <w:r>
        <w:lastRenderedPageBreak/>
        <w:t xml:space="preserve">Figura </w:t>
      </w:r>
      <w:fldSimple w:instr=" SEQ Figura \* ARABIC ">
        <w:r w:rsidR="00621E79">
          <w:rPr>
            <w:noProof/>
          </w:rPr>
          <w:t>54</w:t>
        </w:r>
      </w:fldSimple>
      <w:r>
        <w:t xml:space="preserve"> - P</w:t>
      </w:r>
      <w:r w:rsidRPr="00D51121">
        <w:t>ré-processamento – Tratamento de redundâncias - Questionários Socioeconômicos</w:t>
      </w:r>
      <w:bookmarkEnd w:id="158"/>
    </w:p>
    <w:p w14:paraId="4E6D7EC4" w14:textId="3DE47C20" w:rsidR="3C16F381" w:rsidRDefault="3C16F381" w:rsidP="007C6D75">
      <w:pPr>
        <w:ind w:firstLine="0"/>
        <w:jc w:val="center"/>
      </w:pPr>
      <w:r>
        <w:rPr>
          <w:noProof/>
        </w:rPr>
        <w:drawing>
          <wp:inline distT="0" distB="0" distL="0" distR="0" wp14:anchorId="170322B7" wp14:editId="2032B7CA">
            <wp:extent cx="4572000" cy="4333875"/>
            <wp:effectExtent l="0" t="0" r="0" b="0"/>
            <wp:docPr id="1223709976" name="Imagem 122370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709976"/>
                    <pic:cNvPicPr/>
                  </pic:nvPicPr>
                  <pic:blipFill>
                    <a:blip r:embed="rId79">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14:paraId="67D2DF74" w14:textId="39A49A40" w:rsidR="3C16F381" w:rsidRDefault="3C16F381" w:rsidP="007C6D75">
      <w:pPr>
        <w:ind w:firstLine="0"/>
        <w:jc w:val="center"/>
        <w:rPr>
          <w:rStyle w:val="nfaseSutil"/>
          <w:rFonts w:eastAsiaTheme="minorHAnsi"/>
        </w:rPr>
      </w:pPr>
      <w:r w:rsidRPr="007B3EA3">
        <w:rPr>
          <w:rStyle w:val="nfaseSutil"/>
          <w:rFonts w:eastAsiaTheme="minorHAnsi"/>
        </w:rPr>
        <w:t>Fonte: Elaborado pelo autor (2021)</w:t>
      </w:r>
    </w:p>
    <w:p w14:paraId="7ABE6748" w14:textId="77777777" w:rsidR="007B3EA3" w:rsidRPr="007B3EA3" w:rsidRDefault="007B3EA3" w:rsidP="007C6D75">
      <w:pPr>
        <w:ind w:firstLine="0"/>
        <w:jc w:val="center"/>
        <w:rPr>
          <w:rStyle w:val="nfaseSutil"/>
          <w:rFonts w:eastAsiaTheme="minorHAnsi"/>
        </w:rPr>
      </w:pPr>
    </w:p>
    <w:p w14:paraId="2E94D73F" w14:textId="562EAB68" w:rsidR="189597BE" w:rsidRPr="007B3EA3" w:rsidRDefault="1F1F5C42" w:rsidP="00A7222B">
      <w:pPr>
        <w:pStyle w:val="Ttulo3"/>
        <w:numPr>
          <w:ilvl w:val="2"/>
          <w:numId w:val="24"/>
        </w:numPr>
        <w:ind w:left="0" w:firstLine="0"/>
      </w:pPr>
      <w:bookmarkStart w:id="159" w:name="_Toc73634837"/>
      <w:r w:rsidRPr="41743C86">
        <w:t>Transformação</w:t>
      </w:r>
      <w:bookmarkEnd w:id="159"/>
    </w:p>
    <w:p w14:paraId="45087EF6" w14:textId="77777777" w:rsidR="007B3EA3" w:rsidRDefault="007B3EA3" w:rsidP="21571A32">
      <w:pPr>
        <w:ind w:firstLine="720"/>
        <w:jc w:val="both"/>
        <w:rPr>
          <w:rFonts w:eastAsia="Times New Roman" w:cs="Times New Roman"/>
          <w:szCs w:val="24"/>
        </w:rPr>
      </w:pPr>
    </w:p>
    <w:p w14:paraId="73D65A8D" w14:textId="7EEDB59B" w:rsidR="1F1F5C42" w:rsidRDefault="1F1F5C42" w:rsidP="21571A32">
      <w:pPr>
        <w:ind w:firstLine="720"/>
        <w:jc w:val="both"/>
        <w:rPr>
          <w:rFonts w:eastAsia="Times New Roman" w:cs="Times New Roman"/>
          <w:szCs w:val="24"/>
        </w:rPr>
      </w:pPr>
      <w:r w:rsidRPr="21571A32">
        <w:rPr>
          <w:rFonts w:eastAsia="Times New Roman" w:cs="Times New Roman"/>
          <w:szCs w:val="24"/>
        </w:rPr>
        <w:t xml:space="preserve">As transformações foram realizadas com o emprego da linguagem T-SQL para atualizar os campos mediante as condições necessárias especificadas no dicionário da transformação e pré-processamento. Em suma, foca na criação da média das notas a partir do cálculo das notas de todas as áreas de </w:t>
      </w:r>
      <w:r w:rsidR="007C6D75" w:rsidRPr="21571A32">
        <w:rPr>
          <w:rFonts w:eastAsia="Times New Roman" w:cs="Times New Roman"/>
          <w:szCs w:val="24"/>
        </w:rPr>
        <w:t>conhecimento (</w:t>
      </w:r>
      <w:r w:rsidRPr="21571A32">
        <w:rPr>
          <w:rFonts w:eastAsia="Times New Roman" w:cs="Times New Roman"/>
          <w:szCs w:val="24"/>
        </w:rPr>
        <w:t xml:space="preserve">knowledge areas), a transformação da nota da redação em campo textual(varchar) com a conversão de tipo para comparação de faixa </w:t>
      </w:r>
      <w:r w:rsidR="007C6D75" w:rsidRPr="21571A32">
        <w:rPr>
          <w:rFonts w:eastAsia="Times New Roman" w:cs="Times New Roman"/>
          <w:szCs w:val="24"/>
        </w:rPr>
        <w:t>numérica (</w:t>
      </w:r>
      <w:r w:rsidRPr="21571A32">
        <w:rPr>
          <w:rFonts w:eastAsia="Times New Roman" w:cs="Times New Roman"/>
          <w:szCs w:val="24"/>
        </w:rPr>
        <w:t>cast decimal). Para retirada dos nulos, utilizou-se o validador ISNULL.</w:t>
      </w:r>
      <w:r w:rsidR="7F4C0FF2" w:rsidRPr="21571A32">
        <w:rPr>
          <w:rFonts w:eastAsia="Times New Roman" w:cs="Times New Roman"/>
          <w:szCs w:val="24"/>
        </w:rPr>
        <w:t xml:space="preserve"> O modelo do conjunto de dados resultante possui todos os dados padronizados conforme pré-estabelecido no dicionário.</w:t>
      </w:r>
    </w:p>
    <w:p w14:paraId="14E701D8" w14:textId="77777777" w:rsidR="007C6D75" w:rsidRDefault="007C6D75" w:rsidP="21571A32">
      <w:pPr>
        <w:ind w:firstLine="720"/>
        <w:jc w:val="both"/>
        <w:rPr>
          <w:rFonts w:eastAsia="Times New Roman" w:cs="Times New Roman"/>
          <w:szCs w:val="24"/>
        </w:rPr>
      </w:pPr>
    </w:p>
    <w:p w14:paraId="360181AD" w14:textId="7D3E7FBA" w:rsidR="1F1F5C42" w:rsidRPr="007C6D75" w:rsidRDefault="135CDE1E" w:rsidP="007C6D75">
      <w:pPr>
        <w:pStyle w:val="Ttulo4"/>
      </w:pPr>
      <w:r>
        <w:t>Cálculo de média das notas</w:t>
      </w:r>
    </w:p>
    <w:p w14:paraId="3B54637D" w14:textId="77777777" w:rsidR="007C6D75" w:rsidRDefault="007C6D75" w:rsidP="21571A32">
      <w:pPr>
        <w:ind w:firstLine="720"/>
        <w:jc w:val="both"/>
        <w:rPr>
          <w:rFonts w:eastAsia="Times New Roman" w:cs="Times New Roman"/>
          <w:szCs w:val="24"/>
        </w:rPr>
      </w:pPr>
    </w:p>
    <w:p w14:paraId="33ACAC74" w14:textId="41ECFA8A" w:rsidR="1F1F5C42" w:rsidRDefault="15104C8E" w:rsidP="21571A32">
      <w:pPr>
        <w:ind w:firstLine="720"/>
        <w:jc w:val="both"/>
        <w:rPr>
          <w:rFonts w:eastAsia="Times New Roman" w:cs="Times New Roman"/>
          <w:szCs w:val="24"/>
        </w:rPr>
      </w:pPr>
      <w:r w:rsidRPr="41743C86">
        <w:rPr>
          <w:rFonts w:eastAsia="Times New Roman" w:cs="Times New Roman"/>
          <w:szCs w:val="24"/>
        </w:rPr>
        <w:t>As médias das notas foram calculadas através de um UPDATE que realiza Join implícito do atributo das notas</w:t>
      </w:r>
    </w:p>
    <w:p w14:paraId="52C39C82" w14:textId="77777777" w:rsidR="007B3EA3" w:rsidRDefault="007B3EA3" w:rsidP="21571A32">
      <w:pPr>
        <w:ind w:firstLine="720"/>
        <w:jc w:val="both"/>
        <w:rPr>
          <w:rFonts w:eastAsia="Times New Roman" w:cs="Times New Roman"/>
          <w:szCs w:val="24"/>
        </w:rPr>
      </w:pPr>
    </w:p>
    <w:p w14:paraId="2666B1B2" w14:textId="199609D2" w:rsidR="007B3EA3" w:rsidRDefault="007B3EA3" w:rsidP="00652E42">
      <w:pPr>
        <w:pStyle w:val="Subttulo"/>
      </w:pPr>
      <w:bookmarkStart w:id="160" w:name="_Toc73132445"/>
      <w:r>
        <w:t xml:space="preserve">Figura </w:t>
      </w:r>
      <w:fldSimple w:instr=" SEQ Figura \* ARABIC ">
        <w:r w:rsidR="00621E79" w:rsidRPr="353B8043">
          <w:rPr>
            <w:noProof/>
          </w:rPr>
          <w:t>55</w:t>
        </w:r>
      </w:fldSimple>
      <w:r>
        <w:t xml:space="preserve"> - Transformação - Cálculo de média das notas</w:t>
      </w:r>
      <w:bookmarkEnd w:id="160"/>
    </w:p>
    <w:p w14:paraId="3341BE3D" w14:textId="33722D54" w:rsidR="04960952" w:rsidRPr="007B3EA3" w:rsidRDefault="72AA261A" w:rsidP="353B8043">
      <w:pPr>
        <w:jc w:val="center"/>
        <w:rPr>
          <w:rStyle w:val="nfaseSutil"/>
          <w:rFonts w:eastAsiaTheme="minorEastAsia"/>
        </w:rPr>
      </w:pPr>
      <w:r>
        <w:rPr>
          <w:noProof/>
        </w:rPr>
        <w:drawing>
          <wp:inline distT="0" distB="0" distL="0" distR="0" wp14:anchorId="6DEDA537" wp14:editId="2547D92A">
            <wp:extent cx="5283202" cy="1485900"/>
            <wp:effectExtent l="0" t="0" r="0" b="0"/>
            <wp:docPr id="136612517" name="Imagem 1366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83202" cy="1485900"/>
                    </a:xfrm>
                    <a:prstGeom prst="rect">
                      <a:avLst/>
                    </a:prstGeom>
                  </pic:spPr>
                </pic:pic>
              </a:graphicData>
            </a:graphic>
          </wp:inline>
        </w:drawing>
      </w:r>
      <w:r w:rsidR="04960952" w:rsidRPr="37FF6EAE">
        <w:rPr>
          <w:rStyle w:val="nfaseSutil"/>
          <w:rFonts w:eastAsiaTheme="minorEastAsia"/>
        </w:rPr>
        <w:t>Fonte: Elaborado pelo autor (2021)</w:t>
      </w:r>
    </w:p>
    <w:p w14:paraId="0AE9DF96" w14:textId="70B3AC22" w:rsidR="11332FEC" w:rsidRDefault="11332FEC" w:rsidP="11332FEC">
      <w:pPr>
        <w:jc w:val="center"/>
      </w:pPr>
    </w:p>
    <w:p w14:paraId="420BC08B" w14:textId="579B5DC0" w:rsidR="474E8533" w:rsidRDefault="135CDE1E" w:rsidP="007C6D75">
      <w:pPr>
        <w:pStyle w:val="Ttulo4"/>
      </w:pPr>
      <w:r>
        <w:t>Remoção de nulos</w:t>
      </w:r>
    </w:p>
    <w:p w14:paraId="70DD842B" w14:textId="77777777" w:rsidR="007B3EA3" w:rsidRDefault="007B3EA3" w:rsidP="21571A32">
      <w:pPr>
        <w:ind w:firstLine="720"/>
        <w:jc w:val="both"/>
        <w:rPr>
          <w:rFonts w:eastAsia="Times New Roman" w:cs="Times New Roman"/>
          <w:szCs w:val="24"/>
        </w:rPr>
      </w:pPr>
    </w:p>
    <w:p w14:paraId="5697A0F1" w14:textId="7D24533D" w:rsidR="1F1F5C42" w:rsidRDefault="1F1F5C42" w:rsidP="21571A32">
      <w:pPr>
        <w:ind w:firstLine="720"/>
        <w:jc w:val="both"/>
        <w:rPr>
          <w:rFonts w:eastAsia="Times New Roman" w:cs="Times New Roman"/>
          <w:szCs w:val="24"/>
        </w:rPr>
      </w:pPr>
      <w:r w:rsidRPr="41743C86">
        <w:rPr>
          <w:rFonts w:eastAsia="Times New Roman" w:cs="Times New Roman"/>
          <w:szCs w:val="24"/>
        </w:rPr>
        <w:t>Os nulos foram removidos com transformações via atualização, com a utilização do comparador ISNULL na clausula WHERE.</w:t>
      </w:r>
    </w:p>
    <w:p w14:paraId="759A4178" w14:textId="77777777" w:rsidR="007B3EA3" w:rsidRDefault="007B3EA3" w:rsidP="21571A32">
      <w:pPr>
        <w:ind w:firstLine="720"/>
        <w:jc w:val="both"/>
        <w:rPr>
          <w:rFonts w:eastAsia="Times New Roman" w:cs="Times New Roman"/>
          <w:szCs w:val="24"/>
        </w:rPr>
      </w:pPr>
    </w:p>
    <w:p w14:paraId="308CFA40" w14:textId="4FCFDBE7" w:rsidR="007B3EA3" w:rsidRDefault="007B3EA3" w:rsidP="00652E42">
      <w:pPr>
        <w:pStyle w:val="Subttulo"/>
      </w:pPr>
      <w:bookmarkStart w:id="161" w:name="_Toc73132446"/>
      <w:r>
        <w:t xml:space="preserve">Figura </w:t>
      </w:r>
      <w:fldSimple w:instr=" SEQ Figura \* ARABIC ">
        <w:r w:rsidR="00621E79">
          <w:rPr>
            <w:noProof/>
          </w:rPr>
          <w:t>56</w:t>
        </w:r>
      </w:fldSimple>
      <w:r>
        <w:t xml:space="preserve"> - </w:t>
      </w:r>
      <w:r w:rsidRPr="00A71061">
        <w:t>Transformação - Tratamento de nulos – Idade - 2</w:t>
      </w:r>
      <w:bookmarkEnd w:id="161"/>
    </w:p>
    <w:p w14:paraId="69B832DF" w14:textId="4C4AEF99" w:rsidR="1F1F5C42" w:rsidRDefault="1F1F5C42" w:rsidP="007B3EA3">
      <w:pPr>
        <w:jc w:val="center"/>
      </w:pPr>
      <w:r>
        <w:rPr>
          <w:noProof/>
        </w:rPr>
        <w:drawing>
          <wp:inline distT="0" distB="0" distL="0" distR="0" wp14:anchorId="6B7B4E14" wp14:editId="29578AC2">
            <wp:extent cx="4476750" cy="3257550"/>
            <wp:effectExtent l="0" t="0" r="0" b="0"/>
            <wp:docPr id="1662951032" name="Imagem 166295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62951032"/>
                    <pic:cNvPicPr/>
                  </pic:nvPicPr>
                  <pic:blipFill>
                    <a:blip r:embed="rId81">
                      <a:extLst>
                        <a:ext uri="{28A0092B-C50C-407E-A947-70E740481C1C}">
                          <a14:useLocalDpi xmlns:a14="http://schemas.microsoft.com/office/drawing/2010/main" val="0"/>
                        </a:ext>
                      </a:extLst>
                    </a:blip>
                    <a:stretch>
                      <a:fillRect/>
                    </a:stretch>
                  </pic:blipFill>
                  <pic:spPr>
                    <a:xfrm>
                      <a:off x="0" y="0"/>
                      <a:ext cx="4476750" cy="3257550"/>
                    </a:xfrm>
                    <a:prstGeom prst="rect">
                      <a:avLst/>
                    </a:prstGeom>
                  </pic:spPr>
                </pic:pic>
              </a:graphicData>
            </a:graphic>
          </wp:inline>
        </w:drawing>
      </w:r>
    </w:p>
    <w:p w14:paraId="43A80AD7" w14:textId="464C66EB" w:rsidR="51D38D25" w:rsidRPr="007B3EA3" w:rsidRDefault="51D38D25" w:rsidP="11332FEC">
      <w:pPr>
        <w:jc w:val="center"/>
        <w:rPr>
          <w:rStyle w:val="nfaseSutil"/>
          <w:rFonts w:eastAsiaTheme="minorHAnsi"/>
        </w:rPr>
      </w:pPr>
      <w:r w:rsidRPr="007B3EA3">
        <w:rPr>
          <w:rStyle w:val="nfaseSutil"/>
          <w:rFonts w:eastAsiaTheme="minorHAnsi"/>
        </w:rPr>
        <w:t>Fonte: Elaborado pelo autor (2021)</w:t>
      </w:r>
    </w:p>
    <w:p w14:paraId="60C83A27" w14:textId="0C51AB93" w:rsidR="1F1F5C42" w:rsidRDefault="1F1F5C42" w:rsidP="11332FEC">
      <w:pPr>
        <w:jc w:val="center"/>
      </w:pPr>
    </w:p>
    <w:p w14:paraId="6CA92FA4" w14:textId="1B3A4BB8" w:rsidR="474E8533" w:rsidRPr="007B3EA3" w:rsidRDefault="135CDE1E" w:rsidP="007C6D75">
      <w:pPr>
        <w:pStyle w:val="Ttulo4"/>
      </w:pPr>
      <w:r>
        <w:t>Discretização de valores contínuos</w:t>
      </w:r>
    </w:p>
    <w:p w14:paraId="3C889CD2" w14:textId="77777777" w:rsidR="007B3EA3" w:rsidRDefault="007B3EA3" w:rsidP="21571A32">
      <w:pPr>
        <w:ind w:firstLine="720"/>
        <w:jc w:val="both"/>
        <w:rPr>
          <w:rFonts w:eastAsia="Times New Roman" w:cs="Times New Roman"/>
          <w:szCs w:val="24"/>
        </w:rPr>
      </w:pPr>
    </w:p>
    <w:p w14:paraId="1814EAE7" w14:textId="0D60E3D2" w:rsidR="474E8533" w:rsidRDefault="1F1F5C42" w:rsidP="21571A32">
      <w:pPr>
        <w:ind w:firstLine="720"/>
        <w:jc w:val="both"/>
        <w:rPr>
          <w:rFonts w:eastAsia="Times New Roman" w:cs="Times New Roman"/>
          <w:szCs w:val="24"/>
        </w:rPr>
      </w:pPr>
      <w:r w:rsidRPr="21571A32">
        <w:rPr>
          <w:rFonts w:eastAsia="Times New Roman" w:cs="Times New Roman"/>
          <w:szCs w:val="24"/>
        </w:rPr>
        <w:lastRenderedPageBreak/>
        <w:t>Foram efetuados updates com sub</w:t>
      </w:r>
      <w:r w:rsidR="007B3EA3">
        <w:rPr>
          <w:rFonts w:eastAsia="Times New Roman" w:cs="Times New Roman"/>
          <w:szCs w:val="24"/>
        </w:rPr>
        <w:t xml:space="preserve"> </w:t>
      </w:r>
      <w:r w:rsidRPr="21571A32">
        <w:rPr>
          <w:rFonts w:eastAsia="Times New Roman" w:cs="Times New Roman"/>
          <w:szCs w:val="24"/>
        </w:rPr>
        <w:t xml:space="preserve">consultas com a causa de comparação entre valores numéricos between para obtenção das faixas categóricas discretizadas das médias das notas das áreas de conhecimento, das competências e da nota geral da redação. </w:t>
      </w:r>
    </w:p>
    <w:p w14:paraId="29333E48" w14:textId="2365F876" w:rsidR="474E8533" w:rsidRDefault="1F1F5C42" w:rsidP="21571A32">
      <w:pPr>
        <w:ind w:firstLine="720"/>
        <w:jc w:val="both"/>
        <w:rPr>
          <w:rFonts w:eastAsia="Times New Roman" w:cs="Times New Roman"/>
          <w:szCs w:val="24"/>
        </w:rPr>
      </w:pPr>
      <w:r w:rsidRPr="21571A32">
        <w:rPr>
          <w:rFonts w:eastAsia="Times New Roman" w:cs="Times New Roman"/>
          <w:szCs w:val="24"/>
        </w:rPr>
        <w:t>Como o formato das notas está em varchar, isto é, um campo textual, aplicou-se a função T-SQL de conversão de tipos Cast para realizar a tradução em tempo de execução no processo de consulta. Para armazenar a média de notas te todas as áreas, foi criada a coluna em formato decimal(real) denominada NU_MEDIA_TOTAL_AREAS para capturar o resultado do cálculo. Todas as inserções foram carregadas por meio de sub consulta em cada tabela de referência para efetivar as alterações, com aplicação do conversor de tipo na análise exploratória dos dados de cada coluna para viabilizar o uso do operador between.</w:t>
      </w:r>
    </w:p>
    <w:p w14:paraId="309AC023" w14:textId="7D0C15A3" w:rsidR="21571A32" w:rsidRDefault="21571A32" w:rsidP="21571A32">
      <w:pPr>
        <w:ind w:firstLine="720"/>
        <w:jc w:val="both"/>
        <w:rPr>
          <w:rFonts w:eastAsia="Times New Roman" w:cs="Times New Roman"/>
          <w:szCs w:val="24"/>
        </w:rPr>
      </w:pPr>
    </w:p>
    <w:p w14:paraId="0F4BCBB3" w14:textId="5CEB23B4" w:rsidR="474E8533" w:rsidRPr="007B3EA3" w:rsidRDefault="135CDE1E" w:rsidP="007C6D75">
      <w:pPr>
        <w:pStyle w:val="Ttulo4"/>
      </w:pPr>
      <w:r>
        <w:t>Agrupamento classificatório de valores discretos</w:t>
      </w:r>
    </w:p>
    <w:p w14:paraId="6D863347" w14:textId="77777777" w:rsidR="007B3EA3" w:rsidRDefault="007B3EA3" w:rsidP="21571A32">
      <w:pPr>
        <w:ind w:firstLine="720"/>
        <w:jc w:val="both"/>
        <w:rPr>
          <w:rFonts w:eastAsia="Times New Roman" w:cs="Times New Roman"/>
          <w:szCs w:val="24"/>
        </w:rPr>
      </w:pPr>
    </w:p>
    <w:p w14:paraId="6C201A36" w14:textId="59109DE5" w:rsidR="474E8533" w:rsidRDefault="1F1F5C42" w:rsidP="21571A32">
      <w:pPr>
        <w:ind w:firstLine="720"/>
        <w:jc w:val="both"/>
        <w:rPr>
          <w:rFonts w:eastAsia="Times New Roman" w:cs="Times New Roman"/>
          <w:szCs w:val="24"/>
        </w:rPr>
      </w:pPr>
      <w:r w:rsidRPr="41743C86">
        <w:rPr>
          <w:rFonts w:eastAsia="Times New Roman" w:cs="Times New Roman"/>
          <w:szCs w:val="24"/>
        </w:rPr>
        <w:t>Foi realizada a sumarização categórica dos valores de idade na coluna NU_IDADE, sendo dividido entre grupos descritos no dicionário de dados transformados, que compreendem em idades menores que 18, maiores que 42 e, entre eles, variações de 6 em 6 anos.</w:t>
      </w:r>
    </w:p>
    <w:p w14:paraId="70F85E7C" w14:textId="77777777" w:rsidR="007B3EA3" w:rsidRDefault="007B3EA3" w:rsidP="41743C86">
      <w:pPr>
        <w:jc w:val="center"/>
        <w:rPr>
          <w:rFonts w:eastAsia="Times New Roman" w:cs="Times New Roman"/>
          <w:szCs w:val="24"/>
        </w:rPr>
      </w:pPr>
    </w:p>
    <w:p w14:paraId="58FE5E05" w14:textId="523E1676" w:rsidR="002275D0" w:rsidRDefault="002275D0" w:rsidP="009D7A91">
      <w:pPr>
        <w:pStyle w:val="Subttulo"/>
      </w:pPr>
      <w:bookmarkStart w:id="162" w:name="_Toc73132447"/>
      <w:r>
        <w:t xml:space="preserve">Figura </w:t>
      </w:r>
      <w:fldSimple w:instr=" SEQ Figura \* ARABIC ">
        <w:r w:rsidR="00621E79">
          <w:rPr>
            <w:noProof/>
          </w:rPr>
          <w:t>57</w:t>
        </w:r>
      </w:fldSimple>
      <w:r>
        <w:t xml:space="preserve"> - </w:t>
      </w:r>
      <w:r w:rsidRPr="00CB6BBB">
        <w:t>base de dados transformada - Classificação de discretos – Idade - 1</w:t>
      </w:r>
      <w:bookmarkEnd w:id="162"/>
    </w:p>
    <w:p w14:paraId="76FB7A63" w14:textId="17966777" w:rsidR="1F1F5C42" w:rsidRDefault="1F1F5C42" w:rsidP="009D7A91">
      <w:pPr>
        <w:ind w:firstLine="0"/>
      </w:pPr>
      <w:r>
        <w:rPr>
          <w:noProof/>
        </w:rPr>
        <w:drawing>
          <wp:inline distT="0" distB="0" distL="0" distR="0" wp14:anchorId="7B1D178B" wp14:editId="6934A587">
            <wp:extent cx="5753098" cy="914400"/>
            <wp:effectExtent l="0" t="0" r="0" b="0"/>
            <wp:docPr id="494800499" name="Imagem 49480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800499"/>
                    <pic:cNvPicPr/>
                  </pic:nvPicPr>
                  <pic:blipFill>
                    <a:blip r:embed="rId82">
                      <a:extLst>
                        <a:ext uri="{28A0092B-C50C-407E-A947-70E740481C1C}">
                          <a14:useLocalDpi xmlns:a14="http://schemas.microsoft.com/office/drawing/2010/main" val="0"/>
                        </a:ext>
                      </a:extLst>
                    </a:blip>
                    <a:stretch>
                      <a:fillRect/>
                    </a:stretch>
                  </pic:blipFill>
                  <pic:spPr>
                    <a:xfrm>
                      <a:off x="0" y="0"/>
                      <a:ext cx="5753098" cy="914400"/>
                    </a:xfrm>
                    <a:prstGeom prst="rect">
                      <a:avLst/>
                    </a:prstGeom>
                  </pic:spPr>
                </pic:pic>
              </a:graphicData>
            </a:graphic>
          </wp:inline>
        </w:drawing>
      </w:r>
    </w:p>
    <w:p w14:paraId="338AED95" w14:textId="285E7A0F" w:rsidR="128E05E4" w:rsidRPr="002275D0" w:rsidRDefault="128E05E4" w:rsidP="009D7A91">
      <w:pPr>
        <w:ind w:firstLine="0"/>
        <w:jc w:val="center"/>
        <w:rPr>
          <w:rStyle w:val="nfaseSutil"/>
          <w:rFonts w:eastAsiaTheme="minorHAnsi"/>
        </w:rPr>
      </w:pPr>
      <w:r w:rsidRPr="002275D0">
        <w:rPr>
          <w:rStyle w:val="nfaseSutil"/>
          <w:rFonts w:eastAsiaTheme="minorHAnsi"/>
        </w:rPr>
        <w:t>Fonte: Elaborado pelo autor (2021)</w:t>
      </w:r>
    </w:p>
    <w:p w14:paraId="4B7D55B5" w14:textId="77777777" w:rsidR="002275D0" w:rsidRDefault="002275D0" w:rsidP="009D7A91">
      <w:pPr>
        <w:ind w:firstLine="0"/>
        <w:jc w:val="center"/>
        <w:rPr>
          <w:rFonts w:eastAsia="Times New Roman" w:cs="Times New Roman"/>
          <w:szCs w:val="24"/>
        </w:rPr>
      </w:pPr>
    </w:p>
    <w:p w14:paraId="1BD0CB21" w14:textId="79DEF9B1" w:rsidR="002275D0" w:rsidRDefault="002275D0" w:rsidP="009D7A91">
      <w:pPr>
        <w:pStyle w:val="Subttulo"/>
      </w:pPr>
      <w:bookmarkStart w:id="163" w:name="_Toc73132448"/>
      <w:r>
        <w:t xml:space="preserve">Figura </w:t>
      </w:r>
      <w:fldSimple w:instr=" SEQ Figura \* ARABIC ">
        <w:r w:rsidR="00621E79">
          <w:rPr>
            <w:noProof/>
          </w:rPr>
          <w:t>58</w:t>
        </w:r>
      </w:fldSimple>
      <w:r>
        <w:t xml:space="preserve"> - </w:t>
      </w:r>
      <w:r w:rsidRPr="00301E83">
        <w:t>base de dados transformada - Classificação de discretos – Idade - 2</w:t>
      </w:r>
      <w:bookmarkEnd w:id="163"/>
    </w:p>
    <w:p w14:paraId="295DF20F" w14:textId="5A26117E" w:rsidR="1F1F5C42" w:rsidRDefault="1F1F5C42" w:rsidP="009D7A91">
      <w:pPr>
        <w:ind w:firstLine="0"/>
        <w:jc w:val="center"/>
      </w:pPr>
      <w:r>
        <w:rPr>
          <w:noProof/>
        </w:rPr>
        <w:drawing>
          <wp:inline distT="0" distB="0" distL="0" distR="0" wp14:anchorId="0BF1F5AF" wp14:editId="29054256">
            <wp:extent cx="5753098" cy="914400"/>
            <wp:effectExtent l="0" t="0" r="0" b="0"/>
            <wp:docPr id="2027726557" name="Imagem 202772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726557"/>
                    <pic:cNvPicPr/>
                  </pic:nvPicPr>
                  <pic:blipFill>
                    <a:blip r:embed="rId83">
                      <a:extLst>
                        <a:ext uri="{28A0092B-C50C-407E-A947-70E740481C1C}">
                          <a14:useLocalDpi xmlns:a14="http://schemas.microsoft.com/office/drawing/2010/main" val="0"/>
                        </a:ext>
                      </a:extLst>
                    </a:blip>
                    <a:stretch>
                      <a:fillRect/>
                    </a:stretch>
                  </pic:blipFill>
                  <pic:spPr>
                    <a:xfrm>
                      <a:off x="0" y="0"/>
                      <a:ext cx="5753098" cy="914400"/>
                    </a:xfrm>
                    <a:prstGeom prst="rect">
                      <a:avLst/>
                    </a:prstGeom>
                  </pic:spPr>
                </pic:pic>
              </a:graphicData>
            </a:graphic>
          </wp:inline>
        </w:drawing>
      </w:r>
    </w:p>
    <w:p w14:paraId="439B318F" w14:textId="464C66EB" w:rsidR="724419B6" w:rsidRPr="002275D0" w:rsidRDefault="724419B6" w:rsidP="009D7A91">
      <w:pPr>
        <w:ind w:firstLine="0"/>
        <w:jc w:val="center"/>
        <w:rPr>
          <w:rStyle w:val="nfaseSutil"/>
          <w:rFonts w:eastAsiaTheme="minorHAnsi"/>
        </w:rPr>
      </w:pPr>
      <w:r w:rsidRPr="002275D0">
        <w:rPr>
          <w:rStyle w:val="nfaseSutil"/>
          <w:rFonts w:eastAsiaTheme="minorHAnsi"/>
        </w:rPr>
        <w:t>Fonte: Elaborado pelo autor (2021)</w:t>
      </w:r>
    </w:p>
    <w:p w14:paraId="29E9B593" w14:textId="02BA89FF" w:rsidR="21571A32" w:rsidRDefault="21571A32" w:rsidP="21571A32">
      <w:pPr>
        <w:jc w:val="center"/>
        <w:rPr>
          <w:rFonts w:eastAsia="Times New Roman" w:cs="Times New Roman"/>
          <w:szCs w:val="24"/>
        </w:rPr>
      </w:pPr>
    </w:p>
    <w:p w14:paraId="6513948A" w14:textId="7AD6949B" w:rsidR="09CED6C9" w:rsidRPr="002275D0" w:rsidRDefault="135CDE1E" w:rsidP="007C6D75">
      <w:pPr>
        <w:pStyle w:val="Ttulo4"/>
      </w:pPr>
      <w:r>
        <w:t>Transformação transacional dos itens</w:t>
      </w:r>
    </w:p>
    <w:p w14:paraId="35516B34" w14:textId="77777777" w:rsidR="002275D0" w:rsidRDefault="002275D0" w:rsidP="002275D0">
      <w:pPr>
        <w:ind w:firstLine="708"/>
        <w:jc w:val="both"/>
        <w:rPr>
          <w:rFonts w:eastAsia="Times New Roman" w:cs="Times New Roman"/>
          <w:szCs w:val="24"/>
        </w:rPr>
      </w:pPr>
    </w:p>
    <w:p w14:paraId="7E9CEAF4" w14:textId="0F69FE2D" w:rsidR="474E8533" w:rsidRDefault="09CED6C9" w:rsidP="002275D0">
      <w:pPr>
        <w:ind w:firstLine="708"/>
        <w:jc w:val="both"/>
        <w:rPr>
          <w:rFonts w:eastAsia="Times New Roman" w:cs="Times New Roman"/>
          <w:szCs w:val="24"/>
        </w:rPr>
      </w:pPr>
      <w:r w:rsidRPr="21571A32">
        <w:rPr>
          <w:rFonts w:eastAsia="Times New Roman" w:cs="Times New Roman"/>
          <w:szCs w:val="24"/>
        </w:rPr>
        <w:lastRenderedPageBreak/>
        <w:t>Foi realizada a transformação dos conjuntos de dados em um formato transacional do tipo "</w:t>
      </w:r>
      <w:r w:rsidR="002275D0" w:rsidRPr="21571A32">
        <w:rPr>
          <w:rFonts w:eastAsia="Times New Roman" w:cs="Times New Roman"/>
          <w:szCs w:val="24"/>
        </w:rPr>
        <w:t>cesta” (</w:t>
      </w:r>
      <w:r w:rsidRPr="21571A32">
        <w:rPr>
          <w:rFonts w:eastAsia="Times New Roman" w:cs="Times New Roman"/>
          <w:szCs w:val="24"/>
        </w:rPr>
        <w:t xml:space="preserve">basket), que considera cada linha como um registro de transação único com uma identificação e cada coluna como um item. </w:t>
      </w:r>
      <w:r w:rsidR="474E8533" w:rsidRPr="21571A32">
        <w:rPr>
          <w:rFonts w:eastAsia="Times New Roman" w:cs="Times New Roman"/>
          <w:szCs w:val="24"/>
        </w:rPr>
        <w:t>No momento da leitura das transações do arquivo transformado, foi retirado a coluna de cabeçalho, para a não poluição dos conjuntos de itens durante a aplicação do algoritmo Apriori.</w:t>
      </w:r>
    </w:p>
    <w:p w14:paraId="782F995B" w14:textId="77777777" w:rsidR="002275D0" w:rsidRDefault="002275D0" w:rsidP="002275D0">
      <w:pPr>
        <w:ind w:firstLine="708"/>
        <w:jc w:val="both"/>
        <w:rPr>
          <w:rFonts w:eastAsia="Times New Roman" w:cs="Times New Roman"/>
          <w:szCs w:val="24"/>
        </w:rPr>
      </w:pPr>
    </w:p>
    <w:p w14:paraId="30D70C23" w14:textId="40174835" w:rsidR="002275D0" w:rsidRDefault="002275D0" w:rsidP="00652E42">
      <w:pPr>
        <w:pStyle w:val="Subttulo"/>
      </w:pPr>
      <w:bookmarkStart w:id="164" w:name="_Toc73132449"/>
      <w:r>
        <w:t xml:space="preserve">Figura </w:t>
      </w:r>
      <w:fldSimple w:instr=" SEQ Figura \* ARABIC ">
        <w:r w:rsidR="00621E79">
          <w:rPr>
            <w:noProof/>
          </w:rPr>
          <w:t>59</w:t>
        </w:r>
      </w:fldSimple>
      <w:r>
        <w:t xml:space="preserve"> - </w:t>
      </w:r>
      <w:r w:rsidRPr="004733E8">
        <w:t>leitura de transações e remoção de cabeçalhos do arquivo contendo questionários de situação familiar</w:t>
      </w:r>
      <w:bookmarkEnd w:id="164"/>
    </w:p>
    <w:p w14:paraId="4EB03E1C" w14:textId="056F5D5F" w:rsidR="6713E3EA" w:rsidRDefault="6713E3EA" w:rsidP="009D7A91">
      <w:pPr>
        <w:ind w:firstLine="0"/>
        <w:jc w:val="center"/>
      </w:pPr>
      <w:r>
        <w:rPr>
          <w:noProof/>
        </w:rPr>
        <w:drawing>
          <wp:inline distT="0" distB="0" distL="0" distR="0" wp14:anchorId="5CC15CFD" wp14:editId="478816AC">
            <wp:extent cx="6153148" cy="259608"/>
            <wp:effectExtent l="0" t="0" r="0" b="0"/>
            <wp:docPr id="1547982372" name="Imagem 154798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47982372"/>
                    <pic:cNvPicPr/>
                  </pic:nvPicPr>
                  <pic:blipFill>
                    <a:blip r:embed="rId84">
                      <a:extLst>
                        <a:ext uri="{28A0092B-C50C-407E-A947-70E740481C1C}">
                          <a14:useLocalDpi xmlns:a14="http://schemas.microsoft.com/office/drawing/2010/main" val="0"/>
                        </a:ext>
                      </a:extLst>
                    </a:blip>
                    <a:stretch>
                      <a:fillRect/>
                    </a:stretch>
                  </pic:blipFill>
                  <pic:spPr>
                    <a:xfrm>
                      <a:off x="0" y="0"/>
                      <a:ext cx="6153148" cy="259608"/>
                    </a:xfrm>
                    <a:prstGeom prst="rect">
                      <a:avLst/>
                    </a:prstGeom>
                  </pic:spPr>
                </pic:pic>
              </a:graphicData>
            </a:graphic>
          </wp:inline>
        </w:drawing>
      </w:r>
    </w:p>
    <w:p w14:paraId="1CA6E0B8" w14:textId="7DC45FE8" w:rsidR="420D2596" w:rsidRPr="002275D0" w:rsidRDefault="420D2596" w:rsidP="11332FEC">
      <w:pPr>
        <w:jc w:val="center"/>
        <w:rPr>
          <w:rStyle w:val="nfaseSutil"/>
          <w:rFonts w:eastAsiaTheme="minorHAnsi"/>
        </w:rPr>
      </w:pPr>
      <w:r w:rsidRPr="002275D0">
        <w:rPr>
          <w:rStyle w:val="nfaseSutil"/>
          <w:rFonts w:eastAsiaTheme="minorHAnsi"/>
        </w:rPr>
        <w:t>Fonte: Elaborado pelo autor (2021)</w:t>
      </w:r>
    </w:p>
    <w:p w14:paraId="75459304" w14:textId="00FFCC22" w:rsidR="420D2596" w:rsidRDefault="420D2596" w:rsidP="11332FEC">
      <w:pPr>
        <w:jc w:val="center"/>
        <w:rPr>
          <w:rFonts w:eastAsia="Times New Roman" w:cs="Times New Roman"/>
          <w:szCs w:val="24"/>
        </w:rPr>
      </w:pPr>
    </w:p>
    <w:p w14:paraId="3779FC35" w14:textId="2A24C74A" w:rsidR="7566E6D6" w:rsidRPr="002275D0" w:rsidRDefault="1F1F5C42" w:rsidP="00A7222B">
      <w:pPr>
        <w:pStyle w:val="Ttulo3"/>
        <w:numPr>
          <w:ilvl w:val="2"/>
          <w:numId w:val="24"/>
        </w:numPr>
        <w:ind w:left="0" w:firstLine="0"/>
      </w:pPr>
      <w:bookmarkStart w:id="165" w:name="_Toc73634838"/>
      <w:r w:rsidRPr="41743C86">
        <w:t>Mineração de dados</w:t>
      </w:r>
      <w:bookmarkEnd w:id="165"/>
    </w:p>
    <w:p w14:paraId="06E39713" w14:textId="77777777" w:rsidR="002275D0" w:rsidRDefault="002275D0" w:rsidP="21571A32">
      <w:pPr>
        <w:ind w:firstLine="720"/>
        <w:jc w:val="both"/>
        <w:rPr>
          <w:rFonts w:eastAsia="Times New Roman" w:cs="Times New Roman"/>
          <w:szCs w:val="24"/>
        </w:rPr>
      </w:pPr>
    </w:p>
    <w:p w14:paraId="7F5CA392" w14:textId="62EF06C5" w:rsidR="3566F233" w:rsidRDefault="3566F233" w:rsidP="21571A32">
      <w:pPr>
        <w:ind w:firstLine="720"/>
        <w:jc w:val="both"/>
        <w:rPr>
          <w:rFonts w:eastAsia="Times New Roman" w:cs="Times New Roman"/>
          <w:szCs w:val="24"/>
        </w:rPr>
      </w:pPr>
      <w:r w:rsidRPr="21571A32">
        <w:rPr>
          <w:rFonts w:eastAsia="Times New Roman" w:cs="Times New Roman"/>
          <w:szCs w:val="24"/>
        </w:rPr>
        <w:t>Nesta etapa, é descrito o processo de aplicação do algoritmo apriori e a estratégia de segmentação dos grupos de dados a ser minerados.</w:t>
      </w:r>
    </w:p>
    <w:p w14:paraId="2FF05ABE" w14:textId="304E510D" w:rsidR="21571A32" w:rsidRDefault="21571A32" w:rsidP="21571A32">
      <w:pPr>
        <w:jc w:val="both"/>
        <w:rPr>
          <w:rFonts w:eastAsia="Times New Roman" w:cs="Times New Roman"/>
          <w:szCs w:val="24"/>
        </w:rPr>
      </w:pPr>
    </w:p>
    <w:p w14:paraId="0B6DD431" w14:textId="2EAD8A67" w:rsidR="474E8533" w:rsidRPr="002275D0" w:rsidRDefault="135CDE1E" w:rsidP="007C6D75">
      <w:pPr>
        <w:pStyle w:val="Ttulo4"/>
      </w:pPr>
      <w:r>
        <w:t>Descrição do dicionário de dados pré-processados</w:t>
      </w:r>
    </w:p>
    <w:p w14:paraId="2188186F" w14:textId="77777777" w:rsidR="002275D0" w:rsidRDefault="002275D0" w:rsidP="21571A32">
      <w:pPr>
        <w:ind w:firstLine="720"/>
        <w:jc w:val="both"/>
        <w:rPr>
          <w:rFonts w:eastAsia="Times New Roman" w:cs="Times New Roman"/>
          <w:szCs w:val="24"/>
        </w:rPr>
      </w:pPr>
    </w:p>
    <w:p w14:paraId="4ACF43F2" w14:textId="4243F80D" w:rsidR="1F1F5C42" w:rsidRDefault="1F1F5C42" w:rsidP="21571A32">
      <w:pPr>
        <w:ind w:firstLine="720"/>
        <w:jc w:val="both"/>
        <w:rPr>
          <w:rFonts w:eastAsia="Times New Roman" w:cs="Times New Roman"/>
          <w:szCs w:val="24"/>
        </w:rPr>
      </w:pPr>
      <w:r w:rsidRPr="21571A32">
        <w:rPr>
          <w:rFonts w:eastAsia="Times New Roman" w:cs="Times New Roman"/>
          <w:szCs w:val="24"/>
        </w:rPr>
        <w:t xml:space="preserve">O dicionário para transformação foi transposto para a língua inglesa e transcreve o nome das colunas para esta, adicionando a informação específica e a quantidade, se houver, no dado em si. Segue-se padrão de acordo com o item definido. A primeira parte de cada item descreve, de 2 a quatro siglas, o campo tratado em inglês e o restante descreve o seu conteúdo. Como exemplos, o dado MS – SIN significa </w:t>
      </w:r>
      <w:r w:rsidRPr="21571A32">
        <w:rPr>
          <w:rFonts w:eastAsia="Times New Roman" w:cs="Times New Roman"/>
          <w:i/>
          <w:iCs/>
          <w:szCs w:val="24"/>
        </w:rPr>
        <w:t xml:space="preserve">marital </w:t>
      </w:r>
      <w:r w:rsidR="002275D0" w:rsidRPr="21571A32">
        <w:rPr>
          <w:rFonts w:eastAsia="Times New Roman" w:cs="Times New Roman"/>
          <w:i/>
          <w:iCs/>
          <w:szCs w:val="24"/>
        </w:rPr>
        <w:t>status -</w:t>
      </w:r>
      <w:r w:rsidRPr="21571A32">
        <w:rPr>
          <w:rFonts w:eastAsia="Times New Roman" w:cs="Times New Roman"/>
          <w:i/>
          <w:iCs/>
          <w:szCs w:val="24"/>
        </w:rPr>
        <w:t xml:space="preserve"> single</w:t>
      </w:r>
      <w:r w:rsidRPr="21571A32">
        <w:rPr>
          <w:rFonts w:eastAsia="Times New Roman" w:cs="Times New Roman"/>
          <w:szCs w:val="24"/>
        </w:rPr>
        <w:t xml:space="preserve">, ou estado cível - solteiro. SEF – RHB – Y1BR significa </w:t>
      </w:r>
      <w:r w:rsidRPr="21571A32">
        <w:rPr>
          <w:rFonts w:eastAsia="Times New Roman" w:cs="Times New Roman"/>
          <w:i/>
          <w:iCs/>
          <w:szCs w:val="24"/>
        </w:rPr>
        <w:t>social economic form – residence has bathroom – yes 1 bathroom</w:t>
      </w:r>
      <w:r w:rsidRPr="21571A32">
        <w:rPr>
          <w:rFonts w:eastAsia="Times New Roman" w:cs="Times New Roman"/>
          <w:szCs w:val="24"/>
        </w:rPr>
        <w:t xml:space="preserve">, ou questionário socioeconômico - a residência tem banheiro(s) - sim 1 banheiro. Est padrão é seguido para todas as transformações e o pré-processamento de redundâncias, a variar da especificidade dos dados, se são quantitativos ou apenas descrições qualitativas. Para os dados nulos, é transcrito o motivo da nulificação, como por exemplo OS – NA_ACH, que significa </w:t>
      </w:r>
      <w:r w:rsidRPr="21571A32">
        <w:rPr>
          <w:rFonts w:eastAsia="Times New Roman" w:cs="Times New Roman"/>
          <w:i/>
          <w:iCs/>
          <w:szCs w:val="24"/>
        </w:rPr>
        <w:t>operational situation(school) – not applied_already concluded highschool</w:t>
      </w:r>
      <w:r w:rsidRPr="21571A32">
        <w:rPr>
          <w:rFonts w:eastAsia="Times New Roman" w:cs="Times New Roman"/>
          <w:szCs w:val="24"/>
        </w:rPr>
        <w:t xml:space="preserve">, ou situação de operação (da escola) - não </w:t>
      </w:r>
      <w:r w:rsidR="002275D0" w:rsidRPr="21571A32">
        <w:rPr>
          <w:rFonts w:eastAsia="Times New Roman" w:cs="Times New Roman"/>
          <w:szCs w:val="24"/>
        </w:rPr>
        <w:t>aplicável já</w:t>
      </w:r>
      <w:r w:rsidRPr="21571A32">
        <w:rPr>
          <w:rFonts w:eastAsia="Times New Roman" w:cs="Times New Roman"/>
          <w:szCs w:val="24"/>
        </w:rPr>
        <w:t xml:space="preserve"> concluiu o ensino médio. </w:t>
      </w:r>
    </w:p>
    <w:p w14:paraId="7F4780EC" w14:textId="03408011" w:rsidR="1F1F5C42" w:rsidRDefault="1F1F5C42" w:rsidP="21571A32">
      <w:pPr>
        <w:ind w:left="2160" w:hanging="1440"/>
        <w:jc w:val="both"/>
        <w:rPr>
          <w:rFonts w:eastAsia="Times New Roman" w:cs="Times New Roman"/>
          <w:szCs w:val="24"/>
        </w:rPr>
      </w:pPr>
    </w:p>
    <w:p w14:paraId="64DD56C4" w14:textId="43E875A3" w:rsidR="1F1F5C42" w:rsidRPr="002275D0" w:rsidRDefault="1F1F5C42" w:rsidP="00A7222B">
      <w:pPr>
        <w:pStyle w:val="Ttulo3"/>
        <w:numPr>
          <w:ilvl w:val="2"/>
          <w:numId w:val="24"/>
        </w:numPr>
        <w:ind w:left="0" w:firstLine="0"/>
      </w:pPr>
      <w:bookmarkStart w:id="166" w:name="_Toc73634839"/>
      <w:r w:rsidRPr="002275D0">
        <w:t>Modelo de dados para mineração</w:t>
      </w:r>
      <w:bookmarkEnd w:id="166"/>
    </w:p>
    <w:p w14:paraId="3637AA48" w14:textId="77777777" w:rsidR="002275D0" w:rsidRDefault="002275D0" w:rsidP="21571A32">
      <w:pPr>
        <w:ind w:firstLine="720"/>
        <w:jc w:val="both"/>
        <w:rPr>
          <w:color w:val="000000" w:themeColor="text1"/>
          <w:szCs w:val="24"/>
        </w:rPr>
      </w:pPr>
    </w:p>
    <w:p w14:paraId="77D378B6" w14:textId="0566303E" w:rsidR="1F1F5C42" w:rsidRPr="002275D0" w:rsidRDefault="15104C8E" w:rsidP="21571A32">
      <w:pPr>
        <w:ind w:firstLine="720"/>
        <w:jc w:val="both"/>
        <w:rPr>
          <w:rFonts w:cs="Times New Roman"/>
          <w:color w:val="000000" w:themeColor="text1"/>
          <w:szCs w:val="24"/>
        </w:rPr>
      </w:pPr>
      <w:r w:rsidRPr="002275D0">
        <w:rPr>
          <w:rFonts w:cs="Times New Roman"/>
          <w:color w:val="000000" w:themeColor="text1"/>
          <w:szCs w:val="24"/>
        </w:rPr>
        <w:lastRenderedPageBreak/>
        <w:t>O modelo gerado para mineração contém apenas a nota da redação, proveniente da tabela fato, o número de inscrição da tabela de Join do fato com as dimensões, a média das notas que estavam na</w:t>
      </w:r>
      <w:r w:rsidR="193CF758" w:rsidRPr="002275D0">
        <w:rPr>
          <w:rFonts w:cs="Times New Roman"/>
          <w:color w:val="000000" w:themeColor="text1"/>
          <w:szCs w:val="24"/>
        </w:rPr>
        <w:t xml:space="preserve"> </w:t>
      </w:r>
      <w:r w:rsidRPr="002275D0">
        <w:rPr>
          <w:rFonts w:cs="Times New Roman"/>
          <w:color w:val="000000" w:themeColor="text1"/>
          <w:szCs w:val="24"/>
        </w:rPr>
        <w:t xml:space="preserve">“fato” e as informações das tabelas de dimensão, exceto de inclusão, que não é o foco analítico do trabalho. Na figura </w:t>
      </w:r>
      <w:r w:rsidR="00A1236A">
        <w:rPr>
          <w:rFonts w:cs="Times New Roman"/>
          <w:color w:val="000000" w:themeColor="text1"/>
          <w:szCs w:val="24"/>
        </w:rPr>
        <w:t xml:space="preserve">60 </w:t>
      </w:r>
      <w:r w:rsidRPr="002275D0">
        <w:rPr>
          <w:rFonts w:cs="Times New Roman"/>
          <w:color w:val="000000" w:themeColor="text1"/>
          <w:szCs w:val="24"/>
        </w:rPr>
        <w:t>consta o modelo gerado.</w:t>
      </w:r>
    </w:p>
    <w:p w14:paraId="7209FDA5" w14:textId="77777777" w:rsidR="002275D0" w:rsidRDefault="002275D0" w:rsidP="41743C86">
      <w:pPr>
        <w:jc w:val="center"/>
        <w:rPr>
          <w:rFonts w:eastAsia="Times New Roman" w:cs="Times New Roman"/>
          <w:szCs w:val="24"/>
        </w:rPr>
      </w:pPr>
    </w:p>
    <w:p w14:paraId="30170877" w14:textId="3AF75640" w:rsidR="002275D0" w:rsidRDefault="002275D0" w:rsidP="007C6D75">
      <w:pPr>
        <w:pStyle w:val="Subttulo"/>
      </w:pPr>
      <w:bookmarkStart w:id="167" w:name="_Toc73132450"/>
      <w:r>
        <w:t xml:space="preserve">Figura </w:t>
      </w:r>
      <w:fldSimple w:instr=" SEQ Figura \* ARABIC ">
        <w:r w:rsidR="00621E79">
          <w:rPr>
            <w:noProof/>
          </w:rPr>
          <w:t>60</w:t>
        </w:r>
      </w:fldSimple>
      <w:r>
        <w:t xml:space="preserve"> - </w:t>
      </w:r>
      <w:r w:rsidRPr="003D346C">
        <w:t>base de dados transformada - 2</w:t>
      </w:r>
      <w:bookmarkEnd w:id="167"/>
    </w:p>
    <w:p w14:paraId="38990E3C" w14:textId="66041A6C" w:rsidR="1F1F5C42" w:rsidRDefault="1F1F5C42" w:rsidP="007C6D75">
      <w:pPr>
        <w:ind w:firstLine="0"/>
        <w:jc w:val="center"/>
      </w:pPr>
      <w:r>
        <w:rPr>
          <w:noProof/>
        </w:rPr>
        <w:drawing>
          <wp:inline distT="0" distB="0" distL="0" distR="0" wp14:anchorId="6B94F03A" wp14:editId="66DAF72E">
            <wp:extent cx="2838450" cy="3226435"/>
            <wp:effectExtent l="0" t="0" r="0" b="0"/>
            <wp:docPr id="810483110" name="Imagem 81048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r="29661"/>
                    <a:stretch/>
                  </pic:blipFill>
                  <pic:spPr bwMode="auto">
                    <a:xfrm>
                      <a:off x="0" y="0"/>
                      <a:ext cx="2838557" cy="3226557"/>
                    </a:xfrm>
                    <a:prstGeom prst="rect">
                      <a:avLst/>
                    </a:prstGeom>
                    <a:ln>
                      <a:noFill/>
                    </a:ln>
                    <a:extLst>
                      <a:ext uri="{53640926-AAD7-44D8-BBD7-CCE9431645EC}">
                        <a14:shadowObscured xmlns:a14="http://schemas.microsoft.com/office/drawing/2010/main"/>
                      </a:ext>
                    </a:extLst>
                  </pic:spPr>
                </pic:pic>
              </a:graphicData>
            </a:graphic>
          </wp:inline>
        </w:drawing>
      </w:r>
    </w:p>
    <w:p w14:paraId="0BFB1BC1" w14:textId="394B83F2" w:rsidR="1F1F5C42" w:rsidRPr="002275D0" w:rsidRDefault="27C62E93" w:rsidP="007C6D75">
      <w:pPr>
        <w:ind w:firstLine="0"/>
        <w:jc w:val="center"/>
        <w:rPr>
          <w:rStyle w:val="nfaseSutil"/>
          <w:rFonts w:eastAsiaTheme="minorHAnsi"/>
        </w:rPr>
      </w:pPr>
      <w:r w:rsidRPr="002275D0">
        <w:rPr>
          <w:rStyle w:val="nfaseSutil"/>
          <w:rFonts w:eastAsiaTheme="minorHAnsi"/>
        </w:rPr>
        <w:t>Fonte: Elaborado pelo autor (2021)</w:t>
      </w:r>
    </w:p>
    <w:p w14:paraId="2CF76306" w14:textId="59CA0128" w:rsidR="41743C86" w:rsidRDefault="41743C86" w:rsidP="007C6D75">
      <w:pPr>
        <w:ind w:firstLine="0"/>
        <w:jc w:val="center"/>
        <w:rPr>
          <w:rFonts w:eastAsia="Times New Roman" w:cs="Times New Roman"/>
          <w:szCs w:val="24"/>
        </w:rPr>
      </w:pPr>
    </w:p>
    <w:p w14:paraId="521AB4BA" w14:textId="7A82C7FC" w:rsidR="002275D0" w:rsidRDefault="002275D0" w:rsidP="007C6D75">
      <w:pPr>
        <w:pStyle w:val="Subttulo"/>
      </w:pPr>
      <w:bookmarkStart w:id="168" w:name="_Toc73132451"/>
      <w:r>
        <w:t xml:space="preserve">Figura </w:t>
      </w:r>
      <w:fldSimple w:instr=" SEQ Figura \* ARABIC ">
        <w:r w:rsidR="00621E79">
          <w:rPr>
            <w:noProof/>
          </w:rPr>
          <w:t>61</w:t>
        </w:r>
      </w:fldSimple>
      <w:r>
        <w:t xml:space="preserve"> - </w:t>
      </w:r>
      <w:r w:rsidRPr="00E272EB">
        <w:t>base de dados transformada - 1</w:t>
      </w:r>
      <w:bookmarkEnd w:id="168"/>
    </w:p>
    <w:p w14:paraId="0DD37BB3" w14:textId="395DBD84" w:rsidR="1F1F5C42" w:rsidRDefault="1E366289" w:rsidP="007C6D75">
      <w:pPr>
        <w:ind w:firstLine="0"/>
        <w:jc w:val="center"/>
      </w:pPr>
      <w:r>
        <w:rPr>
          <w:noProof/>
        </w:rPr>
        <w:drawing>
          <wp:inline distT="0" distB="0" distL="0" distR="0" wp14:anchorId="3316F7CC" wp14:editId="4B733B67">
            <wp:extent cx="4572000" cy="2266950"/>
            <wp:effectExtent l="0" t="0" r="0" b="0"/>
            <wp:docPr id="1613273104" name="Imagem 161327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3273104"/>
                    <pic:cNvPicPr/>
                  </pic:nvPicPr>
                  <pic:blipFill>
                    <a:blip r:embed="rId86">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EC216E8" w14:textId="394B83F2" w:rsidR="5AE63AAA" w:rsidRPr="002275D0" w:rsidRDefault="5AE63AAA" w:rsidP="007C6D75">
      <w:pPr>
        <w:ind w:firstLine="0"/>
        <w:jc w:val="center"/>
        <w:rPr>
          <w:rStyle w:val="nfaseSutil"/>
          <w:rFonts w:eastAsiaTheme="minorHAnsi"/>
        </w:rPr>
      </w:pPr>
      <w:r w:rsidRPr="002275D0">
        <w:rPr>
          <w:rStyle w:val="nfaseSutil"/>
          <w:rFonts w:eastAsiaTheme="minorHAnsi"/>
        </w:rPr>
        <w:t>Fonte: Elaborado pelo autor (2021)</w:t>
      </w:r>
    </w:p>
    <w:p w14:paraId="58A1B560" w14:textId="2694D102" w:rsidR="41743C86" w:rsidRDefault="41743C86" w:rsidP="007C6D75">
      <w:pPr>
        <w:ind w:firstLine="0"/>
        <w:jc w:val="center"/>
      </w:pPr>
    </w:p>
    <w:p w14:paraId="7F0592AF" w14:textId="364A4E2C" w:rsidR="002275D0" w:rsidRDefault="002275D0" w:rsidP="007C6D75">
      <w:pPr>
        <w:pStyle w:val="Subttulo"/>
      </w:pPr>
      <w:bookmarkStart w:id="169" w:name="_Toc73132452"/>
      <w:r>
        <w:lastRenderedPageBreak/>
        <w:t xml:space="preserve">Figura </w:t>
      </w:r>
      <w:fldSimple w:instr=" SEQ Figura \* ARABIC ">
        <w:r w:rsidR="00621E79">
          <w:rPr>
            <w:noProof/>
          </w:rPr>
          <w:t>62</w:t>
        </w:r>
      </w:fldSimple>
      <w:r>
        <w:t xml:space="preserve"> - </w:t>
      </w:r>
      <w:r w:rsidRPr="0060275E">
        <w:t>base de dados transformada - 2</w:t>
      </w:r>
      <w:bookmarkEnd w:id="169"/>
    </w:p>
    <w:p w14:paraId="265B6C1E" w14:textId="7A208DD9" w:rsidR="1F1F5C42" w:rsidRDefault="1E366289" w:rsidP="007C6D75">
      <w:pPr>
        <w:ind w:firstLine="0"/>
        <w:jc w:val="center"/>
      </w:pPr>
      <w:r>
        <w:rPr>
          <w:noProof/>
        </w:rPr>
        <w:drawing>
          <wp:inline distT="0" distB="0" distL="0" distR="0" wp14:anchorId="68CC7906" wp14:editId="019191EB">
            <wp:extent cx="4572000" cy="2295525"/>
            <wp:effectExtent l="0" t="0" r="0" b="0"/>
            <wp:docPr id="215950673" name="Imagem 21595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950673"/>
                    <pic:cNvPicPr/>
                  </pic:nvPicPr>
                  <pic:blipFill>
                    <a:blip r:embed="rId8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56838214" w14:textId="73307541" w:rsidR="1F1F5C42" w:rsidRPr="002275D0" w:rsidRDefault="5F6B17E7" w:rsidP="007C6D75">
      <w:pPr>
        <w:ind w:firstLine="0"/>
        <w:jc w:val="center"/>
        <w:rPr>
          <w:rStyle w:val="nfaseSutil"/>
          <w:rFonts w:eastAsiaTheme="minorHAnsi"/>
        </w:rPr>
      </w:pPr>
      <w:r w:rsidRPr="002275D0">
        <w:rPr>
          <w:rStyle w:val="nfaseSutil"/>
          <w:rFonts w:eastAsiaTheme="minorHAnsi"/>
        </w:rPr>
        <w:t>Fonte: Elaborado pelo autor (2021)</w:t>
      </w:r>
    </w:p>
    <w:p w14:paraId="1E8C8E81" w14:textId="77777777" w:rsidR="002275D0" w:rsidRDefault="002275D0" w:rsidP="1F1F5C42">
      <w:pPr>
        <w:jc w:val="both"/>
      </w:pPr>
    </w:p>
    <w:p w14:paraId="04A98594" w14:textId="026602F8" w:rsidR="1F1F5C42" w:rsidRPr="002275D0" w:rsidRDefault="1E366289" w:rsidP="002275D0">
      <w:pPr>
        <w:ind w:firstLine="708"/>
        <w:jc w:val="both"/>
        <w:rPr>
          <w:rFonts w:cs="Times New Roman"/>
        </w:rPr>
      </w:pPr>
      <w:r w:rsidRPr="002275D0">
        <w:rPr>
          <w:rFonts w:cs="Times New Roman"/>
        </w:rPr>
        <w:t>A partir desta modelagem realizada, foram gerados os CSVs a partir da consulta de todos os registros gerados com as colunas específicas de cada grupo de análise para ser minerado, que são os casos de uso para avaliação.</w:t>
      </w:r>
    </w:p>
    <w:p w14:paraId="01038C4C" w14:textId="2810CFE6" w:rsidR="1F1F5C42" w:rsidRDefault="1F1F5C42" w:rsidP="11332FEC">
      <w:pPr>
        <w:jc w:val="center"/>
      </w:pPr>
    </w:p>
    <w:p w14:paraId="2BC86F94" w14:textId="5CE7A474" w:rsidR="474E8533" w:rsidRPr="002275D0" w:rsidRDefault="1F1F5C42" w:rsidP="00A7222B">
      <w:pPr>
        <w:pStyle w:val="Ttulo3"/>
        <w:numPr>
          <w:ilvl w:val="2"/>
          <w:numId w:val="24"/>
        </w:numPr>
        <w:ind w:left="0" w:firstLine="0"/>
      </w:pPr>
      <w:bookmarkStart w:id="170" w:name="_Toc73634840"/>
      <w:r w:rsidRPr="002275D0">
        <w:t>Grupos de análise</w:t>
      </w:r>
      <w:r w:rsidR="2AF25D38" w:rsidRPr="002275D0">
        <w:t xml:space="preserve"> - Casos de uso</w:t>
      </w:r>
      <w:bookmarkEnd w:id="170"/>
    </w:p>
    <w:p w14:paraId="0FDD44AC" w14:textId="77777777" w:rsidR="002275D0" w:rsidRDefault="002275D0" w:rsidP="1F1F5C42">
      <w:pPr>
        <w:ind w:firstLine="708"/>
        <w:jc w:val="both"/>
        <w:rPr>
          <w:color w:val="000000" w:themeColor="text1"/>
          <w:szCs w:val="24"/>
        </w:rPr>
      </w:pPr>
    </w:p>
    <w:p w14:paraId="60315E23" w14:textId="42C4B840" w:rsidR="31D0BD24" w:rsidRDefault="1F1F5C42" w:rsidP="1F1F5C42">
      <w:pPr>
        <w:ind w:firstLine="708"/>
        <w:jc w:val="both"/>
        <w:rPr>
          <w:color w:val="000000" w:themeColor="text1"/>
          <w:szCs w:val="24"/>
        </w:rPr>
      </w:pPr>
      <w:r w:rsidRPr="1F1F5C42">
        <w:rPr>
          <w:color w:val="000000" w:themeColor="text1"/>
          <w:szCs w:val="24"/>
        </w:rPr>
        <w:t xml:space="preserve">Foram divididos grupos de dados baseados nas tabelas originárias das colunas correspondentes a eles e cada grupo foi associado com colunas de média das notas de todas as áreas de conhecimento e a nota da redação, que correspondem a tabela de Fatos. </w:t>
      </w:r>
    </w:p>
    <w:p w14:paraId="33ED6D7D" w14:textId="15505EB5" w:rsidR="31D0BD24" w:rsidRDefault="1F1F5C42" w:rsidP="11332FEC">
      <w:pPr>
        <w:ind w:firstLine="708"/>
        <w:jc w:val="both"/>
        <w:rPr>
          <w:color w:val="000000" w:themeColor="text1"/>
          <w:szCs w:val="24"/>
        </w:rPr>
      </w:pPr>
      <w:r w:rsidRPr="11332FEC">
        <w:rPr>
          <w:color w:val="000000" w:themeColor="text1"/>
          <w:szCs w:val="24"/>
        </w:rPr>
        <w:t xml:space="preserve">Os grupos de análise são informações da prova, com os dados provenientes da coluna Dimension_Info_Prova, que contém as informações sobre a prova junto a dados </w:t>
      </w:r>
      <w:r w:rsidR="4AE417CE" w:rsidRPr="11332FEC">
        <w:rPr>
          <w:color w:val="000000" w:themeColor="text1"/>
          <w:szCs w:val="24"/>
        </w:rPr>
        <w:t>do município de residência</w:t>
      </w:r>
      <w:r w:rsidRPr="11332FEC">
        <w:rPr>
          <w:color w:val="000000" w:themeColor="text1"/>
          <w:szCs w:val="24"/>
        </w:rPr>
        <w:t xml:space="preserve"> da tabela de </w:t>
      </w:r>
      <w:r w:rsidR="01D8EC1F" w:rsidRPr="11332FEC">
        <w:rPr>
          <w:color w:val="000000" w:themeColor="text1"/>
          <w:szCs w:val="24"/>
        </w:rPr>
        <w:t>I</w:t>
      </w:r>
      <w:r w:rsidRPr="11332FEC">
        <w:rPr>
          <w:color w:val="000000" w:themeColor="text1"/>
          <w:szCs w:val="24"/>
        </w:rPr>
        <w:t>nformação pessoal,</w:t>
      </w:r>
      <w:r w:rsidR="3AADF9AC" w:rsidRPr="11332FEC">
        <w:rPr>
          <w:color w:val="000000" w:themeColor="text1"/>
          <w:szCs w:val="24"/>
        </w:rPr>
        <w:t xml:space="preserve"> Localização, que possui os dados da nota junto dos dados de localidade de residência e de realização da prova,</w:t>
      </w:r>
      <w:r w:rsidRPr="11332FEC">
        <w:rPr>
          <w:color w:val="000000" w:themeColor="text1"/>
          <w:szCs w:val="24"/>
        </w:rPr>
        <w:t xml:space="preserve"> Dados Pessoais, retirados da tabela Dimension_Info_Pessoal, Situação do Ensino médio, retirada da tabela Dimension_Info_STEM e Questionários socioeconômicos</w:t>
      </w:r>
      <w:r w:rsidR="0602B5D3" w:rsidRPr="11332FEC">
        <w:rPr>
          <w:color w:val="000000" w:themeColor="text1"/>
          <w:szCs w:val="24"/>
        </w:rPr>
        <w:t>, retirados da tabela Dimension_QSE</w:t>
      </w:r>
      <w:r w:rsidRPr="11332FEC">
        <w:rPr>
          <w:color w:val="000000" w:themeColor="text1"/>
          <w:szCs w:val="24"/>
        </w:rPr>
        <w:t xml:space="preserve">. </w:t>
      </w:r>
      <w:r w:rsidR="168DCA77" w:rsidRPr="11332FEC">
        <w:rPr>
          <w:color w:val="000000" w:themeColor="text1"/>
          <w:szCs w:val="24"/>
        </w:rPr>
        <w:t xml:space="preserve">Este último grupo, por ser o maior, foi dividido em 4 subgrupos, </w:t>
      </w:r>
      <w:r w:rsidR="21D59137" w:rsidRPr="11332FEC">
        <w:rPr>
          <w:color w:val="000000" w:themeColor="text1"/>
          <w:szCs w:val="24"/>
        </w:rPr>
        <w:t>sendo eles</w:t>
      </w:r>
      <w:r w:rsidR="54B5ADE4" w:rsidRPr="11332FEC">
        <w:rPr>
          <w:color w:val="000000" w:themeColor="text1"/>
          <w:szCs w:val="24"/>
        </w:rPr>
        <w:t>:</w:t>
      </w:r>
      <w:r w:rsidR="168DCA77" w:rsidRPr="11332FEC">
        <w:rPr>
          <w:color w:val="000000" w:themeColor="text1"/>
          <w:szCs w:val="24"/>
        </w:rPr>
        <w:t xml:space="preserve"> </w:t>
      </w:r>
    </w:p>
    <w:p w14:paraId="1034E2EF" w14:textId="4FB3945E" w:rsidR="31D0BD24" w:rsidRDefault="628634C7" w:rsidP="11332FEC">
      <w:pPr>
        <w:pStyle w:val="PargrafodaLista"/>
        <w:numPr>
          <w:ilvl w:val="0"/>
          <w:numId w:val="8"/>
        </w:numPr>
        <w:jc w:val="both"/>
        <w:rPr>
          <w:rFonts w:eastAsiaTheme="minorEastAsia"/>
          <w:color w:val="000000" w:themeColor="text1"/>
          <w:szCs w:val="24"/>
        </w:rPr>
      </w:pPr>
      <w:r w:rsidRPr="11332FEC">
        <w:rPr>
          <w:color w:val="000000" w:themeColor="text1"/>
          <w:szCs w:val="24"/>
        </w:rPr>
        <w:t>Q</w:t>
      </w:r>
      <w:r w:rsidR="168DCA77" w:rsidRPr="11332FEC">
        <w:rPr>
          <w:color w:val="000000" w:themeColor="text1"/>
          <w:szCs w:val="24"/>
        </w:rPr>
        <w:t xml:space="preserve">uestionários de 1 a 6, que </w:t>
      </w:r>
      <w:r w:rsidR="2259C359" w:rsidRPr="11332FEC">
        <w:rPr>
          <w:color w:val="000000" w:themeColor="text1"/>
          <w:szCs w:val="24"/>
        </w:rPr>
        <w:t>agrup</w:t>
      </w:r>
      <w:r w:rsidR="168DCA77" w:rsidRPr="11332FEC">
        <w:rPr>
          <w:color w:val="000000" w:themeColor="text1"/>
          <w:szCs w:val="24"/>
        </w:rPr>
        <w:t xml:space="preserve">am a situação familiar como escolaridade dos pais, renda mensal familiar e </w:t>
      </w:r>
      <w:r w:rsidR="7BCF8234" w:rsidRPr="11332FEC">
        <w:rPr>
          <w:color w:val="000000" w:themeColor="text1"/>
          <w:szCs w:val="24"/>
        </w:rPr>
        <w:t>quantidade</w:t>
      </w:r>
      <w:r w:rsidR="168DCA77" w:rsidRPr="11332FEC">
        <w:rPr>
          <w:color w:val="000000" w:themeColor="text1"/>
          <w:szCs w:val="24"/>
        </w:rPr>
        <w:t xml:space="preserve"> de pessoas na casa</w:t>
      </w:r>
    </w:p>
    <w:p w14:paraId="4A45BCE6" w14:textId="28577588" w:rsidR="38AE52E4" w:rsidRDefault="38AE52E4" w:rsidP="11332FEC">
      <w:pPr>
        <w:pStyle w:val="PargrafodaLista"/>
        <w:numPr>
          <w:ilvl w:val="0"/>
          <w:numId w:val="8"/>
        </w:numPr>
        <w:jc w:val="both"/>
        <w:rPr>
          <w:color w:val="000000" w:themeColor="text1"/>
          <w:szCs w:val="24"/>
        </w:rPr>
      </w:pPr>
      <w:r w:rsidRPr="11332FEC">
        <w:rPr>
          <w:color w:val="000000" w:themeColor="text1"/>
          <w:szCs w:val="24"/>
        </w:rPr>
        <w:t>Q</w:t>
      </w:r>
      <w:r w:rsidR="5CFA1E4D" w:rsidRPr="11332FEC">
        <w:rPr>
          <w:color w:val="000000" w:themeColor="text1"/>
          <w:szCs w:val="24"/>
        </w:rPr>
        <w:t>uestionários</w:t>
      </w:r>
      <w:r w:rsidR="4E023375" w:rsidRPr="11332FEC">
        <w:rPr>
          <w:color w:val="000000" w:themeColor="text1"/>
          <w:szCs w:val="24"/>
        </w:rPr>
        <w:t xml:space="preserve"> de 7 a 11, que </w:t>
      </w:r>
      <w:r w:rsidR="62E85709" w:rsidRPr="11332FEC">
        <w:rPr>
          <w:color w:val="000000" w:themeColor="text1"/>
          <w:szCs w:val="24"/>
        </w:rPr>
        <w:t>agrupam a</w:t>
      </w:r>
      <w:r w:rsidR="4E023375" w:rsidRPr="11332FEC">
        <w:rPr>
          <w:color w:val="000000" w:themeColor="text1"/>
          <w:szCs w:val="24"/>
        </w:rPr>
        <w:t xml:space="preserve"> situação residencial como cômodos e veículos</w:t>
      </w:r>
    </w:p>
    <w:p w14:paraId="4A0859C2" w14:textId="2AECBF9E" w:rsidR="4E023375" w:rsidRDefault="4E023375" w:rsidP="11332FEC">
      <w:pPr>
        <w:pStyle w:val="PargrafodaLista"/>
        <w:numPr>
          <w:ilvl w:val="0"/>
          <w:numId w:val="8"/>
        </w:numPr>
        <w:jc w:val="both"/>
        <w:rPr>
          <w:color w:val="000000" w:themeColor="text1"/>
          <w:szCs w:val="24"/>
        </w:rPr>
      </w:pPr>
      <w:r w:rsidRPr="11332FEC">
        <w:rPr>
          <w:color w:val="000000" w:themeColor="text1"/>
          <w:szCs w:val="24"/>
        </w:rPr>
        <w:t xml:space="preserve">Questionários de 12 a 18, que </w:t>
      </w:r>
      <w:r w:rsidR="0DF53098" w:rsidRPr="11332FEC">
        <w:rPr>
          <w:color w:val="000000" w:themeColor="text1"/>
          <w:szCs w:val="24"/>
        </w:rPr>
        <w:t>agrupam os eletrodomésticos da residência</w:t>
      </w:r>
    </w:p>
    <w:p w14:paraId="72FC9273" w14:textId="46F01C1F" w:rsidR="002275D0" w:rsidRPr="002275D0" w:rsidRDefault="0FF16930" w:rsidP="0FF16930">
      <w:pPr>
        <w:pStyle w:val="PargrafodaLista"/>
        <w:numPr>
          <w:ilvl w:val="0"/>
          <w:numId w:val="8"/>
        </w:numPr>
        <w:jc w:val="both"/>
        <w:rPr>
          <w:color w:val="000000" w:themeColor="text1"/>
        </w:rPr>
      </w:pPr>
      <w:r w:rsidRPr="0FF16930">
        <w:rPr>
          <w:color w:val="000000" w:themeColor="text1"/>
        </w:rPr>
        <w:lastRenderedPageBreak/>
        <w:t>Questionários de 19 a 25, que agrupam os aparelhos de multimídia e telecomunicações, como TV em cores, celular e internet</w:t>
      </w:r>
    </w:p>
    <w:p w14:paraId="70C63B20" w14:textId="6FA8C8F3" w:rsidR="00E145CA" w:rsidRDefault="00E145CA" w:rsidP="00652E42">
      <w:pPr>
        <w:pStyle w:val="Subttulo"/>
      </w:pPr>
      <w:bookmarkStart w:id="171" w:name="_Toc73132453"/>
      <w:r>
        <w:t xml:space="preserve">Figura </w:t>
      </w:r>
      <w:fldSimple w:instr=" SEQ Figura \* ARABIC ">
        <w:r w:rsidR="00621E79">
          <w:rPr>
            <w:noProof/>
          </w:rPr>
          <w:t>63</w:t>
        </w:r>
      </w:fldSimple>
      <w:r>
        <w:t xml:space="preserve"> - </w:t>
      </w:r>
      <w:r w:rsidRPr="00BD7758">
        <w:t>Documentos CSVs de consultas para os casos de uso</w:t>
      </w:r>
      <w:bookmarkEnd w:id="171"/>
    </w:p>
    <w:p w14:paraId="353C9AFC" w14:textId="04F508DA" w:rsidR="45DC0370" w:rsidRDefault="45DC0370" w:rsidP="21571A32">
      <w:pPr>
        <w:jc w:val="center"/>
      </w:pPr>
      <w:r>
        <w:rPr>
          <w:noProof/>
        </w:rPr>
        <w:drawing>
          <wp:inline distT="0" distB="0" distL="0" distR="0" wp14:anchorId="29D3C8C7" wp14:editId="66E60E4D">
            <wp:extent cx="4572000" cy="1162050"/>
            <wp:effectExtent l="0" t="0" r="0" b="0"/>
            <wp:docPr id="251343932" name="Imagem 25134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343932"/>
                    <pic:cNvPicPr/>
                  </pic:nvPicPr>
                  <pic:blipFill>
                    <a:blip r:embed="rId88">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75916773" w14:textId="42AFB5B2" w:rsidR="00652E42" w:rsidRDefault="0FF16930" w:rsidP="0FF16930">
      <w:pPr>
        <w:jc w:val="center"/>
        <w:rPr>
          <w:rStyle w:val="nfaseSutil"/>
          <w:rFonts w:eastAsiaTheme="minorEastAsia"/>
        </w:rPr>
      </w:pPr>
      <w:r w:rsidRPr="0FF16930">
        <w:rPr>
          <w:rStyle w:val="nfaseSutil"/>
          <w:rFonts w:eastAsiaTheme="minorEastAsia"/>
        </w:rPr>
        <w:t>Fonte: elaborada pelo autor (2021)</w:t>
      </w:r>
    </w:p>
    <w:p w14:paraId="790FAD0A" w14:textId="33844D2C" w:rsidR="31D0BD24" w:rsidRDefault="1F1F5C42" w:rsidP="1F1F5C42">
      <w:pPr>
        <w:ind w:firstLine="708"/>
        <w:jc w:val="both"/>
        <w:rPr>
          <w:color w:val="000000" w:themeColor="text1"/>
          <w:szCs w:val="24"/>
        </w:rPr>
      </w:pPr>
      <w:r w:rsidRPr="11332FEC">
        <w:rPr>
          <w:color w:val="000000" w:themeColor="text1"/>
          <w:szCs w:val="24"/>
        </w:rPr>
        <w:t>A partir de cada avaliação em comparação com a nota, é possível associar cada um dos fatores com o desempenho do aluno. Nas informações pessoais, apenas foi analisada a localidade por UF, sendo ignorado o município, que foi tratado apenas n</w:t>
      </w:r>
      <w:r w:rsidR="383C21B2" w:rsidRPr="11332FEC">
        <w:rPr>
          <w:color w:val="000000" w:themeColor="text1"/>
          <w:szCs w:val="24"/>
        </w:rPr>
        <w:t>o grupo de Locali</w:t>
      </w:r>
      <w:r w:rsidR="15556072" w:rsidRPr="11332FEC">
        <w:rPr>
          <w:color w:val="000000" w:themeColor="text1"/>
          <w:szCs w:val="24"/>
        </w:rPr>
        <w:t>zação</w:t>
      </w:r>
      <w:r w:rsidRPr="11332FEC">
        <w:rPr>
          <w:color w:val="000000" w:themeColor="text1"/>
          <w:szCs w:val="24"/>
        </w:rPr>
        <w:t xml:space="preserve">, para identificar o perfil de realização do exame de acordo com </w:t>
      </w:r>
      <w:r w:rsidR="3763BECC" w:rsidRPr="11332FEC">
        <w:rPr>
          <w:color w:val="000000" w:themeColor="text1"/>
          <w:szCs w:val="24"/>
        </w:rPr>
        <w:t>a</w:t>
      </w:r>
      <w:r w:rsidR="122E6AE3" w:rsidRPr="11332FEC">
        <w:rPr>
          <w:color w:val="000000" w:themeColor="text1"/>
          <w:szCs w:val="24"/>
        </w:rPr>
        <w:t>s localidades</w:t>
      </w:r>
      <w:r w:rsidR="3763BECC" w:rsidRPr="11332FEC">
        <w:rPr>
          <w:color w:val="000000" w:themeColor="text1"/>
          <w:szCs w:val="24"/>
        </w:rPr>
        <w:t xml:space="preserve"> residencial </w:t>
      </w:r>
      <w:r w:rsidR="09C26B0F" w:rsidRPr="11332FEC">
        <w:rPr>
          <w:color w:val="000000" w:themeColor="text1"/>
          <w:szCs w:val="24"/>
        </w:rPr>
        <w:t>e de realização do exame.</w:t>
      </w:r>
    </w:p>
    <w:p w14:paraId="4F2A2CC8" w14:textId="63F643E7" w:rsidR="1F1F5C42" w:rsidRDefault="1F1F5C42" w:rsidP="3FA009B4">
      <w:pPr>
        <w:ind w:firstLine="708"/>
        <w:jc w:val="both"/>
        <w:rPr>
          <w:color w:val="000000" w:themeColor="text1"/>
        </w:rPr>
      </w:pPr>
      <w:r w:rsidRPr="3FA009B4">
        <w:rPr>
          <w:color w:val="000000" w:themeColor="text1"/>
        </w:rPr>
        <w:t xml:space="preserve">Além destes grupos, também foi criado o grupo de perfil </w:t>
      </w:r>
      <w:r w:rsidR="2E2CC4F7" w:rsidRPr="3FA009B4">
        <w:rPr>
          <w:color w:val="000000" w:themeColor="text1"/>
        </w:rPr>
        <w:t>socioeconômico</w:t>
      </w:r>
      <w:r w:rsidRPr="3FA009B4">
        <w:rPr>
          <w:color w:val="000000" w:themeColor="text1"/>
        </w:rPr>
        <w:t>, que agrupa os dados dos questionários socioeconômicos com as informações pessoais dos alunos. O objetivo deste grupo é perfilar os participantes de acordo com suas características e sua situação social e econômica</w:t>
      </w:r>
      <w:r w:rsidR="79CD2C4F" w:rsidRPr="3FA009B4">
        <w:rPr>
          <w:color w:val="000000" w:themeColor="text1"/>
        </w:rPr>
        <w:t xml:space="preserve"> e a verificar como estes fatores se correlacionam com seu desempenho e presença nas provas</w:t>
      </w:r>
      <w:r w:rsidRPr="3FA009B4">
        <w:rPr>
          <w:color w:val="000000" w:themeColor="text1"/>
        </w:rPr>
        <w:t>.</w:t>
      </w:r>
      <w:r w:rsidR="45819960" w:rsidRPr="3FA009B4">
        <w:rPr>
          <w:color w:val="000000" w:themeColor="text1"/>
        </w:rPr>
        <w:t xml:space="preserve"> Este grupo foi dividido em 4 partes de acordo com as características de cada questionário, que serão detalhados na seção 3.3.6.1.</w:t>
      </w:r>
      <w:commentRangeStart w:id="172"/>
      <w:commentRangeEnd w:id="172"/>
      <w:r>
        <w:commentReference w:id="172"/>
      </w:r>
    </w:p>
    <w:p w14:paraId="2FA259AF" w14:textId="02B12C87" w:rsidR="21571A32" w:rsidRDefault="21571A32" w:rsidP="21571A32">
      <w:pPr>
        <w:ind w:firstLine="708"/>
        <w:jc w:val="both"/>
        <w:rPr>
          <w:color w:val="000000" w:themeColor="text1"/>
          <w:szCs w:val="24"/>
        </w:rPr>
      </w:pPr>
    </w:p>
    <w:p w14:paraId="0395C566" w14:textId="22E2B77B" w:rsidR="159608DC" w:rsidRPr="00652E42" w:rsidRDefault="135CDE1E" w:rsidP="007C6D75">
      <w:pPr>
        <w:pStyle w:val="Ttulo4"/>
      </w:pPr>
      <w:r>
        <w:t>Cenário de análise</w:t>
      </w:r>
    </w:p>
    <w:p w14:paraId="5AA87F40" w14:textId="77777777" w:rsidR="00652E42" w:rsidRDefault="00652E42" w:rsidP="11332FEC">
      <w:pPr>
        <w:ind w:firstLine="708"/>
        <w:jc w:val="both"/>
        <w:rPr>
          <w:rFonts w:eastAsia="Times New Roman" w:cs="Times New Roman"/>
          <w:szCs w:val="24"/>
        </w:rPr>
      </w:pPr>
    </w:p>
    <w:p w14:paraId="716F7307" w14:textId="105CFED2" w:rsidR="1F1F5C42" w:rsidRDefault="666B13C4" w:rsidP="11332FEC">
      <w:pPr>
        <w:ind w:firstLine="708"/>
        <w:jc w:val="both"/>
        <w:rPr>
          <w:rFonts w:eastAsia="Times New Roman" w:cs="Times New Roman"/>
          <w:szCs w:val="24"/>
        </w:rPr>
      </w:pPr>
      <w:r w:rsidRPr="11332FEC">
        <w:rPr>
          <w:rFonts w:eastAsia="Times New Roman" w:cs="Times New Roman"/>
          <w:szCs w:val="24"/>
        </w:rPr>
        <w:t xml:space="preserve">Os </w:t>
      </w:r>
      <w:r w:rsidR="15104C8E" w:rsidRPr="11332FEC">
        <w:rPr>
          <w:rFonts w:eastAsia="Times New Roman" w:cs="Times New Roman"/>
          <w:szCs w:val="24"/>
        </w:rPr>
        <w:t xml:space="preserve">Foi projetado um cenário de análise com parâmetro de confiança mínima de </w:t>
      </w:r>
      <w:r w:rsidR="12588142" w:rsidRPr="11332FEC">
        <w:rPr>
          <w:rFonts w:eastAsia="Times New Roman" w:cs="Times New Roman"/>
          <w:szCs w:val="24"/>
        </w:rPr>
        <w:t>80</w:t>
      </w:r>
      <w:r w:rsidR="15104C8E" w:rsidRPr="11332FEC">
        <w:rPr>
          <w:rFonts w:eastAsia="Times New Roman" w:cs="Times New Roman"/>
          <w:szCs w:val="24"/>
        </w:rPr>
        <w:t>%, para que fossem selecionadas apenas as regras de associação com probabilidade significativa</w:t>
      </w:r>
      <w:r w:rsidR="03768DE6" w:rsidRPr="11332FEC">
        <w:rPr>
          <w:rFonts w:eastAsia="Times New Roman" w:cs="Times New Roman"/>
          <w:szCs w:val="24"/>
        </w:rPr>
        <w:t>, para todos os casos de uso avaliados.</w:t>
      </w:r>
      <w:r w:rsidR="13031721" w:rsidRPr="11332FEC">
        <w:rPr>
          <w:rFonts w:eastAsia="Times New Roman" w:cs="Times New Roman"/>
          <w:szCs w:val="24"/>
        </w:rPr>
        <w:t xml:space="preserve"> </w:t>
      </w:r>
    </w:p>
    <w:p w14:paraId="3B238B76" w14:textId="34719063" w:rsidR="1F1F5C42" w:rsidRDefault="13031721" w:rsidP="1F1F5C42">
      <w:pPr>
        <w:ind w:firstLine="708"/>
        <w:jc w:val="both"/>
        <w:rPr>
          <w:rFonts w:eastAsia="Times New Roman" w:cs="Times New Roman"/>
          <w:szCs w:val="24"/>
        </w:rPr>
      </w:pPr>
      <w:r w:rsidRPr="11332FEC">
        <w:rPr>
          <w:rFonts w:eastAsia="Times New Roman" w:cs="Times New Roman"/>
          <w:szCs w:val="24"/>
        </w:rPr>
        <w:t xml:space="preserve">Os parâmetros de suporte foram variados de acordo com o tamanho de itens, ou colunas, </w:t>
      </w:r>
      <w:r w:rsidR="0AE77F06" w:rsidRPr="11332FEC">
        <w:rPr>
          <w:rFonts w:eastAsia="Times New Roman" w:cs="Times New Roman"/>
          <w:szCs w:val="24"/>
        </w:rPr>
        <w:t xml:space="preserve">no arquivo de transações gerado no R. </w:t>
      </w:r>
      <w:r w:rsidR="2A3E2555" w:rsidRPr="11332FEC">
        <w:rPr>
          <w:rFonts w:eastAsia="Times New Roman" w:cs="Times New Roman"/>
          <w:szCs w:val="24"/>
        </w:rPr>
        <w:t xml:space="preserve">Para </w:t>
      </w:r>
      <w:r w:rsidR="65A8A2C7" w:rsidRPr="11332FEC">
        <w:rPr>
          <w:rFonts w:eastAsia="Times New Roman" w:cs="Times New Roman"/>
          <w:szCs w:val="24"/>
        </w:rPr>
        <w:t>Casos</w:t>
      </w:r>
      <w:r w:rsidR="2A3E2555" w:rsidRPr="11332FEC">
        <w:rPr>
          <w:rFonts w:eastAsia="Times New Roman" w:cs="Times New Roman"/>
          <w:szCs w:val="24"/>
        </w:rPr>
        <w:t xml:space="preserve"> de uso com </w:t>
      </w:r>
      <w:r w:rsidR="13235CF7" w:rsidRPr="11332FEC">
        <w:rPr>
          <w:rFonts w:eastAsia="Times New Roman" w:cs="Times New Roman"/>
          <w:szCs w:val="24"/>
        </w:rPr>
        <w:t>muit</w:t>
      </w:r>
      <w:r w:rsidR="2A3E2555" w:rsidRPr="11332FEC">
        <w:rPr>
          <w:rFonts w:eastAsia="Times New Roman" w:cs="Times New Roman"/>
          <w:szCs w:val="24"/>
        </w:rPr>
        <w:t xml:space="preserve">os itens em colunas, utilizou-se suporte de </w:t>
      </w:r>
      <w:r w:rsidR="752C052C" w:rsidRPr="11332FEC">
        <w:rPr>
          <w:rFonts w:eastAsia="Times New Roman" w:cs="Times New Roman"/>
          <w:szCs w:val="24"/>
        </w:rPr>
        <w:t xml:space="preserve">1 a 10%, nos casos de </w:t>
      </w:r>
      <w:r w:rsidR="1C9C1103" w:rsidRPr="11332FEC">
        <w:rPr>
          <w:rFonts w:eastAsia="Times New Roman" w:cs="Times New Roman"/>
          <w:szCs w:val="24"/>
        </w:rPr>
        <w:t>poucos</w:t>
      </w:r>
      <w:r w:rsidR="752C052C" w:rsidRPr="11332FEC">
        <w:rPr>
          <w:rFonts w:eastAsia="Times New Roman" w:cs="Times New Roman"/>
          <w:szCs w:val="24"/>
        </w:rPr>
        <w:t xml:space="preserve"> itens, usou o limiar 2</w:t>
      </w:r>
      <w:r w:rsidR="77621BEE" w:rsidRPr="11332FEC">
        <w:rPr>
          <w:rFonts w:eastAsia="Times New Roman" w:cs="Times New Roman"/>
          <w:szCs w:val="24"/>
        </w:rPr>
        <w:t>0</w:t>
      </w:r>
      <w:r w:rsidR="752C052C" w:rsidRPr="11332FEC">
        <w:rPr>
          <w:rFonts w:eastAsia="Times New Roman" w:cs="Times New Roman"/>
          <w:szCs w:val="24"/>
        </w:rPr>
        <w:t xml:space="preserve">% de suporte. Isso se deve ao fato de que com </w:t>
      </w:r>
      <w:r w:rsidR="09273802" w:rsidRPr="11332FEC">
        <w:rPr>
          <w:rFonts w:eastAsia="Times New Roman" w:cs="Times New Roman"/>
          <w:szCs w:val="24"/>
        </w:rPr>
        <w:t>muit</w:t>
      </w:r>
      <w:r w:rsidR="752C052C" w:rsidRPr="11332FEC">
        <w:rPr>
          <w:rFonts w:eastAsia="Times New Roman" w:cs="Times New Roman"/>
          <w:szCs w:val="24"/>
        </w:rPr>
        <w:t xml:space="preserve">os itens, </w:t>
      </w:r>
      <w:r w:rsidR="14D85EAE" w:rsidRPr="11332FEC">
        <w:rPr>
          <w:rFonts w:eastAsia="Times New Roman" w:cs="Times New Roman"/>
          <w:szCs w:val="24"/>
        </w:rPr>
        <w:t>sua f</w:t>
      </w:r>
      <w:r w:rsidR="05D7443C" w:rsidRPr="11332FEC">
        <w:rPr>
          <w:rFonts w:eastAsia="Times New Roman" w:cs="Times New Roman"/>
          <w:szCs w:val="24"/>
        </w:rPr>
        <w:t>requência se dilui e tende a ser mais baixa pela alta disponibilidade.</w:t>
      </w:r>
      <w:r w:rsidR="60D97A2D" w:rsidRPr="11332FEC">
        <w:rPr>
          <w:rFonts w:eastAsia="Times New Roman" w:cs="Times New Roman"/>
          <w:szCs w:val="24"/>
        </w:rPr>
        <w:t xml:space="preserve"> Isso faz com que itens pouco frequentes, como por exemplo, níveis de escolaridade altos, tendem a ser excluídos da varredura.</w:t>
      </w:r>
    </w:p>
    <w:p w14:paraId="4B677D34" w14:textId="22721B27" w:rsidR="1F1F5C42" w:rsidRDefault="1F1F5C42" w:rsidP="11332FEC">
      <w:pPr>
        <w:ind w:firstLine="708"/>
        <w:jc w:val="both"/>
        <w:rPr>
          <w:rFonts w:eastAsia="Times New Roman" w:cs="Times New Roman"/>
          <w:szCs w:val="24"/>
        </w:rPr>
      </w:pPr>
      <w:r w:rsidRPr="11332FEC">
        <w:rPr>
          <w:rFonts w:eastAsia="Times New Roman" w:cs="Times New Roman"/>
          <w:szCs w:val="24"/>
        </w:rPr>
        <w:t xml:space="preserve">Os valores de lift indicam o grau de correlação entre os conjuntos associativos, caso seja maior que 1 então a maior presença do antecedente gera uma ocorrência mais frequente de seu </w:t>
      </w:r>
      <w:r w:rsidRPr="11332FEC">
        <w:rPr>
          <w:rFonts w:eastAsia="Times New Roman" w:cs="Times New Roman"/>
          <w:szCs w:val="24"/>
        </w:rPr>
        <w:lastRenderedPageBreak/>
        <w:t xml:space="preserve">consequente, já se for abaixo de 0, quando maior a ocorrência antecedente, menos o consequente tende a ocorrer, gerando um impacto significativo que caracteriza os conjuntos como substitutivos. Caso o lifit seja 1, então o antecessor gera seu sucessor em uma mesma proporção. </w:t>
      </w:r>
      <w:r w:rsidR="21C67D7A" w:rsidRPr="11332FEC">
        <w:rPr>
          <w:rFonts w:eastAsia="Times New Roman" w:cs="Times New Roman"/>
          <w:szCs w:val="24"/>
        </w:rPr>
        <w:t>As variações do lift apontam a graduação da associação, que expressa, basicamente, se há correlação negativa(lift&lt;0) e positiva(lift&gt;=1).</w:t>
      </w:r>
    </w:p>
    <w:p w14:paraId="73BA67F5" w14:textId="48D9700F" w:rsidR="00652E42" w:rsidRDefault="0FF16930" w:rsidP="0FF16930">
      <w:pPr>
        <w:ind w:firstLine="708"/>
        <w:jc w:val="both"/>
        <w:rPr>
          <w:rFonts w:eastAsia="Times New Roman" w:cs="Times New Roman"/>
        </w:rPr>
      </w:pPr>
      <w:r w:rsidRPr="0FF16930">
        <w:rPr>
          <w:rFonts w:eastAsia="Times New Roman" w:cs="Times New Roman"/>
        </w:rPr>
        <w:t xml:space="preserve">As regras buscadas possuem tamanho dos conjuntos de 1 a 4 itens, para selecionar conjuntos de múltiplos fatores com quantidade controlada. O limiar de alavancagem (Lift) arbitrado para a avaliação é de lift&gt;1.05, desta forma pode-se selecionar apenas as regras de associação que têm um grau de correlação razoavelmente acima da relação direta quantitativa. </w:t>
      </w:r>
    </w:p>
    <w:p w14:paraId="7A300354" w14:textId="279EA02C" w:rsidR="00652E42" w:rsidRDefault="00652E42" w:rsidP="00652E42">
      <w:pPr>
        <w:pStyle w:val="Subttulo"/>
      </w:pPr>
      <w:bookmarkStart w:id="173" w:name="_Toc73132454"/>
      <w:r>
        <w:t xml:space="preserve">Figura </w:t>
      </w:r>
      <w:fldSimple w:instr=" SEQ Figura \* ARABIC ">
        <w:r w:rsidR="00621E79">
          <w:rPr>
            <w:noProof/>
          </w:rPr>
          <w:t>64</w:t>
        </w:r>
      </w:fldSimple>
      <w:r>
        <w:t xml:space="preserve"> - </w:t>
      </w:r>
      <w:r w:rsidRPr="0074109D">
        <w:t>Leitura e geração de regras dos casos de uso de questionários socioeconômicos</w:t>
      </w:r>
      <w:bookmarkEnd w:id="173"/>
    </w:p>
    <w:p w14:paraId="588D6F2D" w14:textId="06E0288F" w:rsidR="37A91CF3" w:rsidRDefault="37A91CF3" w:rsidP="00652E42">
      <w:pPr>
        <w:ind w:firstLine="0"/>
        <w:jc w:val="center"/>
      </w:pPr>
      <w:r>
        <w:rPr>
          <w:noProof/>
        </w:rPr>
        <w:drawing>
          <wp:inline distT="0" distB="0" distL="0" distR="0" wp14:anchorId="3AA45B11" wp14:editId="0E97C864">
            <wp:extent cx="4572000" cy="1514475"/>
            <wp:effectExtent l="0" t="0" r="0" b="0"/>
            <wp:docPr id="621589334" name="Imagem 62158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1589334"/>
                    <pic:cNvPicPr/>
                  </pic:nvPicPr>
                  <pic:blipFill>
                    <a:blip r:embed="rId89">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7AD9B796" w14:textId="673F2F9E" w:rsidR="52BBC2D7" w:rsidRPr="00652E42" w:rsidRDefault="52BBC2D7" w:rsidP="00652E42">
      <w:pPr>
        <w:ind w:firstLine="0"/>
        <w:jc w:val="center"/>
        <w:rPr>
          <w:rStyle w:val="nfaseSutil"/>
          <w:rFonts w:eastAsiaTheme="minorHAnsi"/>
        </w:rPr>
      </w:pPr>
      <w:r w:rsidRPr="00652E42">
        <w:rPr>
          <w:rStyle w:val="nfaseSutil"/>
          <w:rFonts w:eastAsiaTheme="minorHAnsi"/>
        </w:rPr>
        <w:t>Fonte: elaborada pelo autor (2021)</w:t>
      </w:r>
    </w:p>
    <w:p w14:paraId="47FD4527" w14:textId="673F2F9E" w:rsidR="41743C86" w:rsidRDefault="41743C86" w:rsidP="00652E42">
      <w:pPr>
        <w:ind w:firstLine="0"/>
        <w:jc w:val="center"/>
      </w:pPr>
    </w:p>
    <w:p w14:paraId="7B1BF59F" w14:textId="6CEB41F7" w:rsidR="00652E42" w:rsidRDefault="00652E42" w:rsidP="00652E42">
      <w:pPr>
        <w:pStyle w:val="Subttulo"/>
      </w:pPr>
      <w:bookmarkStart w:id="174" w:name="_Toc73132455"/>
      <w:r>
        <w:t xml:space="preserve">Figura </w:t>
      </w:r>
      <w:fldSimple w:instr=" SEQ Figura \* ARABIC ">
        <w:r w:rsidR="00621E79">
          <w:rPr>
            <w:noProof/>
          </w:rPr>
          <w:t>65</w:t>
        </w:r>
      </w:fldSimple>
      <w:r>
        <w:t xml:space="preserve"> - </w:t>
      </w:r>
      <w:r w:rsidRPr="00324A5C">
        <w:t>Leitura e geração de regras dos casos de uso de informações pessoais, da prova, do ensino médio e de localidade</w:t>
      </w:r>
      <w:bookmarkEnd w:id="174"/>
    </w:p>
    <w:p w14:paraId="087130A1" w14:textId="2E8C9390" w:rsidR="7C626A32" w:rsidRDefault="7C626A32" w:rsidP="00652E42">
      <w:pPr>
        <w:ind w:firstLine="0"/>
        <w:jc w:val="center"/>
      </w:pPr>
      <w:r>
        <w:rPr>
          <w:noProof/>
        </w:rPr>
        <w:drawing>
          <wp:inline distT="0" distB="0" distL="0" distR="0" wp14:anchorId="2BD7F24B" wp14:editId="7F0DB38A">
            <wp:extent cx="4572000" cy="1552575"/>
            <wp:effectExtent l="0" t="0" r="0" b="0"/>
            <wp:docPr id="424542012" name="Imagem 4245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4542012"/>
                    <pic:cNvPicPr/>
                  </pic:nvPicPr>
                  <pic:blipFill>
                    <a:blip r:embed="rId90">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30A7949B" w14:textId="6008288E" w:rsidR="00652E42" w:rsidRDefault="0FF16930" w:rsidP="0FF16930">
      <w:pPr>
        <w:ind w:firstLine="0"/>
        <w:jc w:val="center"/>
        <w:rPr>
          <w:rStyle w:val="nfaseSutil"/>
          <w:rFonts w:eastAsiaTheme="minorEastAsia"/>
        </w:rPr>
      </w:pPr>
      <w:r w:rsidRPr="0FF16930">
        <w:rPr>
          <w:rStyle w:val="nfaseSutil"/>
          <w:rFonts w:eastAsiaTheme="minorEastAsia"/>
        </w:rPr>
        <w:t>Fonte: elaborada pelo autor (2021)</w:t>
      </w:r>
    </w:p>
    <w:p w14:paraId="550A965E" w14:textId="7B18A24F" w:rsidR="5CA3921C" w:rsidRDefault="5CA3921C" w:rsidP="3FA009B4">
      <w:pPr>
        <w:rPr>
          <w:rFonts w:eastAsia="Calibri"/>
          <w:szCs w:val="24"/>
        </w:rPr>
      </w:pPr>
      <w:r w:rsidRPr="3FA009B4">
        <w:rPr>
          <w:rFonts w:eastAsia="Calibri"/>
          <w:szCs w:val="24"/>
        </w:rPr>
        <w:t xml:space="preserve">Aplicados os scripts das figuras 64 e 65, </w:t>
      </w:r>
      <w:r w:rsidR="4E052D06" w:rsidRPr="3FA009B4">
        <w:rPr>
          <w:rFonts w:eastAsia="Calibri"/>
          <w:szCs w:val="24"/>
        </w:rPr>
        <w:t>foram gerados os arquivos transacionais dos conjuntos de dados prontos</w:t>
      </w:r>
      <w:r w:rsidR="23B6A17C" w:rsidRPr="3FA009B4">
        <w:rPr>
          <w:rFonts w:eastAsia="Calibri"/>
          <w:szCs w:val="24"/>
        </w:rPr>
        <w:t xml:space="preserve"> e formatados</w:t>
      </w:r>
      <w:r w:rsidR="4E052D06" w:rsidRPr="3FA009B4">
        <w:rPr>
          <w:rFonts w:eastAsia="Calibri"/>
          <w:szCs w:val="24"/>
        </w:rPr>
        <w:t xml:space="preserve"> para aplicar o AAR. Após as transações serem lidas dos arquivos CSV de base, aplicou-se </w:t>
      </w:r>
      <w:r w:rsidR="14C5AA53" w:rsidRPr="3FA009B4">
        <w:rPr>
          <w:rFonts w:eastAsia="Calibri"/>
          <w:szCs w:val="24"/>
        </w:rPr>
        <w:t xml:space="preserve">o </w:t>
      </w:r>
      <w:r w:rsidR="77444B90" w:rsidRPr="3FA009B4">
        <w:rPr>
          <w:rFonts w:eastAsia="Calibri"/>
          <w:szCs w:val="24"/>
        </w:rPr>
        <w:t xml:space="preserve">ARM </w:t>
      </w:r>
      <w:r w:rsidR="66623314" w:rsidRPr="3FA009B4">
        <w:rPr>
          <w:rFonts w:eastAsia="Calibri"/>
          <w:szCs w:val="24"/>
        </w:rPr>
        <w:t>no conjunto de dados transformado para o formato de transações e foi feita a DRA existentes em cada um</w:t>
      </w:r>
      <w:r w:rsidR="53B19E97" w:rsidRPr="3FA009B4">
        <w:rPr>
          <w:rFonts w:eastAsia="Calibri"/>
          <w:szCs w:val="24"/>
        </w:rPr>
        <w:t xml:space="preserve">, para varrer todas as regras de associação encontrados nos limiares definidos para cada parâmetro de forma arbitrária, nos quais os patamares </w:t>
      </w:r>
      <w:r w:rsidR="6BEE4BB6" w:rsidRPr="3FA009B4">
        <w:rPr>
          <w:rFonts w:eastAsia="Calibri"/>
          <w:szCs w:val="24"/>
        </w:rPr>
        <w:t>seguiram um mesmo padrão de margem de confiança</w:t>
      </w:r>
      <w:r w:rsidR="520D877B" w:rsidRPr="3FA009B4">
        <w:rPr>
          <w:rFonts w:eastAsia="Calibri"/>
          <w:szCs w:val="24"/>
        </w:rPr>
        <w:t xml:space="preserve"> e tiveram o suporte </w:t>
      </w:r>
      <w:r w:rsidR="520D877B" w:rsidRPr="3FA009B4">
        <w:rPr>
          <w:rFonts w:eastAsia="Calibri"/>
          <w:szCs w:val="24"/>
        </w:rPr>
        <w:lastRenderedPageBreak/>
        <w:t>variado de acordo com maior ou menor quantidade de variáveis presentes. Na figura 66 constam as regras produzidas no R Studio</w:t>
      </w:r>
    </w:p>
    <w:p w14:paraId="7CF066F9" w14:textId="529FFB8D" w:rsidR="4E8111B7" w:rsidRDefault="0FF16930" w:rsidP="0FF16930">
      <w:pPr>
        <w:jc w:val="center"/>
        <w:rPr>
          <w:rFonts w:eastAsia="Calibri"/>
          <w:sz w:val="20"/>
          <w:szCs w:val="20"/>
        </w:rPr>
      </w:pPr>
      <w:r w:rsidRPr="0FF16930">
        <w:rPr>
          <w:rFonts w:eastAsia="Calibri"/>
          <w:sz w:val="20"/>
          <w:szCs w:val="20"/>
        </w:rPr>
        <w:t>Figura x: Regras de associação lidas dos arquivos de transação a partir dos conjuntos de dados CSV</w:t>
      </w:r>
    </w:p>
    <w:p w14:paraId="254371C1" w14:textId="4B7653E8" w:rsidR="15A52C0C" w:rsidRDefault="15A52C0C" w:rsidP="3FA009B4">
      <w:r>
        <w:rPr>
          <w:noProof/>
        </w:rPr>
        <w:drawing>
          <wp:inline distT="0" distB="0" distL="0" distR="0" wp14:anchorId="595A70AA" wp14:editId="1D2E4778">
            <wp:extent cx="4572000" cy="1476375"/>
            <wp:effectExtent l="0" t="0" r="0" b="0"/>
            <wp:docPr id="1786827578" name="Imagem 17868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0ABB81C1" w14:textId="258D3B95" w:rsidR="0A4E1CC5" w:rsidRDefault="0FF16930" w:rsidP="0FF16930">
      <w:pPr>
        <w:jc w:val="center"/>
        <w:rPr>
          <w:rFonts w:eastAsia="Calibri"/>
          <w:sz w:val="20"/>
          <w:szCs w:val="20"/>
        </w:rPr>
      </w:pPr>
      <w:r w:rsidRPr="0FF16930">
        <w:rPr>
          <w:rFonts w:eastAsia="Calibri"/>
          <w:sz w:val="20"/>
          <w:szCs w:val="20"/>
        </w:rPr>
        <w:t>Fonte: elaborada pelo autor (2021)</w:t>
      </w:r>
      <w:commentRangeStart w:id="175"/>
      <w:commentRangeEnd w:id="175"/>
      <w:r w:rsidR="0A4E1CC5">
        <w:commentReference w:id="175"/>
      </w:r>
    </w:p>
    <w:p w14:paraId="13D2E3FF" w14:textId="5E818134" w:rsidR="4482276A" w:rsidRDefault="4482276A" w:rsidP="3FA009B4">
      <w:pPr>
        <w:rPr>
          <w:rFonts w:eastAsia="Calibri"/>
          <w:szCs w:val="24"/>
        </w:rPr>
      </w:pPr>
      <w:r w:rsidRPr="3FA009B4">
        <w:rPr>
          <w:rFonts w:eastAsia="Calibri"/>
          <w:szCs w:val="24"/>
        </w:rPr>
        <w:t>E como const</w:t>
      </w:r>
      <w:r w:rsidR="1BB901E8" w:rsidRPr="3FA009B4">
        <w:rPr>
          <w:rFonts w:eastAsia="Calibri"/>
          <w:szCs w:val="24"/>
        </w:rPr>
        <w:t>a</w:t>
      </w:r>
      <w:r w:rsidRPr="3FA009B4">
        <w:rPr>
          <w:rFonts w:eastAsia="Calibri"/>
          <w:szCs w:val="24"/>
        </w:rPr>
        <w:t xml:space="preserve"> nos mesmos scripts das figuras 64 e 65, para melhor visualização, filtragem, busca e identificação das regras para selecionar as mais rel</w:t>
      </w:r>
      <w:r w:rsidR="3C668F4F" w:rsidRPr="3FA009B4">
        <w:rPr>
          <w:rFonts w:eastAsia="Calibri"/>
          <w:szCs w:val="24"/>
        </w:rPr>
        <w:t xml:space="preserve">evantes e compará-las umas às outras, </w:t>
      </w:r>
      <w:r w:rsidR="6692557C" w:rsidRPr="3FA009B4">
        <w:rPr>
          <w:rFonts w:eastAsia="Calibri"/>
          <w:szCs w:val="24"/>
        </w:rPr>
        <w:t xml:space="preserve">as regras foram carregadas para um data frame onde os elementos “lhs” ou </w:t>
      </w:r>
      <w:r w:rsidR="6692557C" w:rsidRPr="3FA009B4">
        <w:rPr>
          <w:rFonts w:eastAsia="Calibri"/>
          <w:i/>
          <w:iCs/>
          <w:szCs w:val="24"/>
        </w:rPr>
        <w:t>left-hand side</w:t>
      </w:r>
      <w:r w:rsidR="6692557C" w:rsidRPr="3FA009B4">
        <w:rPr>
          <w:rFonts w:eastAsia="Calibri"/>
          <w:szCs w:val="24"/>
        </w:rPr>
        <w:t>, do inglês “lado de mão esquerda</w:t>
      </w:r>
      <w:r w:rsidR="2CE32CEA" w:rsidRPr="3FA009B4">
        <w:rPr>
          <w:rFonts w:eastAsia="Calibri"/>
          <w:szCs w:val="24"/>
        </w:rPr>
        <w:t xml:space="preserve">” e “rhs” ou </w:t>
      </w:r>
      <w:r w:rsidR="2CE32CEA" w:rsidRPr="3FA009B4">
        <w:rPr>
          <w:rFonts w:eastAsia="Calibri"/>
          <w:i/>
          <w:iCs/>
          <w:szCs w:val="24"/>
        </w:rPr>
        <w:t>right-hand side</w:t>
      </w:r>
      <w:r w:rsidR="2CE32CEA" w:rsidRPr="3FA009B4">
        <w:rPr>
          <w:rFonts w:eastAsia="Calibri"/>
          <w:szCs w:val="24"/>
        </w:rPr>
        <w:t>, do inglês “lado da mão esquerda, foram respectivamente identificados</w:t>
      </w:r>
      <w:r w:rsidR="129C35E7" w:rsidRPr="3FA009B4">
        <w:rPr>
          <w:rFonts w:eastAsia="Calibri"/>
          <w:szCs w:val="24"/>
        </w:rPr>
        <w:t xml:space="preserve"> como </w:t>
      </w:r>
      <w:r w:rsidR="129C35E7" w:rsidRPr="3FA009B4">
        <w:rPr>
          <w:rFonts w:eastAsia="Calibri"/>
          <w:i/>
          <w:iCs/>
          <w:szCs w:val="24"/>
        </w:rPr>
        <w:t xml:space="preserve">Antecedent </w:t>
      </w:r>
      <w:r w:rsidR="129C35E7" w:rsidRPr="3FA009B4">
        <w:rPr>
          <w:rFonts w:eastAsia="Calibri"/>
          <w:szCs w:val="24"/>
        </w:rPr>
        <w:t xml:space="preserve">e </w:t>
      </w:r>
      <w:r w:rsidR="129C35E7" w:rsidRPr="3FA009B4">
        <w:rPr>
          <w:rFonts w:eastAsia="Calibri"/>
          <w:i/>
          <w:iCs/>
          <w:szCs w:val="24"/>
        </w:rPr>
        <w:t>Consequent</w:t>
      </w:r>
      <w:r w:rsidR="129C35E7" w:rsidRPr="3FA009B4">
        <w:rPr>
          <w:rFonts w:eastAsia="Calibri"/>
          <w:szCs w:val="24"/>
        </w:rPr>
        <w:t>, do inglês “antecedente” e “conseque</w:t>
      </w:r>
      <w:r w:rsidR="36072949" w:rsidRPr="3FA009B4">
        <w:rPr>
          <w:rFonts w:eastAsia="Calibri"/>
          <w:szCs w:val="24"/>
        </w:rPr>
        <w:t xml:space="preserve">nte”, que correspondem exatamente ao que cada um deles referencia. Para buscar as regras, filtrou-se o parâmetro de confiança por ordem decrescente, para priorizar as mais confiáveis e analisou-se o </w:t>
      </w:r>
      <w:r w:rsidR="74AC0E7A" w:rsidRPr="3FA009B4">
        <w:rPr>
          <w:rFonts w:eastAsia="Calibri"/>
          <w:i/>
          <w:iCs/>
          <w:szCs w:val="24"/>
        </w:rPr>
        <w:t xml:space="preserve">lift </w:t>
      </w:r>
      <w:r w:rsidR="74AC0E7A" w:rsidRPr="3FA009B4">
        <w:rPr>
          <w:rFonts w:eastAsia="Calibri"/>
          <w:szCs w:val="24"/>
        </w:rPr>
        <w:t xml:space="preserve">(alavancagem) para aferir a relevância da regra. Como já explicitado, as regras auto evidentes, redundantes com pouca variação ou óbvias foram </w:t>
      </w:r>
      <w:r w:rsidR="00E6D007" w:rsidRPr="3FA009B4">
        <w:rPr>
          <w:rFonts w:eastAsia="Calibri"/>
          <w:szCs w:val="24"/>
        </w:rPr>
        <w:t>desprezadas</w:t>
      </w:r>
      <w:r w:rsidR="74AC0E7A" w:rsidRPr="3FA009B4">
        <w:rPr>
          <w:rFonts w:eastAsia="Calibri"/>
          <w:szCs w:val="24"/>
        </w:rPr>
        <w:t>, analisado apenas as diferencia</w:t>
      </w:r>
      <w:r w:rsidR="2707F906" w:rsidRPr="3FA009B4">
        <w:rPr>
          <w:rFonts w:eastAsia="Calibri"/>
          <w:szCs w:val="24"/>
        </w:rPr>
        <w:t>is e mais destoantes em seus itens. A prioridade de busca nos filtros era a nota da redação, pelo prefixo ETGI e a média nas disciplinas objetivas das á</w:t>
      </w:r>
      <w:r w:rsidR="1EEC60EB" w:rsidRPr="3FA009B4">
        <w:rPr>
          <w:rFonts w:eastAsia="Calibri"/>
          <w:szCs w:val="24"/>
        </w:rPr>
        <w:t xml:space="preserve">reas de conhecimento, com prefixo AVG_KA. Segue na figura 66 um exemplo do </w:t>
      </w:r>
      <w:r w:rsidR="1EEC60EB" w:rsidRPr="3FA009B4">
        <w:rPr>
          <w:rFonts w:eastAsia="Calibri"/>
          <w:i/>
          <w:iCs/>
          <w:szCs w:val="24"/>
        </w:rPr>
        <w:t xml:space="preserve">dataframe </w:t>
      </w:r>
      <w:r w:rsidR="1EEC60EB" w:rsidRPr="3FA009B4">
        <w:rPr>
          <w:rFonts w:eastAsia="Calibri"/>
          <w:szCs w:val="24"/>
        </w:rPr>
        <w:t>correspondente as regras de associação com situação de ensino médio</w:t>
      </w:r>
      <w:r w:rsidR="04236C64" w:rsidRPr="3FA009B4">
        <w:rPr>
          <w:rFonts w:eastAsia="Calibri"/>
          <w:szCs w:val="24"/>
        </w:rPr>
        <w:t xml:space="preserve"> </w:t>
      </w:r>
      <w:r w:rsidR="1EEC60EB" w:rsidRPr="3FA009B4">
        <w:rPr>
          <w:rFonts w:eastAsia="Calibri"/>
          <w:szCs w:val="24"/>
        </w:rPr>
        <w:t xml:space="preserve">(STEM). </w:t>
      </w:r>
    </w:p>
    <w:p w14:paraId="23D2CC45" w14:textId="075D6F57" w:rsidR="52DD77BB" w:rsidRDefault="52DD77BB" w:rsidP="3FA009B4">
      <w:pPr>
        <w:jc w:val="center"/>
        <w:rPr>
          <w:rFonts w:eastAsia="Calibri"/>
          <w:szCs w:val="24"/>
        </w:rPr>
      </w:pPr>
      <w:r w:rsidRPr="3FA009B4">
        <w:rPr>
          <w:rFonts w:eastAsia="Calibri"/>
          <w:szCs w:val="24"/>
        </w:rPr>
        <w:t>Figura x: Exemplo de um dataframe criado para busca e exibição detalhada de todas as regras de associação de cada cenário de análise</w:t>
      </w:r>
    </w:p>
    <w:p w14:paraId="11EA0D8F" w14:textId="0414071D" w:rsidR="4D68DED7" w:rsidRDefault="4D68DED7" w:rsidP="3FA009B4">
      <w:pPr>
        <w:rPr>
          <w:rFonts w:eastAsia="Calibri"/>
          <w:szCs w:val="24"/>
        </w:rPr>
      </w:pPr>
      <w:r>
        <w:rPr>
          <w:noProof/>
        </w:rPr>
        <w:lastRenderedPageBreak/>
        <w:drawing>
          <wp:inline distT="0" distB="0" distL="0" distR="0" wp14:anchorId="1DFFC23F" wp14:editId="1E0EC1F3">
            <wp:extent cx="4572000" cy="2124075"/>
            <wp:effectExtent l="0" t="0" r="0" b="0"/>
            <wp:docPr id="1190880706" name="Imagem 119088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r w:rsidR="135CDE1E" w:rsidRPr="37FF6EAE">
        <w:rPr>
          <w:rFonts w:eastAsia="Calibri"/>
          <w:szCs w:val="24"/>
        </w:rPr>
        <w:t xml:space="preserve"> </w:t>
      </w:r>
    </w:p>
    <w:p w14:paraId="5A7A7B70" w14:textId="258D3B95" w:rsidR="5394C9ED" w:rsidRDefault="5394C9ED" w:rsidP="3FA009B4">
      <w:pPr>
        <w:jc w:val="center"/>
        <w:rPr>
          <w:rFonts w:eastAsia="Calibri"/>
          <w:szCs w:val="24"/>
        </w:rPr>
      </w:pPr>
      <w:r w:rsidRPr="3FA009B4">
        <w:rPr>
          <w:rFonts w:eastAsia="Calibri"/>
          <w:szCs w:val="24"/>
        </w:rPr>
        <w:t>Fonte: elaborada pelo autor (2021)</w:t>
      </w:r>
      <w:commentRangeStart w:id="176"/>
      <w:commentRangeEnd w:id="176"/>
      <w:r>
        <w:commentReference w:id="176"/>
      </w:r>
    </w:p>
    <w:p w14:paraId="53D5B13D" w14:textId="54FF033E" w:rsidR="5394C9ED" w:rsidRDefault="0FF16930" w:rsidP="0FF16930">
      <w:pPr>
        <w:rPr>
          <w:rFonts w:eastAsia="Calibri"/>
          <w:szCs w:val="24"/>
        </w:rPr>
      </w:pPr>
      <w:r w:rsidRPr="0FF16930">
        <w:rPr>
          <w:rFonts w:eastAsia="Calibri"/>
          <w:szCs w:val="24"/>
        </w:rPr>
        <w:t xml:space="preserve">Como visto na figura 66, o </w:t>
      </w:r>
      <w:r w:rsidRPr="0FF16930">
        <w:rPr>
          <w:rFonts w:eastAsia="Calibri"/>
          <w:i/>
          <w:iCs/>
          <w:szCs w:val="24"/>
        </w:rPr>
        <w:t xml:space="preserve">dataframe </w:t>
      </w:r>
      <w:r w:rsidRPr="0FF16930">
        <w:rPr>
          <w:rFonts w:eastAsia="Calibri"/>
          <w:szCs w:val="24"/>
        </w:rPr>
        <w:t xml:space="preserve">captura todas as informações dos parâmetros de uma AR e os exibe para cada uma delas, bem como seu número identificador. Além dos que já foram citados, as regras mineradas também têm calculado seu </w:t>
      </w:r>
      <w:r w:rsidRPr="0FF16930">
        <w:rPr>
          <w:rFonts w:eastAsia="Calibri"/>
          <w:i/>
          <w:iCs/>
          <w:szCs w:val="24"/>
        </w:rPr>
        <w:t xml:space="preserve">coverage </w:t>
      </w:r>
      <w:r w:rsidRPr="0FF16930">
        <w:rPr>
          <w:rFonts w:eastAsia="Calibri"/>
          <w:szCs w:val="24"/>
        </w:rPr>
        <w:t>ou cobertura, que mede apenas a frequência relativa do conjunto de itens antecedente sem relacionar a união com o consequente, além da contagem da regra, que é a frequência absoluta de aparição dos conjuntos de itens de união dos causadores e da consequência.</w:t>
      </w:r>
    </w:p>
    <w:p w14:paraId="3EC8AF2E" w14:textId="28195466" w:rsidR="0FF16930" w:rsidRDefault="0FF16930" w:rsidP="0FF16930">
      <w:pPr>
        <w:rPr>
          <w:rFonts w:eastAsia="Calibri"/>
          <w:szCs w:val="24"/>
        </w:rPr>
      </w:pPr>
    </w:p>
    <w:p w14:paraId="7050430D" w14:textId="3ED007B4" w:rsidR="00652E42" w:rsidRDefault="0FF16930" w:rsidP="0FF16930">
      <w:pPr>
        <w:pStyle w:val="Ttulo3"/>
        <w:numPr>
          <w:ilvl w:val="2"/>
          <w:numId w:val="24"/>
        </w:numPr>
        <w:ind w:left="0" w:firstLine="0"/>
      </w:pPr>
      <w:bookmarkStart w:id="177" w:name="_Toc73634841"/>
      <w:r>
        <w:t>Análise e assimilação de resultados</w:t>
      </w:r>
      <w:bookmarkEnd w:id="177"/>
      <w:r>
        <w:t xml:space="preserve"> </w:t>
      </w:r>
    </w:p>
    <w:p w14:paraId="0CC852AE" w14:textId="2307481D" w:rsidR="0FF16930" w:rsidRDefault="0FF16930" w:rsidP="0FF16930">
      <w:pPr>
        <w:rPr>
          <w:rFonts w:eastAsia="Calibri"/>
          <w:szCs w:val="24"/>
        </w:rPr>
      </w:pPr>
    </w:p>
    <w:p w14:paraId="1C97114B" w14:textId="22B8E156" w:rsidR="1F1F5C42" w:rsidRDefault="2E2CDEF3" w:rsidP="21571A32">
      <w:pPr>
        <w:ind w:firstLine="720"/>
        <w:jc w:val="both"/>
        <w:rPr>
          <w:rFonts w:eastAsia="Times New Roman" w:cs="Times New Roman"/>
          <w:szCs w:val="24"/>
        </w:rPr>
      </w:pPr>
      <w:r w:rsidRPr="21571A32">
        <w:rPr>
          <w:rFonts w:eastAsia="Times New Roman" w:cs="Times New Roman"/>
          <w:szCs w:val="24"/>
        </w:rPr>
        <w:t>Nesta etapa do KDD, é realizado o levantamento geral de todos os resultados coletados e são levantadas hipóteses que o expliquem.</w:t>
      </w:r>
      <w:r w:rsidR="4EFE8CA5" w:rsidRPr="21571A32">
        <w:rPr>
          <w:rFonts w:eastAsia="Times New Roman" w:cs="Times New Roman"/>
          <w:szCs w:val="24"/>
        </w:rPr>
        <w:t xml:space="preserve"> Neste contexto, tal como a análise de dados ad-hoc, é realizada a abordagem de estatística descritiva para levantar os dados mais relevantes coletados.</w:t>
      </w:r>
      <w:r w:rsidR="28E49404" w:rsidRPr="21571A32">
        <w:rPr>
          <w:rFonts w:eastAsia="Times New Roman" w:cs="Times New Roman"/>
          <w:szCs w:val="24"/>
        </w:rPr>
        <w:t xml:space="preserve"> Os dados foram analisados nos dataframes gerados nos scripts das figuras </w:t>
      </w:r>
      <w:r w:rsidR="00A1236A">
        <w:rPr>
          <w:rFonts w:eastAsia="Times New Roman" w:cs="Times New Roman"/>
          <w:szCs w:val="24"/>
        </w:rPr>
        <w:t>64</w:t>
      </w:r>
      <w:r w:rsidR="28E49404" w:rsidRPr="21571A32">
        <w:rPr>
          <w:rFonts w:eastAsia="Times New Roman" w:cs="Times New Roman"/>
          <w:szCs w:val="24"/>
        </w:rPr>
        <w:t xml:space="preserve"> e </w:t>
      </w:r>
      <w:r w:rsidR="00A1236A">
        <w:rPr>
          <w:rFonts w:eastAsia="Times New Roman" w:cs="Times New Roman"/>
          <w:szCs w:val="24"/>
        </w:rPr>
        <w:t>65</w:t>
      </w:r>
      <w:r w:rsidR="28E49404" w:rsidRPr="21571A32">
        <w:rPr>
          <w:rFonts w:eastAsia="Times New Roman" w:cs="Times New Roman"/>
          <w:szCs w:val="24"/>
        </w:rPr>
        <w:t>, que agrupam as informações das regras de associação mineradas.</w:t>
      </w:r>
    </w:p>
    <w:p w14:paraId="32C364D1" w14:textId="0E97DBD5" w:rsidR="4EFE8CA5" w:rsidRDefault="4EFE8CA5" w:rsidP="21571A32">
      <w:pPr>
        <w:ind w:firstLine="720"/>
        <w:jc w:val="both"/>
        <w:rPr>
          <w:rFonts w:eastAsia="Times New Roman" w:cs="Times New Roman"/>
          <w:szCs w:val="24"/>
        </w:rPr>
      </w:pPr>
      <w:r w:rsidRPr="21571A32">
        <w:rPr>
          <w:rFonts w:eastAsia="Times New Roman" w:cs="Times New Roman"/>
          <w:szCs w:val="24"/>
        </w:rPr>
        <w:t xml:space="preserve">Para extrair as regras de associação úteis, além dos limiares de controle avaliados, foi aplicado filtro dos itens consequentes correspondente a </w:t>
      </w:r>
      <w:r w:rsidR="72D848B1" w:rsidRPr="21571A32">
        <w:rPr>
          <w:rFonts w:eastAsia="Times New Roman" w:cs="Times New Roman"/>
          <w:szCs w:val="24"/>
        </w:rPr>
        <w:t>variáveis significativas no impacto do inscrito nas provas, como</w:t>
      </w:r>
      <w:r w:rsidR="37E3C447" w:rsidRPr="21571A32">
        <w:rPr>
          <w:rFonts w:eastAsia="Times New Roman" w:cs="Times New Roman"/>
          <w:szCs w:val="24"/>
        </w:rPr>
        <w:t xml:space="preserve"> o prefixo</w:t>
      </w:r>
      <w:r w:rsidR="72D848B1" w:rsidRPr="21571A32">
        <w:rPr>
          <w:rFonts w:eastAsia="Times New Roman" w:cs="Times New Roman"/>
          <w:szCs w:val="24"/>
        </w:rPr>
        <w:t xml:space="preserve"> </w:t>
      </w:r>
      <w:r w:rsidR="6CC014B2" w:rsidRPr="21571A32">
        <w:rPr>
          <w:rFonts w:eastAsia="Times New Roman" w:cs="Times New Roman"/>
          <w:szCs w:val="24"/>
        </w:rPr>
        <w:t>“</w:t>
      </w:r>
      <w:r w:rsidR="72D848B1" w:rsidRPr="21571A32">
        <w:rPr>
          <w:rFonts w:eastAsia="Times New Roman" w:cs="Times New Roman"/>
          <w:szCs w:val="24"/>
        </w:rPr>
        <w:t>{AVG_KA -</w:t>
      </w:r>
      <w:r w:rsidR="20F50575" w:rsidRPr="21571A32">
        <w:rPr>
          <w:rFonts w:eastAsia="Times New Roman" w:cs="Times New Roman"/>
          <w:szCs w:val="24"/>
        </w:rPr>
        <w:t>”</w:t>
      </w:r>
      <w:r w:rsidR="72D848B1" w:rsidRPr="21571A32">
        <w:rPr>
          <w:rFonts w:eastAsia="Times New Roman" w:cs="Times New Roman"/>
          <w:szCs w:val="24"/>
        </w:rPr>
        <w:t>, para filtrar todas as consequências relacionadas a média nas áreas de conhecimento,</w:t>
      </w:r>
      <w:r w:rsidR="3CF66962" w:rsidRPr="21571A32">
        <w:rPr>
          <w:rFonts w:eastAsia="Times New Roman" w:cs="Times New Roman"/>
          <w:szCs w:val="24"/>
        </w:rPr>
        <w:t xml:space="preserve"> </w:t>
      </w:r>
      <w:r w:rsidR="72D848B1" w:rsidRPr="21571A32">
        <w:rPr>
          <w:rFonts w:eastAsia="Times New Roman" w:cs="Times New Roman"/>
          <w:szCs w:val="24"/>
        </w:rPr>
        <w:t xml:space="preserve">do inglês </w:t>
      </w:r>
      <w:r w:rsidR="72D848B1" w:rsidRPr="21571A32">
        <w:rPr>
          <w:rFonts w:eastAsia="Times New Roman" w:cs="Times New Roman"/>
          <w:i/>
          <w:iCs/>
          <w:szCs w:val="24"/>
        </w:rPr>
        <w:t>Average_Kn</w:t>
      </w:r>
      <w:r w:rsidR="6CF5E46F" w:rsidRPr="21571A32">
        <w:rPr>
          <w:rFonts w:eastAsia="Times New Roman" w:cs="Times New Roman"/>
          <w:i/>
          <w:iCs/>
          <w:szCs w:val="24"/>
        </w:rPr>
        <w:t>owledgeAreas,</w:t>
      </w:r>
      <w:r w:rsidR="10F04C7C" w:rsidRPr="21571A32">
        <w:rPr>
          <w:rFonts w:eastAsia="Times New Roman" w:cs="Times New Roman"/>
          <w:i/>
          <w:iCs/>
          <w:szCs w:val="24"/>
        </w:rPr>
        <w:t xml:space="preserve"> </w:t>
      </w:r>
      <w:r w:rsidR="10F04C7C" w:rsidRPr="21571A32">
        <w:rPr>
          <w:rFonts w:eastAsia="Times New Roman" w:cs="Times New Roman"/>
          <w:szCs w:val="24"/>
        </w:rPr>
        <w:t>, que correspondem às provas objetivas, e</w:t>
      </w:r>
      <w:r w:rsidR="6CF5E46F" w:rsidRPr="21571A32">
        <w:rPr>
          <w:rFonts w:eastAsia="Times New Roman" w:cs="Times New Roman"/>
          <w:szCs w:val="24"/>
        </w:rPr>
        <w:t xml:space="preserve"> </w:t>
      </w:r>
      <w:r w:rsidR="54FA9EB0" w:rsidRPr="21571A32">
        <w:rPr>
          <w:rFonts w:eastAsia="Times New Roman" w:cs="Times New Roman"/>
          <w:szCs w:val="24"/>
        </w:rPr>
        <w:t xml:space="preserve">o </w:t>
      </w:r>
      <w:r w:rsidR="32016005" w:rsidRPr="21571A32">
        <w:rPr>
          <w:rFonts w:eastAsia="Times New Roman" w:cs="Times New Roman"/>
          <w:szCs w:val="24"/>
        </w:rPr>
        <w:t>prefixo “</w:t>
      </w:r>
      <w:r w:rsidR="6CF5E46F" w:rsidRPr="21571A32">
        <w:rPr>
          <w:rFonts w:eastAsia="Times New Roman" w:cs="Times New Roman"/>
          <w:szCs w:val="24"/>
        </w:rPr>
        <w:t>{ETGI -</w:t>
      </w:r>
      <w:r w:rsidR="422659F8" w:rsidRPr="21571A32">
        <w:rPr>
          <w:rFonts w:eastAsia="Times New Roman" w:cs="Times New Roman"/>
          <w:szCs w:val="24"/>
        </w:rPr>
        <w:t>”, para levantar consequentes de intervalos de notas da redação, do inglês EssayTotalGradesIntervals. E</w:t>
      </w:r>
      <w:r w:rsidR="5BBD8053" w:rsidRPr="21571A32">
        <w:rPr>
          <w:rFonts w:eastAsia="Times New Roman" w:cs="Times New Roman"/>
          <w:szCs w:val="24"/>
        </w:rPr>
        <w:t xml:space="preserve">stes filtros também foram aplicados aos antecedentes, para aplicar a análise reversa, ou seja, o fato </w:t>
      </w:r>
      <w:r w:rsidR="67897935" w:rsidRPr="21571A32">
        <w:rPr>
          <w:rFonts w:eastAsia="Times New Roman" w:cs="Times New Roman"/>
          <w:szCs w:val="24"/>
        </w:rPr>
        <w:t>de o</w:t>
      </w:r>
      <w:r w:rsidR="5BBD8053" w:rsidRPr="21571A32">
        <w:rPr>
          <w:rFonts w:eastAsia="Times New Roman" w:cs="Times New Roman"/>
          <w:szCs w:val="24"/>
        </w:rPr>
        <w:t xml:space="preserve"> aluno ter determinado desempenho implicar em determinada cara</w:t>
      </w:r>
      <w:r w:rsidR="213600DA" w:rsidRPr="21571A32">
        <w:rPr>
          <w:rFonts w:eastAsia="Times New Roman" w:cs="Times New Roman"/>
          <w:szCs w:val="24"/>
        </w:rPr>
        <w:t>cterística pessoal, social ou econômica.</w:t>
      </w:r>
    </w:p>
    <w:p w14:paraId="184AA4A4" w14:textId="07C18513" w:rsidR="21571A32" w:rsidRDefault="21571A32" w:rsidP="21571A32">
      <w:pPr>
        <w:ind w:firstLine="720"/>
        <w:jc w:val="both"/>
        <w:rPr>
          <w:rFonts w:eastAsia="Times New Roman" w:cs="Times New Roman"/>
          <w:szCs w:val="24"/>
        </w:rPr>
      </w:pPr>
    </w:p>
    <w:p w14:paraId="4AB45C15" w14:textId="56F1339D" w:rsidR="4D428232" w:rsidRPr="00652E42" w:rsidRDefault="135CDE1E" w:rsidP="007C6D75">
      <w:pPr>
        <w:pStyle w:val="Ttulo4"/>
      </w:pPr>
      <w:r>
        <w:t>Análise dos agrupamentos – casos de uso</w:t>
      </w:r>
    </w:p>
    <w:p w14:paraId="7DF03B6B" w14:textId="77777777" w:rsidR="00652E42" w:rsidRDefault="00652E42" w:rsidP="21571A32">
      <w:pPr>
        <w:ind w:firstLine="720"/>
        <w:jc w:val="both"/>
        <w:rPr>
          <w:rFonts w:eastAsia="Times New Roman" w:cs="Times New Roman"/>
          <w:szCs w:val="24"/>
        </w:rPr>
      </w:pPr>
    </w:p>
    <w:p w14:paraId="793E5585" w14:textId="7EEA4F46" w:rsidR="11332FEC" w:rsidRDefault="4D428232" w:rsidP="21571A32">
      <w:pPr>
        <w:ind w:firstLine="720"/>
        <w:jc w:val="both"/>
        <w:rPr>
          <w:rFonts w:eastAsia="Times New Roman" w:cs="Times New Roman"/>
          <w:szCs w:val="24"/>
        </w:rPr>
      </w:pPr>
      <w:r w:rsidRPr="21571A32">
        <w:rPr>
          <w:rFonts w:eastAsia="Times New Roman" w:cs="Times New Roman"/>
          <w:szCs w:val="24"/>
        </w:rPr>
        <w:t>O</w:t>
      </w:r>
      <w:r w:rsidR="4DCBE6A7" w:rsidRPr="21571A32">
        <w:rPr>
          <w:rFonts w:eastAsia="Times New Roman" w:cs="Times New Roman"/>
          <w:szCs w:val="24"/>
        </w:rPr>
        <w:t>s</w:t>
      </w:r>
      <w:r w:rsidRPr="21571A32">
        <w:rPr>
          <w:rFonts w:eastAsia="Times New Roman" w:cs="Times New Roman"/>
          <w:szCs w:val="24"/>
        </w:rPr>
        <w:t xml:space="preserve"> levantamento</w:t>
      </w:r>
      <w:r w:rsidR="6D9C0E06" w:rsidRPr="21571A32">
        <w:rPr>
          <w:rFonts w:eastAsia="Times New Roman" w:cs="Times New Roman"/>
          <w:szCs w:val="24"/>
        </w:rPr>
        <w:t>s</w:t>
      </w:r>
      <w:r w:rsidRPr="21571A32">
        <w:rPr>
          <w:rFonts w:eastAsia="Times New Roman" w:cs="Times New Roman"/>
          <w:szCs w:val="24"/>
        </w:rPr>
        <w:t xml:space="preserve"> das regras de associação com confiança superior a 80%, suporte mínimo de </w:t>
      </w:r>
      <w:r w:rsidR="4D71C674" w:rsidRPr="21571A32">
        <w:rPr>
          <w:rFonts w:eastAsia="Times New Roman" w:cs="Times New Roman"/>
          <w:szCs w:val="24"/>
        </w:rPr>
        <w:t>0,5%,</w:t>
      </w:r>
      <w:r w:rsidR="77D4464E" w:rsidRPr="21571A32">
        <w:rPr>
          <w:rFonts w:eastAsia="Times New Roman" w:cs="Times New Roman"/>
          <w:szCs w:val="24"/>
        </w:rPr>
        <w:t xml:space="preserve"> </w:t>
      </w:r>
      <w:r w:rsidRPr="21571A32">
        <w:rPr>
          <w:rFonts w:eastAsia="Times New Roman" w:cs="Times New Roman"/>
          <w:szCs w:val="24"/>
        </w:rPr>
        <w:t>1%, 5%</w:t>
      </w:r>
      <w:r w:rsidR="0BE76764" w:rsidRPr="21571A32">
        <w:rPr>
          <w:rFonts w:eastAsia="Times New Roman" w:cs="Times New Roman"/>
          <w:szCs w:val="24"/>
        </w:rPr>
        <w:t xml:space="preserve">, </w:t>
      </w:r>
      <w:r w:rsidR="68227C48" w:rsidRPr="21571A32">
        <w:rPr>
          <w:rFonts w:eastAsia="Times New Roman" w:cs="Times New Roman"/>
          <w:szCs w:val="24"/>
        </w:rPr>
        <w:t xml:space="preserve">ou </w:t>
      </w:r>
      <w:r w:rsidR="0BE76764" w:rsidRPr="21571A32">
        <w:rPr>
          <w:rFonts w:eastAsia="Times New Roman" w:cs="Times New Roman"/>
          <w:szCs w:val="24"/>
        </w:rPr>
        <w:t>10%</w:t>
      </w:r>
      <w:r w:rsidR="32EE2FEF" w:rsidRPr="21571A32">
        <w:rPr>
          <w:rFonts w:eastAsia="Times New Roman" w:cs="Times New Roman"/>
          <w:szCs w:val="24"/>
        </w:rPr>
        <w:t xml:space="preserve"> fo</w:t>
      </w:r>
      <w:r w:rsidR="1019FBBE" w:rsidRPr="21571A32">
        <w:rPr>
          <w:rFonts w:eastAsia="Times New Roman" w:cs="Times New Roman"/>
          <w:szCs w:val="24"/>
        </w:rPr>
        <w:t>ram</w:t>
      </w:r>
      <w:r w:rsidR="32EE2FEF" w:rsidRPr="21571A32">
        <w:rPr>
          <w:rFonts w:eastAsia="Times New Roman" w:cs="Times New Roman"/>
          <w:szCs w:val="24"/>
        </w:rPr>
        <w:t xml:space="preserve"> </w:t>
      </w:r>
      <w:r w:rsidR="1AF3D2B1" w:rsidRPr="21571A32">
        <w:rPr>
          <w:rFonts w:eastAsia="Times New Roman" w:cs="Times New Roman"/>
          <w:szCs w:val="24"/>
        </w:rPr>
        <w:t>agrupado</w:t>
      </w:r>
      <w:r w:rsidR="50DB7842" w:rsidRPr="21571A32">
        <w:rPr>
          <w:rFonts w:eastAsia="Times New Roman" w:cs="Times New Roman"/>
          <w:szCs w:val="24"/>
        </w:rPr>
        <w:t>s</w:t>
      </w:r>
      <w:r w:rsidR="1AF3D2B1" w:rsidRPr="21571A32">
        <w:rPr>
          <w:rFonts w:eastAsia="Times New Roman" w:cs="Times New Roman"/>
          <w:szCs w:val="24"/>
        </w:rPr>
        <w:t xml:space="preserve"> </w:t>
      </w:r>
      <w:r w:rsidR="74CFF6EC" w:rsidRPr="21571A32">
        <w:rPr>
          <w:rFonts w:eastAsia="Times New Roman" w:cs="Times New Roman"/>
          <w:szCs w:val="24"/>
        </w:rPr>
        <w:t>em</w:t>
      </w:r>
      <w:r w:rsidR="1AF3D2B1" w:rsidRPr="21571A32">
        <w:rPr>
          <w:rFonts w:eastAsia="Times New Roman" w:cs="Times New Roman"/>
          <w:szCs w:val="24"/>
        </w:rPr>
        <w:t xml:space="preserve"> casos de uso</w:t>
      </w:r>
      <w:r w:rsidR="32EE2FEF" w:rsidRPr="21571A32">
        <w:rPr>
          <w:rFonts w:eastAsia="Times New Roman" w:cs="Times New Roman"/>
          <w:szCs w:val="24"/>
        </w:rPr>
        <w:t xml:space="preserve"> que correspondem aos seus tipos de dados e suas relações com as métricas de desempenho na redação e nas demais provas. Nesta seção, todas estas </w:t>
      </w:r>
      <w:r w:rsidR="08ACFFA5" w:rsidRPr="21571A32">
        <w:rPr>
          <w:rFonts w:eastAsia="Times New Roman" w:cs="Times New Roman"/>
          <w:szCs w:val="24"/>
        </w:rPr>
        <w:t>regras serão detalhadas</w:t>
      </w:r>
      <w:r w:rsidR="5A5D34AF" w:rsidRPr="21571A32">
        <w:rPr>
          <w:rFonts w:eastAsia="Times New Roman" w:cs="Times New Roman"/>
          <w:szCs w:val="24"/>
        </w:rPr>
        <w:t xml:space="preserve"> de acordo com cada um dos casos</w:t>
      </w:r>
      <w:r w:rsidR="08ACFFA5" w:rsidRPr="21571A32">
        <w:rPr>
          <w:rFonts w:eastAsia="Times New Roman" w:cs="Times New Roman"/>
          <w:szCs w:val="24"/>
        </w:rPr>
        <w:t>.</w:t>
      </w:r>
    </w:p>
    <w:p w14:paraId="09E7B86B" w14:textId="562529D7" w:rsidR="11332FEC" w:rsidRDefault="11332FEC" w:rsidP="41743C86">
      <w:pPr>
        <w:jc w:val="both"/>
        <w:rPr>
          <w:rFonts w:eastAsia="Times New Roman" w:cs="Times New Roman"/>
          <w:szCs w:val="24"/>
        </w:rPr>
      </w:pPr>
    </w:p>
    <w:p w14:paraId="425FEB21" w14:textId="09BEAB03" w:rsidR="11332FEC" w:rsidRPr="00652E42" w:rsidRDefault="135CDE1E" w:rsidP="007C6D75">
      <w:pPr>
        <w:pStyle w:val="Ttulo4"/>
      </w:pPr>
      <w:r>
        <w:t>Avaliação dos resultados</w:t>
      </w:r>
    </w:p>
    <w:p w14:paraId="1458BB2B" w14:textId="77777777" w:rsidR="00652E42" w:rsidRDefault="00652E42" w:rsidP="41743C86">
      <w:pPr>
        <w:jc w:val="both"/>
        <w:rPr>
          <w:rFonts w:eastAsia="Times New Roman" w:cs="Times New Roman"/>
          <w:szCs w:val="24"/>
        </w:rPr>
      </w:pPr>
    </w:p>
    <w:p w14:paraId="4BE3790D" w14:textId="6818A401" w:rsidR="11332FEC" w:rsidRDefault="7360800F" w:rsidP="41743C86">
      <w:pPr>
        <w:jc w:val="both"/>
        <w:rPr>
          <w:rFonts w:eastAsia="Times New Roman" w:cs="Times New Roman"/>
          <w:szCs w:val="24"/>
        </w:rPr>
      </w:pPr>
      <w:r w:rsidRPr="41743C86">
        <w:rPr>
          <w:rFonts w:eastAsia="Times New Roman" w:cs="Times New Roman"/>
          <w:szCs w:val="24"/>
        </w:rPr>
        <w:t>Através da mineração de dados, é possível identificar que os fatores mais impactantes no desempenho do</w:t>
      </w:r>
      <w:r w:rsidR="17561C9C" w:rsidRPr="41743C86">
        <w:rPr>
          <w:rFonts w:eastAsia="Times New Roman" w:cs="Times New Roman"/>
          <w:szCs w:val="24"/>
        </w:rPr>
        <w:t xml:space="preserve"> participante são a sua situação familiar, seguido de características pessoais como raça e idade.</w:t>
      </w:r>
      <w:r w:rsidR="51CD9F42" w:rsidRPr="41743C86">
        <w:rPr>
          <w:rFonts w:eastAsia="Times New Roman" w:cs="Times New Roman"/>
          <w:szCs w:val="24"/>
        </w:rPr>
        <w:t xml:space="preserve"> Também pode-se evidenciar </w:t>
      </w:r>
      <w:r w:rsidR="580F692D" w:rsidRPr="41743C86">
        <w:rPr>
          <w:rFonts w:eastAsia="Times New Roman" w:cs="Times New Roman"/>
          <w:szCs w:val="24"/>
        </w:rPr>
        <w:t xml:space="preserve">que </w:t>
      </w:r>
      <w:r w:rsidR="16B33EF2" w:rsidRPr="41743C86">
        <w:rPr>
          <w:rFonts w:eastAsia="Times New Roman" w:cs="Times New Roman"/>
          <w:szCs w:val="24"/>
        </w:rPr>
        <w:t xml:space="preserve">certas localidades </w:t>
      </w:r>
      <w:r w:rsidR="74F0DCEF" w:rsidRPr="41743C86">
        <w:rPr>
          <w:rFonts w:eastAsia="Times New Roman" w:cs="Times New Roman"/>
          <w:szCs w:val="24"/>
        </w:rPr>
        <w:t xml:space="preserve">costumam ser associadas ao baixo desempenho, como os estados de PA e BA e outros com desempenho mais elevado, como SP e MG. </w:t>
      </w:r>
    </w:p>
    <w:p w14:paraId="597B304E" w14:textId="14C66779" w:rsidR="11332FEC" w:rsidRDefault="56F22652" w:rsidP="41743C86">
      <w:pPr>
        <w:jc w:val="both"/>
        <w:rPr>
          <w:rFonts w:eastAsia="Times New Roman" w:cs="Times New Roman"/>
          <w:szCs w:val="24"/>
        </w:rPr>
      </w:pPr>
      <w:r w:rsidRPr="41743C86">
        <w:rPr>
          <w:rFonts w:eastAsia="Times New Roman" w:cs="Times New Roman"/>
          <w:szCs w:val="24"/>
        </w:rPr>
        <w:t xml:space="preserve">Analisando a situação dos eletrodomésticos, não há </w:t>
      </w:r>
      <w:r w:rsidR="7252AD5D" w:rsidRPr="41743C86">
        <w:rPr>
          <w:rFonts w:eastAsia="Times New Roman" w:cs="Times New Roman"/>
          <w:szCs w:val="24"/>
        </w:rPr>
        <w:t>grande correlação deste grupo em específico com o rendimento dos participantes</w:t>
      </w:r>
      <w:r w:rsidR="550079B9" w:rsidRPr="41743C86">
        <w:rPr>
          <w:rFonts w:eastAsia="Times New Roman" w:cs="Times New Roman"/>
          <w:szCs w:val="24"/>
        </w:rPr>
        <w:t>, apenas verificou-se que pessoas com apenas um refrigerador, sem máquina de lavar roupas e nem máquina de lavar louças possui uma chance elevada de faltar a redação e a uma prova objetiva, o que pode evidenciar um perfil de vulnerabilidade social</w:t>
      </w:r>
      <w:r w:rsidR="703A6B88" w:rsidRPr="41743C86">
        <w:rPr>
          <w:rFonts w:eastAsia="Times New Roman" w:cs="Times New Roman"/>
          <w:szCs w:val="24"/>
        </w:rPr>
        <w:t xml:space="preserve"> que</w:t>
      </w:r>
      <w:r w:rsidR="5E7DD54A" w:rsidRPr="41743C86">
        <w:rPr>
          <w:rFonts w:eastAsia="Times New Roman" w:cs="Times New Roman"/>
          <w:szCs w:val="24"/>
        </w:rPr>
        <w:t xml:space="preserve"> influencie na condição de estar presente no dia do exame.</w:t>
      </w:r>
      <w:r w:rsidR="1AF3D0CF" w:rsidRPr="41743C86">
        <w:rPr>
          <w:rFonts w:eastAsia="Times New Roman" w:cs="Times New Roman"/>
          <w:szCs w:val="24"/>
        </w:rPr>
        <w:t xml:space="preserve"> Aqui, todas as regras possuem alavancagem e confiança elevados, o que pode apontar um perfil específico.</w:t>
      </w:r>
    </w:p>
    <w:p w14:paraId="013ED55E" w14:textId="3A5FF07E" w:rsidR="11332FEC" w:rsidRDefault="401EE534" w:rsidP="41743C86">
      <w:pPr>
        <w:jc w:val="both"/>
        <w:rPr>
          <w:rFonts w:eastAsia="Times New Roman" w:cs="Times New Roman"/>
          <w:szCs w:val="24"/>
        </w:rPr>
      </w:pPr>
      <w:r w:rsidRPr="41743C86">
        <w:rPr>
          <w:rFonts w:eastAsia="Times New Roman" w:cs="Times New Roman"/>
          <w:szCs w:val="24"/>
        </w:rPr>
        <w:t>Sobre os aparelhos de multimídia e telecomunicação, pouco tendem a afetar ou ter relação com desempenho,</w:t>
      </w:r>
      <w:r w:rsidR="263B978F" w:rsidRPr="41743C86">
        <w:rPr>
          <w:rFonts w:eastAsia="Times New Roman" w:cs="Times New Roman"/>
          <w:szCs w:val="24"/>
        </w:rPr>
        <w:t xml:space="preserve"> </w:t>
      </w:r>
      <w:r w:rsidRPr="41743C86">
        <w:rPr>
          <w:rFonts w:eastAsia="Times New Roman" w:cs="Times New Roman"/>
          <w:szCs w:val="24"/>
        </w:rPr>
        <w:t xml:space="preserve">apesar de certos padrões serem frequentes tanto </w:t>
      </w:r>
      <w:r w:rsidR="63F8A140" w:rsidRPr="41743C86">
        <w:rPr>
          <w:rFonts w:eastAsia="Times New Roman" w:cs="Times New Roman"/>
          <w:szCs w:val="24"/>
        </w:rPr>
        <w:t>se associados a notas baixas ou alta, como não possuir telefone fixo ou TV por assinatura</w:t>
      </w:r>
      <w:r w:rsidR="3BFD6E74" w:rsidRPr="41743C86">
        <w:rPr>
          <w:rFonts w:eastAsia="Times New Roman" w:cs="Times New Roman"/>
          <w:szCs w:val="24"/>
        </w:rPr>
        <w:t xml:space="preserve">. A única relação significativa é o acesso </w:t>
      </w:r>
      <w:r w:rsidR="24E2A616" w:rsidRPr="41743C86">
        <w:rPr>
          <w:rFonts w:eastAsia="Times New Roman" w:cs="Times New Roman"/>
          <w:szCs w:val="24"/>
        </w:rPr>
        <w:t>à</w:t>
      </w:r>
      <w:r w:rsidR="3BFD6E74" w:rsidRPr="41743C86">
        <w:rPr>
          <w:rFonts w:eastAsia="Times New Roman" w:cs="Times New Roman"/>
          <w:szCs w:val="24"/>
        </w:rPr>
        <w:t xml:space="preserve"> internet e a </w:t>
      </w:r>
      <w:r w:rsidR="76DFDC83" w:rsidRPr="41743C86">
        <w:rPr>
          <w:rFonts w:eastAsia="Times New Roman" w:cs="Times New Roman"/>
          <w:szCs w:val="24"/>
        </w:rPr>
        <w:t xml:space="preserve">média das objetivas entre 400 e 600, que é bem frequente. </w:t>
      </w:r>
    </w:p>
    <w:p w14:paraId="48652A99" w14:textId="15BBFBA1" w:rsidR="11332FEC" w:rsidRDefault="76DFDC83" w:rsidP="41743C86">
      <w:pPr>
        <w:jc w:val="both"/>
        <w:rPr>
          <w:rFonts w:eastAsia="Times New Roman" w:cs="Times New Roman"/>
          <w:szCs w:val="24"/>
        </w:rPr>
      </w:pPr>
      <w:r w:rsidRPr="41743C86">
        <w:rPr>
          <w:rFonts w:eastAsia="Times New Roman" w:cs="Times New Roman"/>
          <w:szCs w:val="24"/>
        </w:rPr>
        <w:t>A respeito da prova, não se detectou uma relação tão expressiva de algum item específico correlato as métricas de desempenho</w:t>
      </w:r>
      <w:r w:rsidR="41F28B22" w:rsidRPr="41743C86">
        <w:rPr>
          <w:rFonts w:eastAsia="Times New Roman" w:cs="Times New Roman"/>
          <w:szCs w:val="24"/>
        </w:rPr>
        <w:t>, todas com alavancagem sempre próxima a 1</w:t>
      </w:r>
      <w:r w:rsidRPr="41743C86">
        <w:rPr>
          <w:rFonts w:eastAsia="Times New Roman" w:cs="Times New Roman"/>
          <w:szCs w:val="24"/>
        </w:rPr>
        <w:t>.</w:t>
      </w:r>
      <w:r w:rsidR="514BE3B2" w:rsidRPr="41743C86">
        <w:rPr>
          <w:rFonts w:eastAsia="Times New Roman" w:cs="Times New Roman"/>
          <w:szCs w:val="24"/>
        </w:rPr>
        <w:t xml:space="preserve"> As únicas associações significativas avaliadas são a do antecessor ser a nota da redação aci</w:t>
      </w:r>
      <w:r w:rsidR="043518AF" w:rsidRPr="41743C86">
        <w:rPr>
          <w:rFonts w:eastAsia="Times New Roman" w:cs="Times New Roman"/>
          <w:szCs w:val="24"/>
        </w:rPr>
        <w:t xml:space="preserve">ma de 750 e o consequente impactado ser a </w:t>
      </w:r>
      <w:r w:rsidR="721BF4F7" w:rsidRPr="41743C86">
        <w:rPr>
          <w:rFonts w:eastAsia="Times New Roman" w:cs="Times New Roman"/>
          <w:szCs w:val="24"/>
        </w:rPr>
        <w:t>média das notas das áreas de conhecimento ser de 400 a 600</w:t>
      </w:r>
      <w:r w:rsidR="2C8E0930" w:rsidRPr="41743C86">
        <w:rPr>
          <w:rFonts w:eastAsia="Times New Roman" w:cs="Times New Roman"/>
          <w:szCs w:val="24"/>
        </w:rPr>
        <w:t xml:space="preserve"> e as maiores notas de redação e prova objetiva ocorrerem em conjunto com a escolha da língua inglesa e vice-versa, nos casos </w:t>
      </w:r>
      <w:r w:rsidR="2FA988E7" w:rsidRPr="41743C86">
        <w:rPr>
          <w:rFonts w:eastAsia="Times New Roman" w:cs="Times New Roman"/>
          <w:szCs w:val="24"/>
        </w:rPr>
        <w:t>em que</w:t>
      </w:r>
      <w:r w:rsidR="7B251970" w:rsidRPr="41743C86">
        <w:rPr>
          <w:rFonts w:eastAsia="Times New Roman" w:cs="Times New Roman"/>
          <w:szCs w:val="24"/>
        </w:rPr>
        <w:t xml:space="preserve"> a redação não é zerada.</w:t>
      </w:r>
      <w:r w:rsidR="12DC626D" w:rsidRPr="41743C86">
        <w:rPr>
          <w:rFonts w:eastAsia="Times New Roman" w:cs="Times New Roman"/>
          <w:szCs w:val="24"/>
        </w:rPr>
        <w:t xml:space="preserve"> Quase todas as regras apontam a redação normalizada, sem zeramento, portanto não há nenhuma referência causal relevante entre as características das provas realizadas.</w:t>
      </w:r>
    </w:p>
    <w:p w14:paraId="03376EF9" w14:textId="2B8C8544" w:rsidR="11332FEC" w:rsidRDefault="24992DF3" w:rsidP="41743C86">
      <w:pPr>
        <w:jc w:val="both"/>
        <w:rPr>
          <w:rFonts w:eastAsia="Times New Roman" w:cs="Times New Roman"/>
          <w:szCs w:val="24"/>
        </w:rPr>
      </w:pPr>
      <w:r w:rsidRPr="41743C86">
        <w:rPr>
          <w:rFonts w:eastAsia="Times New Roman" w:cs="Times New Roman"/>
          <w:szCs w:val="24"/>
        </w:rPr>
        <w:lastRenderedPageBreak/>
        <w:t>Ao avaliar a situação doméstica da residência, não há muitas associações relevantes detectáveis, apenas correlações entre desempenho baixo nas médias das objetiv</w:t>
      </w:r>
      <w:r w:rsidR="298FC7C7" w:rsidRPr="41743C86">
        <w:rPr>
          <w:rFonts w:eastAsia="Times New Roman" w:cs="Times New Roman"/>
          <w:szCs w:val="24"/>
        </w:rPr>
        <w:t xml:space="preserve">as e redação em conjunto com não existência de veículos com o fato de existir somente um banheiro na casa. Outro antecessor que costuma aparecer é o de possuir </w:t>
      </w:r>
      <w:r w:rsidR="7826D807" w:rsidRPr="41743C86">
        <w:rPr>
          <w:rFonts w:eastAsia="Times New Roman" w:cs="Times New Roman"/>
          <w:szCs w:val="24"/>
        </w:rPr>
        <w:t xml:space="preserve">1 </w:t>
      </w:r>
      <w:r w:rsidR="00362940" w:rsidRPr="41743C86">
        <w:rPr>
          <w:rFonts w:eastAsia="Times New Roman" w:cs="Times New Roman"/>
          <w:szCs w:val="24"/>
        </w:rPr>
        <w:t>e</w:t>
      </w:r>
      <w:r w:rsidR="7826D807" w:rsidRPr="41743C86">
        <w:rPr>
          <w:rFonts w:eastAsia="Times New Roman" w:cs="Times New Roman"/>
          <w:szCs w:val="24"/>
        </w:rPr>
        <w:t xml:space="preserve"> 2 quartos, todas essas regras englobam baixo desempenho e têm como consequência apenas um banheiro.</w:t>
      </w:r>
    </w:p>
    <w:p w14:paraId="2249B76E" w14:textId="53E8D432" w:rsidR="11332FEC" w:rsidRDefault="7826D807" w:rsidP="41743C86">
      <w:pPr>
        <w:jc w:val="both"/>
        <w:rPr>
          <w:rFonts w:eastAsia="Times New Roman" w:cs="Times New Roman"/>
          <w:szCs w:val="24"/>
        </w:rPr>
      </w:pPr>
      <w:r w:rsidRPr="41743C86">
        <w:rPr>
          <w:rFonts w:eastAsia="Times New Roman" w:cs="Times New Roman"/>
          <w:szCs w:val="24"/>
        </w:rPr>
        <w:t xml:space="preserve">Nas informações pessoais, </w:t>
      </w:r>
      <w:r w:rsidR="5ABCC5FA" w:rsidRPr="41743C86">
        <w:rPr>
          <w:rFonts w:eastAsia="Times New Roman" w:cs="Times New Roman"/>
          <w:szCs w:val="24"/>
        </w:rPr>
        <w:t xml:space="preserve">encontra-se forte correlação entre os antecessores de idade entre 18 e 24 anos e nacionalidade nativo brasileira e a falta em alguma área de competência. Este perfil social compreende aos jovens </w:t>
      </w:r>
      <w:r w:rsidR="67FEDC5D" w:rsidRPr="41743C86">
        <w:rPr>
          <w:rFonts w:eastAsia="Times New Roman" w:cs="Times New Roman"/>
          <w:szCs w:val="24"/>
        </w:rPr>
        <w:t>recém-saídos</w:t>
      </w:r>
      <w:r w:rsidR="6FA58ADD" w:rsidRPr="41743C86">
        <w:rPr>
          <w:rFonts w:eastAsia="Times New Roman" w:cs="Times New Roman"/>
          <w:szCs w:val="24"/>
        </w:rPr>
        <w:t xml:space="preserve"> em ensino médio em sua maioria, que, ingressam no mercado de trabalho e ou na universidade, o que pode ocasionar desistência. </w:t>
      </w:r>
      <w:r w:rsidR="13EE0F94" w:rsidRPr="41743C86">
        <w:rPr>
          <w:rFonts w:eastAsia="Times New Roman" w:cs="Times New Roman"/>
          <w:szCs w:val="24"/>
        </w:rPr>
        <w:t xml:space="preserve">Também foi detectado </w:t>
      </w:r>
      <w:r w:rsidR="1AC36EA2" w:rsidRPr="41743C86">
        <w:rPr>
          <w:rFonts w:eastAsia="Times New Roman" w:cs="Times New Roman"/>
          <w:szCs w:val="24"/>
        </w:rPr>
        <w:t xml:space="preserve">uma ocorrência frequente dos conjuntos de antecessores contendo nota na redação acima de 750, tipo racial branco e </w:t>
      </w:r>
      <w:r w:rsidR="4907601A" w:rsidRPr="41743C86">
        <w:rPr>
          <w:rFonts w:eastAsia="Times New Roman" w:cs="Times New Roman"/>
          <w:szCs w:val="24"/>
        </w:rPr>
        <w:t>UF de residência ser SP</w:t>
      </w:r>
      <w:r w:rsidR="5F3E7E0E" w:rsidRPr="41743C86">
        <w:rPr>
          <w:rFonts w:eastAsia="Times New Roman" w:cs="Times New Roman"/>
          <w:szCs w:val="24"/>
        </w:rPr>
        <w:t>, e estes conjuntos, tal como a presença do item idade inferior a 18 anos, sexo masculino e estado civil solteiro</w:t>
      </w:r>
      <w:r w:rsidR="4B796460" w:rsidRPr="41743C86">
        <w:rPr>
          <w:rFonts w:eastAsia="Times New Roman" w:cs="Times New Roman"/>
          <w:szCs w:val="24"/>
        </w:rPr>
        <w:t xml:space="preserve">, e todos estes itens fortemente associados a consequência de média nas provas objetivas entre 400 e 600. Já um conjunto específico </w:t>
      </w:r>
      <w:r w:rsidR="229AD566" w:rsidRPr="41743C86">
        <w:rPr>
          <w:rFonts w:eastAsia="Times New Roman" w:cs="Times New Roman"/>
          <w:szCs w:val="24"/>
        </w:rPr>
        <w:t>composto por nota na redação entre 250 e 500, sexo feminino e a nacionalidade brasileira nativa tende a possuir o consequente de nota nas áreas de conhecimento de 200 a 400 com confiança e alavancagem consideráveis.</w:t>
      </w:r>
    </w:p>
    <w:p w14:paraId="45E68B83" w14:textId="6E546144" w:rsidR="11332FEC" w:rsidRDefault="3150BBFB" w:rsidP="41743C86">
      <w:pPr>
        <w:jc w:val="both"/>
        <w:rPr>
          <w:rFonts w:eastAsia="Times New Roman" w:cs="Times New Roman"/>
          <w:szCs w:val="24"/>
        </w:rPr>
      </w:pPr>
      <w:r w:rsidRPr="41743C86">
        <w:rPr>
          <w:rFonts w:eastAsia="Times New Roman" w:cs="Times New Roman"/>
          <w:szCs w:val="24"/>
        </w:rPr>
        <w:t xml:space="preserve">Na situação </w:t>
      </w:r>
      <w:r w:rsidR="61822980" w:rsidRPr="41743C86">
        <w:rPr>
          <w:rFonts w:eastAsia="Times New Roman" w:cs="Times New Roman"/>
          <w:szCs w:val="24"/>
        </w:rPr>
        <w:t xml:space="preserve">de ensino médio, bastante regras aproveitáveis foram extraídas a partir das medidas de interesse com limiares de alto padrão. </w:t>
      </w:r>
      <w:r w:rsidR="255678F3" w:rsidRPr="41743C86">
        <w:rPr>
          <w:rFonts w:eastAsia="Times New Roman" w:cs="Times New Roman"/>
          <w:szCs w:val="24"/>
        </w:rPr>
        <w:t xml:space="preserve"> Verificou-se que </w:t>
      </w:r>
      <w:r w:rsidR="1C39ACF2" w:rsidRPr="41743C86">
        <w:rPr>
          <w:rFonts w:eastAsia="Times New Roman" w:cs="Times New Roman"/>
          <w:szCs w:val="24"/>
        </w:rPr>
        <w:t>antecessores</w:t>
      </w:r>
      <w:r w:rsidR="5E03906A" w:rsidRPr="41743C86">
        <w:rPr>
          <w:rFonts w:eastAsia="Times New Roman" w:cs="Times New Roman"/>
          <w:szCs w:val="24"/>
        </w:rPr>
        <w:t xml:space="preserve"> </w:t>
      </w:r>
      <w:r w:rsidR="6C5D1054" w:rsidRPr="41743C86">
        <w:rPr>
          <w:rFonts w:eastAsia="Times New Roman" w:cs="Times New Roman"/>
          <w:szCs w:val="24"/>
        </w:rPr>
        <w:t xml:space="preserve">compostos por média das provas objetivas entre 200 e 400, localidade da escola urbana e </w:t>
      </w:r>
      <w:r w:rsidR="0E3BB095" w:rsidRPr="41743C86">
        <w:rPr>
          <w:rFonts w:eastAsia="Times New Roman" w:cs="Times New Roman"/>
          <w:szCs w:val="24"/>
        </w:rPr>
        <w:t xml:space="preserve">ou a escola ser pública, também inferem na consequência desta escola ser estadual. </w:t>
      </w:r>
    </w:p>
    <w:p w14:paraId="391DB6DD" w14:textId="0A2FBF51" w:rsidR="11332FEC" w:rsidRDefault="0E3BB095" w:rsidP="41743C86">
      <w:pPr>
        <w:jc w:val="both"/>
        <w:rPr>
          <w:rFonts w:eastAsia="Times New Roman" w:cs="Times New Roman"/>
          <w:szCs w:val="24"/>
        </w:rPr>
      </w:pPr>
      <w:r w:rsidRPr="41743C86">
        <w:rPr>
          <w:rFonts w:eastAsia="Times New Roman" w:cs="Times New Roman"/>
          <w:szCs w:val="24"/>
        </w:rPr>
        <w:t xml:space="preserve">Também se verifica que alunos de escola pública com esta nota costumeiramente não são treineiros, </w:t>
      </w:r>
      <w:r w:rsidR="4858C49C" w:rsidRPr="41743C86">
        <w:rPr>
          <w:rFonts w:eastAsia="Times New Roman" w:cs="Times New Roman"/>
          <w:szCs w:val="24"/>
        </w:rPr>
        <w:t xml:space="preserve">o que evidencia que mesmo alunos formados ou prestes a se formar deste tipo de instituição costumam ter baixos rendimentos. </w:t>
      </w:r>
      <w:r w:rsidR="007C6D75" w:rsidRPr="41743C86">
        <w:rPr>
          <w:rFonts w:eastAsia="Times New Roman" w:cs="Times New Roman"/>
          <w:szCs w:val="24"/>
        </w:rPr>
        <w:t>Ele</w:t>
      </w:r>
      <w:r w:rsidR="4858C49C" w:rsidRPr="41743C86">
        <w:rPr>
          <w:rFonts w:eastAsia="Times New Roman" w:cs="Times New Roman"/>
          <w:szCs w:val="24"/>
        </w:rPr>
        <w:t xml:space="preserve"> não se verifica na redação, onde antecedentes que contém nota acima de 750 e entre 500</w:t>
      </w:r>
      <w:r w:rsidR="3AB536DE" w:rsidRPr="41743C86">
        <w:rPr>
          <w:rFonts w:eastAsia="Times New Roman" w:cs="Times New Roman"/>
          <w:szCs w:val="24"/>
        </w:rPr>
        <w:t xml:space="preserve"> e 750 ocorrem com frequência considerável.</w:t>
      </w:r>
      <w:r w:rsidR="4FFE5CDC" w:rsidRPr="41743C86">
        <w:rPr>
          <w:rFonts w:eastAsia="Times New Roman" w:cs="Times New Roman"/>
          <w:szCs w:val="24"/>
        </w:rPr>
        <w:t xml:space="preserve"> Assim, pode-se aferir tendência de baixos desempenhos dos alunos de escola pública estadual nas objetivas, mas não se pode afirmar isto para a redação.</w:t>
      </w:r>
    </w:p>
    <w:p w14:paraId="6E4A2E9F" w14:textId="0BD89B56" w:rsidR="11332FEC" w:rsidRDefault="6C5D1054" w:rsidP="41743C86">
      <w:pPr>
        <w:jc w:val="both"/>
        <w:rPr>
          <w:rFonts w:eastAsia="Times New Roman" w:cs="Times New Roman"/>
          <w:szCs w:val="24"/>
        </w:rPr>
      </w:pPr>
      <w:r w:rsidRPr="41743C86">
        <w:rPr>
          <w:rFonts w:eastAsia="Times New Roman" w:cs="Times New Roman"/>
          <w:szCs w:val="24"/>
        </w:rPr>
        <w:t xml:space="preserve"> </w:t>
      </w:r>
      <w:r w:rsidR="418A95EC" w:rsidRPr="41743C86">
        <w:rPr>
          <w:rFonts w:eastAsia="Times New Roman" w:cs="Times New Roman"/>
          <w:szCs w:val="24"/>
        </w:rPr>
        <w:t>Em se tratando da situação familiar do participante, a maioria d</w:t>
      </w:r>
      <w:r w:rsidR="4672F6A6" w:rsidRPr="41743C86">
        <w:rPr>
          <w:rFonts w:eastAsia="Times New Roman" w:cs="Times New Roman"/>
          <w:szCs w:val="24"/>
        </w:rPr>
        <w:t>o</w:t>
      </w:r>
      <w:r w:rsidR="418A95EC" w:rsidRPr="41743C86">
        <w:rPr>
          <w:rFonts w:eastAsia="Times New Roman" w:cs="Times New Roman"/>
          <w:szCs w:val="24"/>
        </w:rPr>
        <w:t xml:space="preserve">s </w:t>
      </w:r>
      <w:r w:rsidR="4346C801" w:rsidRPr="41743C86">
        <w:rPr>
          <w:rFonts w:eastAsia="Times New Roman" w:cs="Times New Roman"/>
          <w:szCs w:val="24"/>
        </w:rPr>
        <w:t>itens</w:t>
      </w:r>
      <w:r w:rsidR="106DDBB2" w:rsidRPr="41743C86">
        <w:rPr>
          <w:rFonts w:eastAsia="Times New Roman" w:cs="Times New Roman"/>
          <w:szCs w:val="24"/>
        </w:rPr>
        <w:t xml:space="preserve"> </w:t>
      </w:r>
      <w:r w:rsidR="4346C801" w:rsidRPr="41743C86">
        <w:rPr>
          <w:rFonts w:eastAsia="Times New Roman" w:cs="Times New Roman"/>
          <w:szCs w:val="24"/>
        </w:rPr>
        <w:t xml:space="preserve">antecessores </w:t>
      </w:r>
      <w:r w:rsidR="418A95EC" w:rsidRPr="41743C86">
        <w:rPr>
          <w:rFonts w:eastAsia="Times New Roman" w:cs="Times New Roman"/>
          <w:szCs w:val="24"/>
        </w:rPr>
        <w:t>são frequentes e tendem a ocasionar umas às outras</w:t>
      </w:r>
      <w:r w:rsidR="054A878F" w:rsidRPr="41743C86">
        <w:rPr>
          <w:rFonts w:eastAsia="Times New Roman" w:cs="Times New Roman"/>
          <w:szCs w:val="24"/>
        </w:rPr>
        <w:t xml:space="preserve"> se agrupados com as notas em conjuntos antecedentes</w:t>
      </w:r>
      <w:r w:rsidR="418A95EC" w:rsidRPr="41743C86">
        <w:rPr>
          <w:rFonts w:eastAsia="Times New Roman" w:cs="Times New Roman"/>
          <w:szCs w:val="24"/>
        </w:rPr>
        <w:t xml:space="preserve">, o que </w:t>
      </w:r>
      <w:r w:rsidR="206006C1" w:rsidRPr="41743C86">
        <w:rPr>
          <w:rFonts w:eastAsia="Times New Roman" w:cs="Times New Roman"/>
          <w:szCs w:val="24"/>
        </w:rPr>
        <w:t xml:space="preserve">aponta fortes correlações com potencial de causalidade elevado. </w:t>
      </w:r>
      <w:r w:rsidR="418A95EC" w:rsidRPr="41743C86">
        <w:rPr>
          <w:rFonts w:eastAsia="Times New Roman" w:cs="Times New Roman"/>
          <w:szCs w:val="24"/>
        </w:rPr>
        <w:t xml:space="preserve"> </w:t>
      </w:r>
    </w:p>
    <w:p w14:paraId="359B7A57" w14:textId="49096FAC" w:rsidR="11332FEC" w:rsidRDefault="39EFC621" w:rsidP="41743C86">
      <w:pPr>
        <w:jc w:val="both"/>
        <w:rPr>
          <w:rFonts w:eastAsia="Times New Roman" w:cs="Times New Roman"/>
          <w:szCs w:val="24"/>
        </w:rPr>
      </w:pPr>
      <w:r w:rsidRPr="41743C86">
        <w:rPr>
          <w:rFonts w:eastAsia="Times New Roman" w:cs="Times New Roman"/>
          <w:szCs w:val="24"/>
        </w:rPr>
        <w:t xml:space="preserve">Os itens que mais tendem a impactar na consequência de </w:t>
      </w:r>
      <w:r w:rsidR="3866C12F" w:rsidRPr="41743C86">
        <w:rPr>
          <w:rFonts w:eastAsia="Times New Roman" w:cs="Times New Roman"/>
          <w:szCs w:val="24"/>
        </w:rPr>
        <w:t>médi</w:t>
      </w:r>
      <w:r w:rsidRPr="41743C86">
        <w:rPr>
          <w:rFonts w:eastAsia="Times New Roman" w:cs="Times New Roman"/>
          <w:szCs w:val="24"/>
        </w:rPr>
        <w:t>as</w:t>
      </w:r>
      <w:r w:rsidR="3B52BC06" w:rsidRPr="41743C86">
        <w:rPr>
          <w:rFonts w:eastAsia="Times New Roman" w:cs="Times New Roman"/>
          <w:szCs w:val="24"/>
        </w:rPr>
        <w:t xml:space="preserve"> </w:t>
      </w:r>
      <w:r w:rsidRPr="41743C86">
        <w:rPr>
          <w:rFonts w:eastAsia="Times New Roman" w:cs="Times New Roman"/>
          <w:szCs w:val="24"/>
        </w:rPr>
        <w:t xml:space="preserve">entre 400 e 600 são o número de pessoas na casa ser de 1 a 4, </w:t>
      </w:r>
      <w:r w:rsidR="4AA05931" w:rsidRPr="41743C86">
        <w:rPr>
          <w:rFonts w:eastAsia="Times New Roman" w:cs="Times New Roman"/>
          <w:szCs w:val="24"/>
        </w:rPr>
        <w:t>grupo ocupacional dos pais ser profissional liberal ou empreendedor, e a média na redação s</w:t>
      </w:r>
      <w:r w:rsidR="646A4E70" w:rsidRPr="41743C86">
        <w:rPr>
          <w:rFonts w:eastAsia="Times New Roman" w:cs="Times New Roman"/>
          <w:szCs w:val="24"/>
        </w:rPr>
        <w:t xml:space="preserve">er acima de 750. Fatores fortemente ligados a falta em </w:t>
      </w:r>
      <w:r w:rsidR="646A4E70" w:rsidRPr="41743C86">
        <w:rPr>
          <w:rFonts w:eastAsia="Times New Roman" w:cs="Times New Roman"/>
          <w:szCs w:val="24"/>
        </w:rPr>
        <w:lastRenderedPageBreak/>
        <w:t>uma das áreas de conhecimento são os antecedentes comp</w:t>
      </w:r>
      <w:r w:rsidR="6AD0E4D4" w:rsidRPr="41743C86">
        <w:rPr>
          <w:rFonts w:eastAsia="Times New Roman" w:cs="Times New Roman"/>
          <w:szCs w:val="24"/>
        </w:rPr>
        <w:t>ostos por falta na redação, grupo ocupacional do pai ser primeiro setor e escolaridade deste ser ensino fundamental I incompleto.</w:t>
      </w:r>
      <w:r w:rsidR="2FC6F6F2" w:rsidRPr="41743C86">
        <w:rPr>
          <w:rFonts w:eastAsia="Times New Roman" w:cs="Times New Roman"/>
          <w:szCs w:val="24"/>
        </w:rPr>
        <w:t xml:space="preserve"> </w:t>
      </w:r>
    </w:p>
    <w:p w14:paraId="31073A27" w14:textId="21E9BDA6" w:rsidR="11332FEC" w:rsidRDefault="2FC6F6F2" w:rsidP="41743C86">
      <w:pPr>
        <w:jc w:val="both"/>
        <w:rPr>
          <w:rFonts w:eastAsia="Times New Roman" w:cs="Times New Roman"/>
          <w:szCs w:val="24"/>
        </w:rPr>
      </w:pPr>
      <w:r w:rsidRPr="41743C86">
        <w:rPr>
          <w:rFonts w:eastAsia="Times New Roman" w:cs="Times New Roman"/>
          <w:szCs w:val="24"/>
        </w:rPr>
        <w:t xml:space="preserve">O conjunto de itens composto por médias </w:t>
      </w:r>
      <w:r w:rsidR="0AAF2C7A" w:rsidRPr="41743C86">
        <w:rPr>
          <w:rFonts w:eastAsia="Times New Roman" w:cs="Times New Roman"/>
          <w:szCs w:val="24"/>
        </w:rPr>
        <w:t>das objetivas entre 200 e 400, o pai ser do primeiro setor e a renda mensal ser nula também implicam na mãe ser do mesmo grupo ocupacional, consequentemente.</w:t>
      </w:r>
      <w:r w:rsidR="1BE69653" w:rsidRPr="41743C86">
        <w:rPr>
          <w:rFonts w:eastAsia="Times New Roman" w:cs="Times New Roman"/>
          <w:szCs w:val="24"/>
        </w:rPr>
        <w:t xml:space="preserve"> Foi analisado também um conjunto em que a nota da redação é de 250 a 500, a quantidade de pessoas na casa é de 5 a 8 e a mãe pertence ao primeiro setor, e seu consequente é </w:t>
      </w:r>
      <w:r w:rsidR="507BB4B7" w:rsidRPr="41743C86">
        <w:rPr>
          <w:rFonts w:eastAsia="Times New Roman" w:cs="Times New Roman"/>
          <w:szCs w:val="24"/>
        </w:rPr>
        <w:t xml:space="preserve">a média das objetivas estar entre 200 e 400, com uma confiança e alavancagem relativamente acima do mínimo definido. </w:t>
      </w:r>
    </w:p>
    <w:p w14:paraId="1D21EEFD" w14:textId="21E9BDA6" w:rsidR="11332FEC" w:rsidRDefault="507BB4B7" w:rsidP="41743C86">
      <w:pPr>
        <w:jc w:val="both"/>
        <w:rPr>
          <w:rFonts w:eastAsia="Times New Roman" w:cs="Times New Roman"/>
          <w:szCs w:val="24"/>
        </w:rPr>
      </w:pPr>
      <w:r w:rsidRPr="41743C86">
        <w:rPr>
          <w:rFonts w:eastAsia="Times New Roman" w:cs="Times New Roman"/>
          <w:szCs w:val="24"/>
        </w:rPr>
        <w:t xml:space="preserve">Desta forma, pode-se inferir que </w:t>
      </w:r>
      <w:r w:rsidR="745570C3" w:rsidRPr="41743C86">
        <w:rPr>
          <w:rFonts w:eastAsia="Times New Roman" w:cs="Times New Roman"/>
          <w:szCs w:val="24"/>
        </w:rPr>
        <w:t xml:space="preserve">o grupo ocupacional dos pais, sobretudo da mãe, </w:t>
      </w:r>
      <w:r w:rsidR="35416CD1" w:rsidRPr="41743C86">
        <w:rPr>
          <w:rFonts w:eastAsia="Times New Roman" w:cs="Times New Roman"/>
          <w:szCs w:val="24"/>
        </w:rPr>
        <w:t xml:space="preserve">tem impacto significante na presença do participante e em seu desempenho, bem como os níveis de renda. No mais, tudo isto em patamares similares, a quantidade de pessoas em casa, caso seja acima de quatro, </w:t>
      </w:r>
      <w:r w:rsidR="73D0E88A" w:rsidRPr="41743C86">
        <w:rPr>
          <w:rFonts w:eastAsia="Times New Roman" w:cs="Times New Roman"/>
          <w:szCs w:val="24"/>
        </w:rPr>
        <w:t>tende a ser o diferencial que ocasione impactos negativos no rendimento em provas objetivas.</w:t>
      </w:r>
    </w:p>
    <w:p w14:paraId="5277C3F1" w14:textId="00E81063" w:rsidR="11332FEC" w:rsidRDefault="11332FEC" w:rsidP="41743C86">
      <w:pPr>
        <w:jc w:val="both"/>
        <w:rPr>
          <w:rFonts w:eastAsia="Times New Roman" w:cs="Times New Roman"/>
          <w:szCs w:val="24"/>
        </w:rPr>
      </w:pPr>
    </w:p>
    <w:p w14:paraId="3C0DBCFF" w14:textId="03F97989" w:rsidR="31CB2464" w:rsidRPr="00652E42" w:rsidRDefault="00652E42" w:rsidP="00A7222B">
      <w:pPr>
        <w:pStyle w:val="Ttulo2"/>
        <w:numPr>
          <w:ilvl w:val="1"/>
          <w:numId w:val="26"/>
        </w:numPr>
        <w:ind w:left="0" w:firstLine="0"/>
      </w:pPr>
      <w:bookmarkStart w:id="178" w:name="_Toc73634842"/>
      <w:r w:rsidRPr="41743C86">
        <w:t>ANÁLISE DE DADOS A PARTIR NO CONJUNTO DE DADOS MODELADOS</w:t>
      </w:r>
      <w:bookmarkEnd w:id="178"/>
    </w:p>
    <w:p w14:paraId="3D89D1E5" w14:textId="77777777" w:rsidR="00652E42" w:rsidRDefault="00652E42" w:rsidP="1F1F5C42">
      <w:pPr>
        <w:jc w:val="both"/>
        <w:rPr>
          <w:rFonts w:eastAsia="Times New Roman" w:cs="Times New Roman"/>
          <w:szCs w:val="24"/>
        </w:rPr>
      </w:pPr>
    </w:p>
    <w:p w14:paraId="09B6A472" w14:textId="5E27F25D" w:rsidR="1F1F5C42" w:rsidRDefault="251717D0" w:rsidP="1F1F5C42">
      <w:pPr>
        <w:jc w:val="both"/>
        <w:rPr>
          <w:rFonts w:eastAsia="Times New Roman" w:cs="Times New Roman"/>
          <w:szCs w:val="24"/>
        </w:rPr>
      </w:pPr>
      <w:r w:rsidRPr="21571A32">
        <w:rPr>
          <w:rFonts w:eastAsia="Times New Roman" w:cs="Times New Roman"/>
          <w:szCs w:val="24"/>
        </w:rPr>
        <w:t>Nesta</w:t>
      </w:r>
      <w:r w:rsidR="1F1F5C42" w:rsidRPr="21571A32">
        <w:rPr>
          <w:rFonts w:eastAsia="Times New Roman" w:cs="Times New Roman"/>
          <w:szCs w:val="24"/>
        </w:rPr>
        <w:t xml:space="preserve"> seção, é explicitado todo o processo de análise de dados ad-hoc de caráter descritivo da base de dados.</w:t>
      </w:r>
    </w:p>
    <w:p w14:paraId="2434FB83" w14:textId="3E0CA4DF" w:rsidR="21571A32" w:rsidRDefault="21571A32" w:rsidP="21571A32">
      <w:pPr>
        <w:jc w:val="both"/>
        <w:rPr>
          <w:rFonts w:eastAsia="Times New Roman" w:cs="Times New Roman"/>
          <w:szCs w:val="24"/>
        </w:rPr>
      </w:pPr>
    </w:p>
    <w:p w14:paraId="0A3FDD89" w14:textId="3844F8FA" w:rsidR="342A0EC6" w:rsidRPr="00652E42" w:rsidRDefault="0FF16930" w:rsidP="00A7222B">
      <w:pPr>
        <w:pStyle w:val="Ttulo3"/>
        <w:numPr>
          <w:ilvl w:val="2"/>
          <w:numId w:val="24"/>
        </w:numPr>
        <w:ind w:left="0" w:firstLine="0"/>
      </w:pPr>
      <w:bookmarkStart w:id="179" w:name="_Toc73634843"/>
      <w:r>
        <w:t>ETL</w:t>
      </w:r>
      <w:bookmarkEnd w:id="179"/>
    </w:p>
    <w:p w14:paraId="7AC63F8B" w14:textId="77777777" w:rsidR="00652E42" w:rsidRDefault="00652E42" w:rsidP="474E8533">
      <w:pPr>
        <w:jc w:val="both"/>
        <w:rPr>
          <w:rFonts w:eastAsia="Times New Roman" w:cs="Times New Roman"/>
          <w:szCs w:val="24"/>
        </w:rPr>
      </w:pPr>
    </w:p>
    <w:p w14:paraId="0B8FE55E" w14:textId="14B83B43" w:rsidR="342A0EC6" w:rsidRDefault="474E8533" w:rsidP="474E8533">
      <w:pPr>
        <w:jc w:val="both"/>
        <w:rPr>
          <w:rFonts w:eastAsia="Times New Roman" w:cs="Times New Roman"/>
          <w:szCs w:val="24"/>
        </w:rPr>
      </w:pPr>
      <w:r w:rsidRPr="474E8533">
        <w:rPr>
          <w:rFonts w:eastAsia="Times New Roman" w:cs="Times New Roman"/>
          <w:szCs w:val="24"/>
        </w:rPr>
        <w:t>Os dados foram extraídos do Azure Data Lake, conectados ao Visual Studio, para pode tratar os dados contidos nas tabelas, para poder conectar ao Azure Analysis Service e gerar o visual no Power BI.</w:t>
      </w:r>
    </w:p>
    <w:p w14:paraId="51F3FB7D" w14:textId="386C1563" w:rsidR="342A0EC6" w:rsidRDefault="474E8533" w:rsidP="474E8533">
      <w:pPr>
        <w:jc w:val="both"/>
        <w:rPr>
          <w:rFonts w:eastAsia="Times New Roman" w:cs="Times New Roman"/>
          <w:szCs w:val="24"/>
        </w:rPr>
      </w:pPr>
      <w:r w:rsidRPr="474E8533">
        <w:rPr>
          <w:rFonts w:eastAsia="Times New Roman" w:cs="Times New Roman"/>
          <w:szCs w:val="24"/>
        </w:rPr>
        <w:t>Todas as transformações realizadas foram realizadas dentro do Power Query do Visual Studio</w:t>
      </w:r>
    </w:p>
    <w:p w14:paraId="7F7ACF9C" w14:textId="315747F4" w:rsidR="474E8533" w:rsidRDefault="474E8533" w:rsidP="474E8533">
      <w:pPr>
        <w:jc w:val="both"/>
        <w:rPr>
          <w:rFonts w:eastAsia="Times New Roman" w:cs="Times New Roman"/>
          <w:szCs w:val="24"/>
        </w:rPr>
      </w:pPr>
    </w:p>
    <w:p w14:paraId="54AEA3BF" w14:textId="7C455DA6" w:rsidR="342A0EC6" w:rsidRPr="00652E42" w:rsidRDefault="135CDE1E" w:rsidP="007C6D75">
      <w:pPr>
        <w:pStyle w:val="Ttulo4"/>
      </w:pPr>
      <w:r>
        <w:t>Ajustes da importação</w:t>
      </w:r>
    </w:p>
    <w:p w14:paraId="1689DC3D" w14:textId="77777777" w:rsidR="00652E42" w:rsidRDefault="00652E42" w:rsidP="474E8533">
      <w:pPr>
        <w:jc w:val="both"/>
        <w:rPr>
          <w:rFonts w:eastAsia="Times New Roman" w:cs="Times New Roman"/>
          <w:szCs w:val="24"/>
        </w:rPr>
      </w:pPr>
    </w:p>
    <w:p w14:paraId="40EE873D" w14:textId="41D2CE0D" w:rsidR="342A0EC6" w:rsidRDefault="474E8533" w:rsidP="474E8533">
      <w:pPr>
        <w:jc w:val="both"/>
        <w:rPr>
          <w:rFonts w:eastAsia="Times New Roman" w:cs="Times New Roman"/>
          <w:szCs w:val="24"/>
        </w:rPr>
      </w:pPr>
      <w:r w:rsidRPr="474E8533">
        <w:rPr>
          <w:rFonts w:eastAsia="Times New Roman" w:cs="Times New Roman"/>
          <w:szCs w:val="24"/>
        </w:rPr>
        <w:t>Todos as tabelas importadas do Azure Data Lake, sofreram alguns ajustes para poder se adequar as configurações de visualização do Visual Studio.</w:t>
      </w:r>
    </w:p>
    <w:p w14:paraId="4F37A3E9" w14:textId="77777777" w:rsidR="00652E42" w:rsidRDefault="00652E42" w:rsidP="474E8533">
      <w:pPr>
        <w:jc w:val="both"/>
        <w:rPr>
          <w:rFonts w:eastAsia="Times New Roman" w:cs="Times New Roman"/>
          <w:szCs w:val="24"/>
        </w:rPr>
      </w:pPr>
    </w:p>
    <w:p w14:paraId="4C87034E" w14:textId="59DC867E" w:rsidR="00652E42" w:rsidRDefault="00652E42" w:rsidP="00652E42">
      <w:pPr>
        <w:pStyle w:val="Subttulo"/>
      </w:pPr>
      <w:bookmarkStart w:id="180" w:name="_Toc73132456"/>
      <w:r>
        <w:lastRenderedPageBreak/>
        <w:t xml:space="preserve">Figura </w:t>
      </w:r>
      <w:fldSimple w:instr=" SEQ Figura \* ARABIC ">
        <w:r w:rsidR="00621E79">
          <w:rPr>
            <w:noProof/>
          </w:rPr>
          <w:t>66</w:t>
        </w:r>
      </w:fldSimple>
      <w:r>
        <w:t xml:space="preserve"> - </w:t>
      </w:r>
      <w:r w:rsidRPr="00EA5150">
        <w:t>Alteração da codificação das tabelas</w:t>
      </w:r>
      <w:bookmarkEnd w:id="180"/>
    </w:p>
    <w:p w14:paraId="1118C776" w14:textId="28F4D04C" w:rsidR="00652E42" w:rsidRPr="00652E42" w:rsidRDefault="342A0EC6" w:rsidP="00652E42">
      <w:pPr>
        <w:ind w:firstLine="0"/>
        <w:jc w:val="center"/>
        <w:rPr>
          <w:rStyle w:val="nfaseSutil"/>
          <w:rFonts w:eastAsiaTheme="minorHAnsi"/>
        </w:rPr>
      </w:pPr>
      <w:r>
        <w:rPr>
          <w:noProof/>
        </w:rPr>
        <w:drawing>
          <wp:inline distT="0" distB="0" distL="0" distR="0" wp14:anchorId="2162F4AF" wp14:editId="2B515689">
            <wp:extent cx="5753098" cy="2486025"/>
            <wp:effectExtent l="0" t="0" r="0" b="0"/>
            <wp:docPr id="140509675" name="Imagem 14050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0509675"/>
                    <pic:cNvPicPr/>
                  </pic:nvPicPr>
                  <pic:blipFill>
                    <a:blip r:embed="rId93">
                      <a:extLst>
                        <a:ext uri="{28A0092B-C50C-407E-A947-70E740481C1C}">
                          <a14:useLocalDpi xmlns:a14="http://schemas.microsoft.com/office/drawing/2010/main" val="0"/>
                        </a:ext>
                      </a:extLst>
                    </a:blip>
                    <a:stretch>
                      <a:fillRect/>
                    </a:stretch>
                  </pic:blipFill>
                  <pic:spPr>
                    <a:xfrm>
                      <a:off x="0" y="0"/>
                      <a:ext cx="5753098" cy="2486025"/>
                    </a:xfrm>
                    <a:prstGeom prst="rect">
                      <a:avLst/>
                    </a:prstGeom>
                  </pic:spPr>
                </pic:pic>
              </a:graphicData>
            </a:graphic>
          </wp:inline>
        </w:drawing>
      </w:r>
      <w:r w:rsidR="135CDE1E">
        <w:t xml:space="preserve"> </w:t>
      </w:r>
      <w:r w:rsidR="135CDE1E" w:rsidRPr="37FF6EAE">
        <w:rPr>
          <w:rStyle w:val="nfaseSutil"/>
          <w:rFonts w:eastAsiaTheme="minorEastAsia"/>
        </w:rPr>
        <w:t>Fonte: Elaborado pelo ato através do Visual Studio</w:t>
      </w:r>
    </w:p>
    <w:p w14:paraId="58E01FC8" w14:textId="7EA8B355" w:rsidR="00652E42" w:rsidRDefault="00652E42" w:rsidP="00652E42">
      <w:pPr>
        <w:ind w:firstLine="0"/>
        <w:jc w:val="center"/>
        <w:rPr>
          <w:rFonts w:eastAsia="Times New Roman" w:cs="Times New Roman"/>
          <w:szCs w:val="24"/>
        </w:rPr>
      </w:pPr>
    </w:p>
    <w:p w14:paraId="590F8C88" w14:textId="2A9DF9F1" w:rsidR="474E8533" w:rsidRDefault="474E8533" w:rsidP="474E8533">
      <w:pPr>
        <w:jc w:val="both"/>
        <w:rPr>
          <w:rFonts w:eastAsia="Times New Roman" w:cs="Times New Roman"/>
          <w:szCs w:val="24"/>
        </w:rPr>
      </w:pPr>
      <w:r w:rsidRPr="474E8533">
        <w:rPr>
          <w:rFonts w:eastAsia="Times New Roman" w:cs="Times New Roman"/>
          <w:szCs w:val="24"/>
        </w:rPr>
        <w:t xml:space="preserve">Conforme na figura </w:t>
      </w:r>
      <w:r w:rsidR="00A1236A">
        <w:rPr>
          <w:rFonts w:eastAsia="Times New Roman" w:cs="Times New Roman"/>
          <w:szCs w:val="24"/>
        </w:rPr>
        <w:t>66</w:t>
      </w:r>
      <w:r w:rsidRPr="474E8533">
        <w:rPr>
          <w:rFonts w:eastAsia="Times New Roman" w:cs="Times New Roman"/>
          <w:szCs w:val="24"/>
        </w:rPr>
        <w:t xml:space="preserve"> a alterações foi na codificação que foi eleito o alfabeto de Unicode UTF-8, as outras opções de quebra de linhas e delimitador já estavam como padrão.</w:t>
      </w:r>
    </w:p>
    <w:p w14:paraId="69EF6CC7" w14:textId="6C030482" w:rsidR="474E8533" w:rsidRDefault="474E8533" w:rsidP="474E8533">
      <w:pPr>
        <w:jc w:val="both"/>
        <w:rPr>
          <w:rFonts w:eastAsia="Times New Roman" w:cs="Times New Roman"/>
          <w:szCs w:val="24"/>
        </w:rPr>
      </w:pPr>
      <w:r w:rsidRPr="474E8533">
        <w:rPr>
          <w:rFonts w:eastAsia="Times New Roman" w:cs="Times New Roman"/>
          <w:szCs w:val="24"/>
        </w:rPr>
        <w:t>Logo após isso, a primeira linha das tabelas foi promovida a cabeçalhos das colunas.</w:t>
      </w:r>
    </w:p>
    <w:p w14:paraId="1B12ADBF" w14:textId="2E3B8A95" w:rsidR="474E8533" w:rsidRDefault="474E8533" w:rsidP="474E8533">
      <w:pPr>
        <w:jc w:val="both"/>
        <w:rPr>
          <w:rFonts w:eastAsia="Times New Roman" w:cs="Times New Roman"/>
          <w:szCs w:val="24"/>
        </w:rPr>
      </w:pPr>
    </w:p>
    <w:p w14:paraId="7F7D1014" w14:textId="12A0A165" w:rsidR="474E8533" w:rsidRDefault="135CDE1E" w:rsidP="007C6D75">
      <w:pPr>
        <w:pStyle w:val="Ttulo4"/>
      </w:pPr>
      <w:r>
        <w:t>Transformação das tabelas</w:t>
      </w:r>
    </w:p>
    <w:p w14:paraId="2D8977A0" w14:textId="77777777" w:rsidR="00652E42" w:rsidRDefault="00652E42" w:rsidP="474E8533">
      <w:pPr>
        <w:jc w:val="both"/>
        <w:rPr>
          <w:rFonts w:eastAsia="Times New Roman" w:cs="Times New Roman"/>
          <w:szCs w:val="24"/>
        </w:rPr>
      </w:pPr>
    </w:p>
    <w:p w14:paraId="65493A17" w14:textId="71B7390D" w:rsidR="474E8533" w:rsidRDefault="474E8533" w:rsidP="474E8533">
      <w:pPr>
        <w:jc w:val="both"/>
        <w:rPr>
          <w:rFonts w:eastAsia="Times New Roman" w:cs="Times New Roman"/>
          <w:szCs w:val="24"/>
        </w:rPr>
      </w:pPr>
      <w:r w:rsidRPr="474E8533">
        <w:rPr>
          <w:rFonts w:eastAsia="Times New Roman" w:cs="Times New Roman"/>
          <w:szCs w:val="24"/>
        </w:rPr>
        <w:t xml:space="preserve">Os dados das tabelas originais estão em formato de </w:t>
      </w:r>
      <w:r w:rsidR="00652E42" w:rsidRPr="474E8533">
        <w:rPr>
          <w:rFonts w:eastAsia="Times New Roman" w:cs="Times New Roman"/>
          <w:szCs w:val="24"/>
        </w:rPr>
        <w:t>índice</w:t>
      </w:r>
      <w:r w:rsidRPr="474E8533">
        <w:rPr>
          <w:rFonts w:eastAsia="Times New Roman" w:cs="Times New Roman"/>
          <w:szCs w:val="24"/>
        </w:rPr>
        <w:t xml:space="preserve">, os dados estão em forma de número ou letra, exceto as colunas que se referem a localidade. </w:t>
      </w:r>
    </w:p>
    <w:p w14:paraId="715AA577" w14:textId="5270CF32" w:rsidR="474E8533" w:rsidRDefault="474E8533" w:rsidP="474E8533">
      <w:pPr>
        <w:jc w:val="both"/>
        <w:rPr>
          <w:rFonts w:eastAsia="Times New Roman" w:cs="Times New Roman"/>
          <w:szCs w:val="24"/>
        </w:rPr>
      </w:pPr>
      <w:r w:rsidRPr="474E8533">
        <w:rPr>
          <w:rFonts w:eastAsia="Times New Roman" w:cs="Times New Roman"/>
          <w:szCs w:val="24"/>
        </w:rPr>
        <w:t>Para que possamos ter uma melhor visibilidade dos dados as colunas originais foram utilizadas para gerarem uma nova coluna a partir de seus dados, como mostra a figura</w:t>
      </w:r>
      <w:r w:rsidR="00A1236A">
        <w:rPr>
          <w:rFonts w:eastAsia="Times New Roman" w:cs="Times New Roman"/>
          <w:szCs w:val="24"/>
        </w:rPr>
        <w:t xml:space="preserve"> 67</w:t>
      </w:r>
      <w:r w:rsidRPr="474E8533">
        <w:rPr>
          <w:rFonts w:eastAsia="Times New Roman" w:cs="Times New Roman"/>
          <w:szCs w:val="24"/>
        </w:rPr>
        <w:t xml:space="preserve"> abaixo</w:t>
      </w:r>
    </w:p>
    <w:p w14:paraId="3BF3E6D9" w14:textId="77777777" w:rsidR="00652E42" w:rsidRDefault="00652E42" w:rsidP="474E8533">
      <w:pPr>
        <w:jc w:val="center"/>
        <w:rPr>
          <w:rFonts w:eastAsia="Times New Roman" w:cs="Times New Roman"/>
          <w:szCs w:val="24"/>
        </w:rPr>
      </w:pPr>
    </w:p>
    <w:p w14:paraId="3590C498" w14:textId="6E4B10B4" w:rsidR="00652E42" w:rsidRDefault="00652E42" w:rsidP="00652E42">
      <w:pPr>
        <w:pStyle w:val="Subttulo"/>
      </w:pPr>
      <w:bookmarkStart w:id="181" w:name="_Toc73132457"/>
      <w:r>
        <w:t xml:space="preserve">Figura </w:t>
      </w:r>
      <w:fldSimple w:instr=" SEQ Figura \* ARABIC ">
        <w:r w:rsidR="00621E79">
          <w:rPr>
            <w:noProof/>
          </w:rPr>
          <w:t>67</w:t>
        </w:r>
      </w:fldSimple>
      <w:r>
        <w:t xml:space="preserve"> - </w:t>
      </w:r>
      <w:r w:rsidRPr="00691879">
        <w:t>Transformação das colunas sobre o a nacionalidade dos participantes.</w:t>
      </w:r>
      <w:bookmarkEnd w:id="181"/>
    </w:p>
    <w:p w14:paraId="79595708" w14:textId="0484A10E" w:rsidR="474E8533" w:rsidRDefault="00652E42" w:rsidP="00652E42">
      <w:pPr>
        <w:ind w:firstLine="0"/>
        <w:jc w:val="center"/>
        <w:rPr>
          <w:rFonts w:eastAsia="Times New Roman" w:cs="Times New Roman"/>
          <w:szCs w:val="24"/>
        </w:rPr>
      </w:pPr>
      <w:r>
        <w:rPr>
          <w:noProof/>
        </w:rPr>
        <w:drawing>
          <wp:inline distT="0" distB="0" distL="0" distR="0" wp14:anchorId="722F6327" wp14:editId="32B89B0D">
            <wp:extent cx="3409950" cy="20193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4">
                      <a:extLst>
                        <a:ext uri="{28A0092B-C50C-407E-A947-70E740481C1C}">
                          <a14:useLocalDpi xmlns:a14="http://schemas.microsoft.com/office/drawing/2010/main" val="0"/>
                        </a:ext>
                      </a:extLst>
                    </a:blip>
                    <a:stretch>
                      <a:fillRect/>
                    </a:stretch>
                  </pic:blipFill>
                  <pic:spPr>
                    <a:xfrm>
                      <a:off x="0" y="0"/>
                      <a:ext cx="3409950" cy="2019300"/>
                    </a:xfrm>
                    <a:prstGeom prst="rect">
                      <a:avLst/>
                    </a:prstGeom>
                  </pic:spPr>
                </pic:pic>
              </a:graphicData>
            </a:graphic>
          </wp:inline>
        </w:drawing>
      </w:r>
    </w:p>
    <w:p w14:paraId="1FC68572" w14:textId="24B92932" w:rsidR="474E8533" w:rsidRPr="00652E42" w:rsidRDefault="474E8533" w:rsidP="00652E42">
      <w:pPr>
        <w:ind w:firstLine="0"/>
        <w:jc w:val="center"/>
        <w:rPr>
          <w:rStyle w:val="nfaseSutil"/>
          <w:rFonts w:eastAsiaTheme="minorHAnsi"/>
        </w:rPr>
      </w:pPr>
      <w:r w:rsidRPr="00652E42">
        <w:rPr>
          <w:rStyle w:val="nfaseSutil"/>
          <w:rFonts w:eastAsiaTheme="minorHAnsi"/>
        </w:rPr>
        <w:t xml:space="preserve">Fonte: </w:t>
      </w:r>
      <w:r w:rsidR="00652E42">
        <w:rPr>
          <w:rStyle w:val="nfaseSutil"/>
          <w:rFonts w:eastAsiaTheme="minorHAnsi"/>
        </w:rPr>
        <w:t>Elaborado pelo ato através</w:t>
      </w:r>
      <w:r w:rsidRPr="00652E42">
        <w:rPr>
          <w:rStyle w:val="nfaseSutil"/>
          <w:rFonts w:eastAsiaTheme="minorHAnsi"/>
        </w:rPr>
        <w:t xml:space="preserve"> do Visual Studio</w:t>
      </w:r>
    </w:p>
    <w:p w14:paraId="2585CA40" w14:textId="77777777" w:rsidR="00652E42" w:rsidRDefault="00652E42" w:rsidP="474E8533">
      <w:pPr>
        <w:jc w:val="both"/>
        <w:rPr>
          <w:rFonts w:eastAsia="Times New Roman" w:cs="Times New Roman"/>
          <w:szCs w:val="24"/>
        </w:rPr>
      </w:pPr>
    </w:p>
    <w:p w14:paraId="54C44DF1" w14:textId="259BCD7B" w:rsidR="474E8533" w:rsidRDefault="474E8533" w:rsidP="474E8533">
      <w:pPr>
        <w:jc w:val="both"/>
        <w:rPr>
          <w:rFonts w:eastAsia="Times New Roman" w:cs="Times New Roman"/>
          <w:szCs w:val="24"/>
        </w:rPr>
      </w:pPr>
      <w:r w:rsidRPr="474E8533">
        <w:rPr>
          <w:rFonts w:eastAsia="Times New Roman" w:cs="Times New Roman"/>
          <w:szCs w:val="24"/>
        </w:rPr>
        <w:t xml:space="preserve">Na figura </w:t>
      </w:r>
      <w:r w:rsidR="00A1236A">
        <w:rPr>
          <w:rFonts w:eastAsia="Times New Roman" w:cs="Times New Roman"/>
          <w:szCs w:val="24"/>
        </w:rPr>
        <w:t>68</w:t>
      </w:r>
      <w:r w:rsidRPr="474E8533">
        <w:rPr>
          <w:rFonts w:eastAsia="Times New Roman" w:cs="Times New Roman"/>
          <w:szCs w:val="24"/>
        </w:rPr>
        <w:t xml:space="preserve"> é demonstrado como foram geradas as colunas, através das associações dos dados contidos em cada coluna, para fazer essa associação foi necessário consultar</w:t>
      </w:r>
    </w:p>
    <w:p w14:paraId="1967D41B" w14:textId="77777777" w:rsidR="00652E42" w:rsidRDefault="00652E42" w:rsidP="474E8533">
      <w:pPr>
        <w:jc w:val="both"/>
        <w:rPr>
          <w:rFonts w:eastAsia="Times New Roman" w:cs="Times New Roman"/>
          <w:szCs w:val="24"/>
        </w:rPr>
      </w:pPr>
    </w:p>
    <w:p w14:paraId="3C2D796F" w14:textId="3EDBE8E2" w:rsidR="00652E42" w:rsidRDefault="00652E42" w:rsidP="00652E42">
      <w:pPr>
        <w:pStyle w:val="Subttulo"/>
      </w:pPr>
      <w:bookmarkStart w:id="182" w:name="_Toc73132458"/>
      <w:r>
        <w:t xml:space="preserve">Figura </w:t>
      </w:r>
      <w:fldSimple w:instr=" SEQ Figura \* ARABIC ">
        <w:r w:rsidR="00621E79">
          <w:rPr>
            <w:noProof/>
          </w:rPr>
          <w:t>68</w:t>
        </w:r>
      </w:fldSimple>
      <w:r>
        <w:t xml:space="preserve"> - </w:t>
      </w:r>
      <w:r w:rsidRPr="00530A9C">
        <w:t>Adicionando uma coluna condicional</w:t>
      </w:r>
      <w:bookmarkEnd w:id="182"/>
    </w:p>
    <w:p w14:paraId="23C70841" w14:textId="4BBF6443" w:rsidR="00652E42" w:rsidRPr="00652E42" w:rsidRDefault="474E8533" w:rsidP="00652E42">
      <w:pPr>
        <w:ind w:firstLine="0"/>
        <w:jc w:val="center"/>
        <w:rPr>
          <w:rStyle w:val="nfaseSutil"/>
          <w:rFonts w:eastAsiaTheme="minorHAnsi"/>
        </w:rPr>
      </w:pPr>
      <w:r>
        <w:rPr>
          <w:noProof/>
        </w:rPr>
        <w:drawing>
          <wp:inline distT="0" distB="0" distL="0" distR="0" wp14:anchorId="60A0E417" wp14:editId="6E20F86A">
            <wp:extent cx="5924832" cy="3286125"/>
            <wp:effectExtent l="0" t="0" r="0" b="0"/>
            <wp:docPr id="2136051588" name="Imagem 213605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6051588"/>
                    <pic:cNvPicPr/>
                  </pic:nvPicPr>
                  <pic:blipFill>
                    <a:blip r:embed="rId95">
                      <a:extLst>
                        <a:ext uri="{28A0092B-C50C-407E-A947-70E740481C1C}">
                          <a14:useLocalDpi xmlns:a14="http://schemas.microsoft.com/office/drawing/2010/main" val="0"/>
                        </a:ext>
                      </a:extLst>
                    </a:blip>
                    <a:stretch>
                      <a:fillRect/>
                    </a:stretch>
                  </pic:blipFill>
                  <pic:spPr>
                    <a:xfrm>
                      <a:off x="0" y="0"/>
                      <a:ext cx="5924832" cy="3286125"/>
                    </a:xfrm>
                    <a:prstGeom prst="rect">
                      <a:avLst/>
                    </a:prstGeom>
                  </pic:spPr>
                </pic:pic>
              </a:graphicData>
            </a:graphic>
          </wp:inline>
        </w:drawing>
      </w:r>
      <w:r w:rsidR="135CDE1E">
        <w:t xml:space="preserve"> </w:t>
      </w:r>
      <w:r w:rsidR="135CDE1E" w:rsidRPr="37FF6EAE">
        <w:rPr>
          <w:rStyle w:val="nfaseSutil"/>
          <w:rFonts w:eastAsiaTheme="minorEastAsia"/>
        </w:rPr>
        <w:t>Fonte: Elaborado pelo ato através do Visual Studio</w:t>
      </w:r>
    </w:p>
    <w:p w14:paraId="2C08EB67" w14:textId="259477A9" w:rsidR="00652E42" w:rsidRDefault="00652E42" w:rsidP="00652E42">
      <w:pPr>
        <w:jc w:val="center"/>
        <w:rPr>
          <w:rFonts w:eastAsia="Times New Roman" w:cs="Times New Roman"/>
          <w:szCs w:val="24"/>
        </w:rPr>
      </w:pPr>
    </w:p>
    <w:p w14:paraId="7B7133F5" w14:textId="31628805" w:rsidR="474E8533" w:rsidRDefault="474E8533" w:rsidP="474E8533">
      <w:pPr>
        <w:jc w:val="both"/>
        <w:rPr>
          <w:rFonts w:eastAsia="Times New Roman" w:cs="Times New Roman"/>
          <w:szCs w:val="24"/>
        </w:rPr>
      </w:pPr>
      <w:r w:rsidRPr="474E8533">
        <w:rPr>
          <w:rFonts w:eastAsia="Times New Roman" w:cs="Times New Roman"/>
          <w:szCs w:val="24"/>
        </w:rPr>
        <w:t>As colunas que foram utilizadas como base para adição da nova coluna foram removidas</w:t>
      </w:r>
    </w:p>
    <w:p w14:paraId="10D0B54F" w14:textId="19AD30EF" w:rsidR="474E8533" w:rsidRDefault="474E8533" w:rsidP="474E8533">
      <w:pPr>
        <w:jc w:val="both"/>
        <w:rPr>
          <w:rFonts w:eastAsia="Times New Roman" w:cs="Times New Roman"/>
          <w:szCs w:val="24"/>
        </w:rPr>
      </w:pPr>
      <w:r w:rsidRPr="474E8533">
        <w:rPr>
          <w:rFonts w:eastAsia="Times New Roman" w:cs="Times New Roman"/>
          <w:szCs w:val="24"/>
        </w:rPr>
        <w:t xml:space="preserve">Além deste tipo de transformação, também houve a criação de faixas de conjunto de dados, com o intuito de agrupar os dados e criar uma visualização de conjuntos como o exemplo da figura </w:t>
      </w:r>
      <w:r w:rsidR="00652E42">
        <w:rPr>
          <w:rFonts w:eastAsia="Times New Roman" w:cs="Times New Roman"/>
          <w:szCs w:val="24"/>
        </w:rPr>
        <w:t>6</w:t>
      </w:r>
      <w:r w:rsidR="00A1236A">
        <w:rPr>
          <w:rFonts w:eastAsia="Times New Roman" w:cs="Times New Roman"/>
          <w:szCs w:val="24"/>
        </w:rPr>
        <w:t>9</w:t>
      </w:r>
      <w:r w:rsidRPr="474E8533">
        <w:rPr>
          <w:rFonts w:eastAsia="Times New Roman" w:cs="Times New Roman"/>
          <w:szCs w:val="24"/>
        </w:rPr>
        <w:t>, essas colunas que foram utilizadas para gerar essas faixas não foram excluídas pois elas serão utilizadas na visualização do Power BI.</w:t>
      </w:r>
    </w:p>
    <w:p w14:paraId="0AB3EEEA" w14:textId="77777777" w:rsidR="00652E42" w:rsidRDefault="00652E42" w:rsidP="474E8533">
      <w:pPr>
        <w:jc w:val="both"/>
        <w:rPr>
          <w:rFonts w:eastAsia="Times New Roman" w:cs="Times New Roman"/>
          <w:szCs w:val="24"/>
        </w:rPr>
      </w:pPr>
    </w:p>
    <w:p w14:paraId="61BF0140" w14:textId="11F2DF78" w:rsidR="00652E42" w:rsidRDefault="00652E42" w:rsidP="00652E42">
      <w:pPr>
        <w:pStyle w:val="Subttulo"/>
      </w:pPr>
      <w:bookmarkStart w:id="183" w:name="_Toc73132459"/>
      <w:r>
        <w:lastRenderedPageBreak/>
        <w:t xml:space="preserve">Figura </w:t>
      </w:r>
      <w:fldSimple w:instr=" SEQ Figura \* ARABIC ">
        <w:r w:rsidR="00621E79">
          <w:rPr>
            <w:noProof/>
          </w:rPr>
          <w:t>69</w:t>
        </w:r>
      </w:fldSimple>
      <w:r>
        <w:t xml:space="preserve"> - </w:t>
      </w:r>
      <w:r w:rsidRPr="00140821">
        <w:t>Distribuição por faixa da tabela Info_Pessoal</w:t>
      </w:r>
      <w:bookmarkEnd w:id="183"/>
    </w:p>
    <w:p w14:paraId="7D27EC51" w14:textId="5106248D" w:rsidR="474E8533" w:rsidRDefault="474E8533" w:rsidP="00652E42">
      <w:pPr>
        <w:ind w:firstLine="0"/>
        <w:jc w:val="center"/>
      </w:pPr>
      <w:r>
        <w:rPr>
          <w:noProof/>
        </w:rPr>
        <w:drawing>
          <wp:inline distT="0" distB="0" distL="0" distR="0" wp14:anchorId="3940EA85" wp14:editId="572C94AB">
            <wp:extent cx="2343150" cy="2276475"/>
            <wp:effectExtent l="0" t="0" r="0" b="0"/>
            <wp:docPr id="1548422468" name="Imagem 154842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48422468"/>
                    <pic:cNvPicPr/>
                  </pic:nvPicPr>
                  <pic:blipFill>
                    <a:blip r:embed="rId96">
                      <a:extLst>
                        <a:ext uri="{28A0092B-C50C-407E-A947-70E740481C1C}">
                          <a14:useLocalDpi xmlns:a14="http://schemas.microsoft.com/office/drawing/2010/main" val="0"/>
                        </a:ext>
                      </a:extLst>
                    </a:blip>
                    <a:stretch>
                      <a:fillRect/>
                    </a:stretch>
                  </pic:blipFill>
                  <pic:spPr>
                    <a:xfrm>
                      <a:off x="0" y="0"/>
                      <a:ext cx="2343150" cy="2276475"/>
                    </a:xfrm>
                    <a:prstGeom prst="rect">
                      <a:avLst/>
                    </a:prstGeom>
                  </pic:spPr>
                </pic:pic>
              </a:graphicData>
            </a:graphic>
          </wp:inline>
        </w:drawing>
      </w:r>
    </w:p>
    <w:p w14:paraId="678A84C6" w14:textId="77777777" w:rsidR="00652E42" w:rsidRPr="00652E42" w:rsidRDefault="00652E42" w:rsidP="00652E42">
      <w:pPr>
        <w:ind w:firstLine="0"/>
        <w:jc w:val="center"/>
        <w:rPr>
          <w:rStyle w:val="nfaseSutil"/>
          <w:rFonts w:eastAsiaTheme="minorHAnsi"/>
        </w:rPr>
      </w:pPr>
      <w:r w:rsidRPr="00652E42">
        <w:rPr>
          <w:rStyle w:val="nfaseSutil"/>
          <w:rFonts w:eastAsiaTheme="minorHAnsi"/>
        </w:rPr>
        <w:t xml:space="preserve">Fonte: </w:t>
      </w:r>
      <w:r>
        <w:rPr>
          <w:rStyle w:val="nfaseSutil"/>
          <w:rFonts w:eastAsiaTheme="minorHAnsi"/>
        </w:rPr>
        <w:t>Elaborado pelo ato através</w:t>
      </w:r>
      <w:r w:rsidRPr="00652E42">
        <w:rPr>
          <w:rStyle w:val="nfaseSutil"/>
          <w:rFonts w:eastAsiaTheme="minorHAnsi"/>
        </w:rPr>
        <w:t xml:space="preserve"> do Visual Studio</w:t>
      </w:r>
    </w:p>
    <w:p w14:paraId="7AAC585F" w14:textId="77777777" w:rsidR="00652E42" w:rsidRDefault="00652E42" w:rsidP="474E8533">
      <w:pPr>
        <w:jc w:val="both"/>
        <w:rPr>
          <w:rFonts w:eastAsia="Times New Roman" w:cs="Times New Roman"/>
          <w:szCs w:val="24"/>
        </w:rPr>
      </w:pPr>
    </w:p>
    <w:p w14:paraId="4D0F55E8" w14:textId="557E14E2" w:rsidR="474E8533" w:rsidRDefault="474E8533" w:rsidP="474E8533">
      <w:pPr>
        <w:jc w:val="both"/>
        <w:rPr>
          <w:rFonts w:eastAsia="Times New Roman" w:cs="Times New Roman"/>
          <w:szCs w:val="24"/>
        </w:rPr>
      </w:pPr>
      <w:r w:rsidRPr="474E8533">
        <w:rPr>
          <w:rFonts w:eastAsia="Times New Roman" w:cs="Times New Roman"/>
          <w:szCs w:val="24"/>
        </w:rPr>
        <w:t xml:space="preserve">A configuração utilizada para essa distribuição foi a coluna condicional como está na </w:t>
      </w:r>
      <w:r w:rsidR="00652E42">
        <w:rPr>
          <w:rFonts w:eastAsia="Times New Roman" w:cs="Times New Roman"/>
          <w:szCs w:val="24"/>
        </w:rPr>
        <w:t>f</w:t>
      </w:r>
      <w:r w:rsidRPr="474E8533">
        <w:rPr>
          <w:rFonts w:eastAsia="Times New Roman" w:cs="Times New Roman"/>
          <w:szCs w:val="24"/>
        </w:rPr>
        <w:t xml:space="preserve">igura </w:t>
      </w:r>
      <w:r w:rsidR="00A1236A">
        <w:rPr>
          <w:rFonts w:eastAsia="Times New Roman" w:cs="Times New Roman"/>
          <w:szCs w:val="24"/>
        </w:rPr>
        <w:t>70</w:t>
      </w:r>
      <w:r w:rsidRPr="474E8533">
        <w:rPr>
          <w:rFonts w:eastAsia="Times New Roman" w:cs="Times New Roman"/>
          <w:szCs w:val="24"/>
        </w:rPr>
        <w:t xml:space="preserve"> abaixo</w:t>
      </w:r>
    </w:p>
    <w:p w14:paraId="52833A93" w14:textId="77777777" w:rsidR="00652E42" w:rsidRDefault="00652E42" w:rsidP="474E8533">
      <w:pPr>
        <w:jc w:val="both"/>
        <w:rPr>
          <w:rFonts w:eastAsia="Times New Roman" w:cs="Times New Roman"/>
          <w:szCs w:val="24"/>
        </w:rPr>
      </w:pPr>
    </w:p>
    <w:p w14:paraId="626EA1CB" w14:textId="36E81BF9" w:rsidR="00652E42" w:rsidRDefault="00652E42" w:rsidP="00652E42">
      <w:pPr>
        <w:pStyle w:val="Subttulo"/>
      </w:pPr>
      <w:bookmarkStart w:id="184" w:name="_Toc73132460"/>
      <w:r>
        <w:t xml:space="preserve">Figura </w:t>
      </w:r>
      <w:fldSimple w:instr=" SEQ Figura \* ARABIC ">
        <w:r w:rsidR="00621E79">
          <w:rPr>
            <w:noProof/>
          </w:rPr>
          <w:t>70</w:t>
        </w:r>
      </w:fldSimple>
      <w:r>
        <w:t xml:space="preserve"> - </w:t>
      </w:r>
      <w:r w:rsidRPr="000A5C78">
        <w:t>Criação da coluna condicional para a faixa de idade na tabela Info_Pessoal</w:t>
      </w:r>
      <w:bookmarkEnd w:id="184"/>
    </w:p>
    <w:p w14:paraId="5367955E" w14:textId="77777777" w:rsidR="00652E42" w:rsidRDefault="474E8533" w:rsidP="00652E42">
      <w:pPr>
        <w:ind w:firstLine="0"/>
        <w:jc w:val="center"/>
      </w:pPr>
      <w:r>
        <w:rPr>
          <w:noProof/>
        </w:rPr>
        <w:drawing>
          <wp:inline distT="0" distB="0" distL="0" distR="0" wp14:anchorId="7651AD0E" wp14:editId="23D188A9">
            <wp:extent cx="4665978" cy="2773321"/>
            <wp:effectExtent l="0" t="0" r="1905" b="8255"/>
            <wp:docPr id="982958675" name="Imagem 98295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958675"/>
                    <pic:cNvPicPr/>
                  </pic:nvPicPr>
                  <pic:blipFill>
                    <a:blip r:embed="rId97">
                      <a:extLst>
                        <a:ext uri="{28A0092B-C50C-407E-A947-70E740481C1C}">
                          <a14:useLocalDpi xmlns:a14="http://schemas.microsoft.com/office/drawing/2010/main" val="0"/>
                        </a:ext>
                      </a:extLst>
                    </a:blip>
                    <a:stretch>
                      <a:fillRect/>
                    </a:stretch>
                  </pic:blipFill>
                  <pic:spPr>
                    <a:xfrm>
                      <a:off x="0" y="0"/>
                      <a:ext cx="4665978" cy="2773321"/>
                    </a:xfrm>
                    <a:prstGeom prst="rect">
                      <a:avLst/>
                    </a:prstGeom>
                  </pic:spPr>
                </pic:pic>
              </a:graphicData>
            </a:graphic>
          </wp:inline>
        </w:drawing>
      </w:r>
      <w:r w:rsidR="135CDE1E">
        <w:t xml:space="preserve"> </w:t>
      </w:r>
    </w:p>
    <w:p w14:paraId="36213816" w14:textId="2D87F24F" w:rsidR="00652E42" w:rsidRPr="00652E42" w:rsidRDefault="00652E42" w:rsidP="00652E42">
      <w:pPr>
        <w:ind w:firstLine="0"/>
        <w:jc w:val="center"/>
        <w:rPr>
          <w:rStyle w:val="nfaseSutil"/>
          <w:rFonts w:eastAsiaTheme="minorHAnsi"/>
        </w:rPr>
      </w:pPr>
      <w:r w:rsidRPr="00652E42">
        <w:rPr>
          <w:rStyle w:val="nfaseSutil"/>
          <w:rFonts w:eastAsiaTheme="minorHAnsi"/>
        </w:rPr>
        <w:t xml:space="preserve">Fonte: </w:t>
      </w:r>
      <w:r>
        <w:rPr>
          <w:rStyle w:val="nfaseSutil"/>
          <w:rFonts w:eastAsiaTheme="minorHAnsi"/>
        </w:rPr>
        <w:t>Elaborado pelo ato através</w:t>
      </w:r>
      <w:r w:rsidRPr="00652E42">
        <w:rPr>
          <w:rStyle w:val="nfaseSutil"/>
          <w:rFonts w:eastAsiaTheme="minorHAnsi"/>
        </w:rPr>
        <w:t xml:space="preserve"> do Visual Studio</w:t>
      </w:r>
    </w:p>
    <w:p w14:paraId="23FCF2E7" w14:textId="77777777" w:rsidR="00652E42" w:rsidRDefault="00652E42" w:rsidP="00652E42">
      <w:pPr>
        <w:jc w:val="both"/>
        <w:rPr>
          <w:rFonts w:eastAsia="Times New Roman" w:cs="Times New Roman"/>
          <w:szCs w:val="24"/>
        </w:rPr>
      </w:pPr>
    </w:p>
    <w:p w14:paraId="06935A4E" w14:textId="2B0D8530" w:rsidR="474E8533" w:rsidRDefault="474E8533" w:rsidP="00652E42">
      <w:pPr>
        <w:jc w:val="both"/>
        <w:rPr>
          <w:rFonts w:eastAsia="Times New Roman" w:cs="Times New Roman"/>
          <w:szCs w:val="24"/>
        </w:rPr>
      </w:pPr>
      <w:r w:rsidRPr="474E8533">
        <w:rPr>
          <w:rFonts w:eastAsia="Times New Roman" w:cs="Times New Roman"/>
          <w:szCs w:val="24"/>
        </w:rPr>
        <w:t xml:space="preserve">Algumas colunas foram resumidas como as colunas da tabela de inclusão, pois era esse estudo era necessário saber somente se os participantes solicitaram atendimento específico, especializado ou solicitaram a utilização de algum recurso para realização do exame. No dicionário disponibilizado pelo INEP há 13 colunas a respeito da solicitação de atendimento especializado, 4 colunas sobre a solicitação de atendimento específico e 34 colunas sobre a </w:t>
      </w:r>
      <w:r w:rsidRPr="474E8533">
        <w:rPr>
          <w:rFonts w:eastAsia="Times New Roman" w:cs="Times New Roman"/>
          <w:szCs w:val="24"/>
        </w:rPr>
        <w:lastRenderedPageBreak/>
        <w:t xml:space="preserve">solicitação de recurso, no caso dessa tabela em específico essas colunas foram resumidas de 51 colunas para 4 colunas como demonstrado na figura </w:t>
      </w:r>
      <w:r w:rsidR="00A1236A">
        <w:rPr>
          <w:rFonts w:eastAsia="Times New Roman" w:cs="Times New Roman"/>
          <w:szCs w:val="24"/>
        </w:rPr>
        <w:t>71</w:t>
      </w:r>
      <w:r w:rsidRPr="474E8533">
        <w:rPr>
          <w:rFonts w:eastAsia="Times New Roman" w:cs="Times New Roman"/>
          <w:szCs w:val="24"/>
        </w:rPr>
        <w:t>.</w:t>
      </w:r>
    </w:p>
    <w:p w14:paraId="15403AC6" w14:textId="77777777" w:rsidR="00652E42" w:rsidRDefault="00652E42" w:rsidP="474E8533">
      <w:pPr>
        <w:jc w:val="center"/>
        <w:rPr>
          <w:rFonts w:eastAsia="Times New Roman" w:cs="Times New Roman"/>
          <w:szCs w:val="24"/>
        </w:rPr>
      </w:pPr>
    </w:p>
    <w:p w14:paraId="7D49B975" w14:textId="2D8A6D33" w:rsidR="00544141" w:rsidRDefault="00544141" w:rsidP="00544141">
      <w:pPr>
        <w:pStyle w:val="Subttulo"/>
      </w:pPr>
      <w:bookmarkStart w:id="185" w:name="_Toc73132461"/>
      <w:r>
        <w:t xml:space="preserve">Figura </w:t>
      </w:r>
      <w:fldSimple w:instr=" SEQ Figura \* ARABIC ">
        <w:r w:rsidR="00621E79">
          <w:rPr>
            <w:noProof/>
          </w:rPr>
          <w:t>71</w:t>
        </w:r>
      </w:fldSimple>
      <w:r>
        <w:t xml:space="preserve"> - </w:t>
      </w:r>
      <w:r w:rsidRPr="00B45F25">
        <w:t>Colunas das tabelas de inclusão</w:t>
      </w:r>
      <w:bookmarkEnd w:id="185"/>
    </w:p>
    <w:p w14:paraId="1EF6FAE4" w14:textId="1DDA0323" w:rsidR="00652E42" w:rsidRPr="00652E42" w:rsidRDefault="474E8533" w:rsidP="00652E42">
      <w:pPr>
        <w:ind w:firstLine="0"/>
        <w:jc w:val="center"/>
        <w:rPr>
          <w:rStyle w:val="nfaseSutil"/>
          <w:rFonts w:eastAsiaTheme="minorHAnsi"/>
        </w:rPr>
      </w:pPr>
      <w:r>
        <w:rPr>
          <w:noProof/>
        </w:rPr>
        <w:drawing>
          <wp:inline distT="0" distB="0" distL="0" distR="0" wp14:anchorId="330DD056" wp14:editId="675D24AD">
            <wp:extent cx="5753098" cy="3714750"/>
            <wp:effectExtent l="0" t="0" r="0" b="0"/>
            <wp:docPr id="1048012014" name="Imagem 104801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8012014"/>
                    <pic:cNvPicPr/>
                  </pic:nvPicPr>
                  <pic:blipFill>
                    <a:blip r:embed="rId98">
                      <a:extLst>
                        <a:ext uri="{28A0092B-C50C-407E-A947-70E740481C1C}">
                          <a14:useLocalDpi xmlns:a14="http://schemas.microsoft.com/office/drawing/2010/main" val="0"/>
                        </a:ext>
                      </a:extLst>
                    </a:blip>
                    <a:stretch>
                      <a:fillRect/>
                    </a:stretch>
                  </pic:blipFill>
                  <pic:spPr>
                    <a:xfrm>
                      <a:off x="0" y="0"/>
                      <a:ext cx="5753098" cy="3714750"/>
                    </a:xfrm>
                    <a:prstGeom prst="rect">
                      <a:avLst/>
                    </a:prstGeom>
                  </pic:spPr>
                </pic:pic>
              </a:graphicData>
            </a:graphic>
          </wp:inline>
        </w:drawing>
      </w:r>
      <w:r w:rsidR="135CDE1E">
        <w:t xml:space="preserve"> </w:t>
      </w:r>
      <w:r w:rsidR="135CDE1E" w:rsidRPr="37FF6EAE">
        <w:rPr>
          <w:rStyle w:val="nfaseSutil"/>
          <w:rFonts w:eastAsiaTheme="minorEastAsia"/>
        </w:rPr>
        <w:t>Fonte: Elaborado pelo ato através do Visual Studio</w:t>
      </w:r>
    </w:p>
    <w:p w14:paraId="08FDF620" w14:textId="0403B8ED" w:rsidR="00652E42" w:rsidRDefault="00652E42" w:rsidP="474E8533">
      <w:pPr>
        <w:jc w:val="center"/>
      </w:pPr>
    </w:p>
    <w:p w14:paraId="10DFABC2" w14:textId="2AF9CE19" w:rsidR="474E8533" w:rsidRDefault="474E8533" w:rsidP="474E8533">
      <w:pPr>
        <w:rPr>
          <w:rFonts w:eastAsia="Times New Roman" w:cs="Times New Roman"/>
          <w:szCs w:val="24"/>
        </w:rPr>
      </w:pPr>
      <w:r w:rsidRPr="474E8533">
        <w:rPr>
          <w:rFonts w:eastAsia="Times New Roman" w:cs="Times New Roman"/>
          <w:szCs w:val="24"/>
        </w:rPr>
        <w:t xml:space="preserve">O processo utilizado para a geração das colunas resumidas foi o de colunas condicionais, como descrito na figura </w:t>
      </w:r>
      <w:r w:rsidR="00A1236A">
        <w:rPr>
          <w:rFonts w:eastAsia="Times New Roman" w:cs="Times New Roman"/>
          <w:szCs w:val="24"/>
        </w:rPr>
        <w:t>72</w:t>
      </w:r>
      <w:r w:rsidRPr="474E8533">
        <w:rPr>
          <w:rFonts w:eastAsia="Times New Roman" w:cs="Times New Roman"/>
          <w:szCs w:val="24"/>
        </w:rPr>
        <w:t>.</w:t>
      </w:r>
    </w:p>
    <w:p w14:paraId="34B2B291" w14:textId="77777777" w:rsidR="00652E42" w:rsidRDefault="00652E42" w:rsidP="474E8533">
      <w:pPr>
        <w:rPr>
          <w:rFonts w:eastAsia="Times New Roman" w:cs="Times New Roman"/>
          <w:szCs w:val="24"/>
        </w:rPr>
      </w:pPr>
    </w:p>
    <w:p w14:paraId="08731101" w14:textId="1A36D86F" w:rsidR="00652E42" w:rsidRDefault="00652E42" w:rsidP="00544141">
      <w:pPr>
        <w:pStyle w:val="Subttulo"/>
      </w:pPr>
      <w:bookmarkStart w:id="186" w:name="_Toc73132462"/>
      <w:r>
        <w:lastRenderedPageBreak/>
        <w:t xml:space="preserve">Figura </w:t>
      </w:r>
      <w:fldSimple w:instr=" SEQ Figura \* ARABIC ">
        <w:r w:rsidR="00621E79">
          <w:rPr>
            <w:noProof/>
          </w:rPr>
          <w:t>72</w:t>
        </w:r>
      </w:fldSimple>
      <w:r>
        <w:t xml:space="preserve"> - </w:t>
      </w:r>
      <w:r w:rsidRPr="002343DC">
        <w:t>Adicionando coluna condicional a partir das colunas sobre a utilização de recursos</w:t>
      </w:r>
      <w:bookmarkEnd w:id="186"/>
    </w:p>
    <w:p w14:paraId="7966368B" w14:textId="0BE44BDE" w:rsidR="00652E42" w:rsidRPr="00652E42" w:rsidRDefault="474E8533" w:rsidP="00652E42">
      <w:pPr>
        <w:ind w:firstLine="0"/>
        <w:jc w:val="center"/>
        <w:rPr>
          <w:rStyle w:val="nfaseSutil"/>
          <w:rFonts w:eastAsiaTheme="minorHAnsi"/>
        </w:rPr>
      </w:pPr>
      <w:r>
        <w:rPr>
          <w:noProof/>
        </w:rPr>
        <w:drawing>
          <wp:inline distT="0" distB="0" distL="0" distR="0" wp14:anchorId="07F0414D" wp14:editId="04815818">
            <wp:extent cx="5753098" cy="3409950"/>
            <wp:effectExtent l="0" t="0" r="0" b="0"/>
            <wp:docPr id="1742067664" name="Imagem 17420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42067664"/>
                    <pic:cNvPicPr/>
                  </pic:nvPicPr>
                  <pic:blipFill>
                    <a:blip r:embed="rId99">
                      <a:extLst>
                        <a:ext uri="{28A0092B-C50C-407E-A947-70E740481C1C}">
                          <a14:useLocalDpi xmlns:a14="http://schemas.microsoft.com/office/drawing/2010/main" val="0"/>
                        </a:ext>
                      </a:extLst>
                    </a:blip>
                    <a:stretch>
                      <a:fillRect/>
                    </a:stretch>
                  </pic:blipFill>
                  <pic:spPr>
                    <a:xfrm>
                      <a:off x="0" y="0"/>
                      <a:ext cx="5753098" cy="3409950"/>
                    </a:xfrm>
                    <a:prstGeom prst="rect">
                      <a:avLst/>
                    </a:prstGeom>
                  </pic:spPr>
                </pic:pic>
              </a:graphicData>
            </a:graphic>
          </wp:inline>
        </w:drawing>
      </w:r>
      <w:r w:rsidR="135CDE1E">
        <w:t xml:space="preserve"> </w:t>
      </w:r>
      <w:r w:rsidR="135CDE1E" w:rsidRPr="37FF6EAE">
        <w:rPr>
          <w:rStyle w:val="nfaseSutil"/>
          <w:rFonts w:eastAsiaTheme="minorEastAsia"/>
        </w:rPr>
        <w:t>Fonte: Elaborado pelo ato através do Visual Studio</w:t>
      </w:r>
    </w:p>
    <w:p w14:paraId="00D8801D" w14:textId="61476B17" w:rsidR="00652E42" w:rsidRDefault="00652E42" w:rsidP="474E8533">
      <w:pPr>
        <w:jc w:val="center"/>
        <w:rPr>
          <w:rFonts w:eastAsia="Times New Roman" w:cs="Times New Roman"/>
          <w:szCs w:val="24"/>
        </w:rPr>
      </w:pPr>
    </w:p>
    <w:p w14:paraId="2D2952D1" w14:textId="1B823872" w:rsidR="4281EAB4" w:rsidRPr="00544141" w:rsidRDefault="0FF16930" w:rsidP="00A7222B">
      <w:pPr>
        <w:pStyle w:val="Ttulo3"/>
        <w:numPr>
          <w:ilvl w:val="2"/>
          <w:numId w:val="24"/>
        </w:numPr>
        <w:ind w:left="0" w:firstLine="0"/>
      </w:pPr>
      <w:bookmarkStart w:id="187" w:name="_Toc73634844"/>
      <w:r>
        <w:t>Estatística gerais</w:t>
      </w:r>
      <w:bookmarkEnd w:id="187"/>
    </w:p>
    <w:p w14:paraId="456EDC45" w14:textId="77777777" w:rsidR="00652E42" w:rsidRDefault="00652E42" w:rsidP="21571A32">
      <w:pPr>
        <w:ind w:firstLine="708"/>
        <w:jc w:val="both"/>
        <w:rPr>
          <w:rFonts w:eastAsia="Times New Roman" w:cs="Times New Roman"/>
          <w:szCs w:val="24"/>
        </w:rPr>
      </w:pPr>
    </w:p>
    <w:p w14:paraId="295E3BDC" w14:textId="4A4B4A51" w:rsidR="4281EAB4" w:rsidRDefault="4281EAB4" w:rsidP="21571A32">
      <w:pPr>
        <w:ind w:firstLine="708"/>
        <w:jc w:val="both"/>
        <w:rPr>
          <w:rFonts w:eastAsia="Times New Roman" w:cs="Times New Roman"/>
          <w:szCs w:val="24"/>
        </w:rPr>
      </w:pPr>
      <w:r w:rsidRPr="41743C86">
        <w:rPr>
          <w:rFonts w:eastAsia="Times New Roman" w:cs="Times New Roman"/>
          <w:szCs w:val="24"/>
        </w:rPr>
        <w:t xml:space="preserve">Nesta </w:t>
      </w:r>
      <w:r w:rsidR="6EFB70FD" w:rsidRPr="41743C86">
        <w:rPr>
          <w:rFonts w:eastAsia="Times New Roman" w:cs="Times New Roman"/>
          <w:szCs w:val="24"/>
        </w:rPr>
        <w:t xml:space="preserve">seção </w:t>
      </w:r>
      <w:r w:rsidRPr="41743C86">
        <w:rPr>
          <w:rFonts w:eastAsia="Times New Roman" w:cs="Times New Roman"/>
          <w:szCs w:val="24"/>
        </w:rPr>
        <w:t>nós buscamos exibir a</w:t>
      </w:r>
      <w:r w:rsidR="7FB28E50" w:rsidRPr="41743C86">
        <w:rPr>
          <w:rFonts w:eastAsia="Times New Roman" w:cs="Times New Roman"/>
          <w:szCs w:val="24"/>
        </w:rPr>
        <w:t>s</w:t>
      </w:r>
      <w:r w:rsidRPr="41743C86">
        <w:rPr>
          <w:rFonts w:eastAsia="Times New Roman" w:cs="Times New Roman"/>
          <w:szCs w:val="24"/>
        </w:rPr>
        <w:t xml:space="preserve"> informações mais abrangente</w:t>
      </w:r>
      <w:r w:rsidR="57032A74" w:rsidRPr="41743C86">
        <w:rPr>
          <w:rFonts w:eastAsia="Times New Roman" w:cs="Times New Roman"/>
          <w:szCs w:val="24"/>
        </w:rPr>
        <w:t xml:space="preserve"> possível</w:t>
      </w:r>
      <w:r w:rsidRPr="41743C86">
        <w:rPr>
          <w:rFonts w:eastAsia="Times New Roman" w:cs="Times New Roman"/>
          <w:szCs w:val="24"/>
        </w:rPr>
        <w:t xml:space="preserve">, já que estamos tratando de </w:t>
      </w:r>
      <w:r w:rsidR="277AE8F9" w:rsidRPr="41743C86">
        <w:rPr>
          <w:rFonts w:eastAsia="Times New Roman" w:cs="Times New Roman"/>
          <w:szCs w:val="24"/>
        </w:rPr>
        <w:t xml:space="preserve">uma </w:t>
      </w:r>
      <w:r w:rsidRPr="41743C86">
        <w:rPr>
          <w:rFonts w:eastAsia="Times New Roman" w:cs="Times New Roman"/>
          <w:szCs w:val="24"/>
        </w:rPr>
        <w:t xml:space="preserve">base </w:t>
      </w:r>
      <w:r w:rsidR="6E5516F6" w:rsidRPr="41743C86">
        <w:rPr>
          <w:rFonts w:eastAsia="Times New Roman" w:cs="Times New Roman"/>
          <w:szCs w:val="24"/>
        </w:rPr>
        <w:t>dados muito grandes</w:t>
      </w:r>
      <w:r w:rsidRPr="41743C86">
        <w:rPr>
          <w:rFonts w:eastAsia="Times New Roman" w:cs="Times New Roman"/>
          <w:szCs w:val="24"/>
        </w:rPr>
        <w:t>,</w:t>
      </w:r>
      <w:r w:rsidR="5A12AC1A" w:rsidRPr="41743C86">
        <w:rPr>
          <w:rFonts w:eastAsia="Times New Roman" w:cs="Times New Roman"/>
          <w:szCs w:val="24"/>
        </w:rPr>
        <w:t xml:space="preserve"> nela podemos encontrar muitas informações que podem ser valiosas</w:t>
      </w:r>
      <w:r w:rsidR="5C30D9D0" w:rsidRPr="41743C86">
        <w:rPr>
          <w:rFonts w:eastAsia="Times New Roman" w:cs="Times New Roman"/>
          <w:szCs w:val="24"/>
        </w:rPr>
        <w:t>.</w:t>
      </w:r>
    </w:p>
    <w:p w14:paraId="51765634" w14:textId="1B02D748" w:rsidR="41743C86" w:rsidRDefault="41743C86" w:rsidP="41743C86">
      <w:pPr>
        <w:ind w:firstLine="708"/>
        <w:jc w:val="both"/>
        <w:rPr>
          <w:rFonts w:eastAsia="Times New Roman" w:cs="Times New Roman"/>
          <w:szCs w:val="24"/>
        </w:rPr>
      </w:pPr>
    </w:p>
    <w:p w14:paraId="451BA08D" w14:textId="4B269C41" w:rsidR="31CB2464" w:rsidRPr="00544141" w:rsidRDefault="135CDE1E" w:rsidP="007C6D75">
      <w:pPr>
        <w:pStyle w:val="Ttulo4"/>
      </w:pPr>
      <w:r>
        <w:t>Estatísticas de desempenho</w:t>
      </w:r>
    </w:p>
    <w:p w14:paraId="249BDCA8" w14:textId="34B5DC88" w:rsidR="41743C86" w:rsidRDefault="41743C86" w:rsidP="41743C86">
      <w:pPr>
        <w:jc w:val="both"/>
        <w:rPr>
          <w:rFonts w:eastAsia="Times New Roman" w:cs="Times New Roman"/>
          <w:szCs w:val="24"/>
        </w:rPr>
      </w:pPr>
    </w:p>
    <w:p w14:paraId="63F89920" w14:textId="249F3520" w:rsidR="4E4DE396" w:rsidRDefault="4E4DE396" w:rsidP="21571A32">
      <w:pPr>
        <w:ind w:firstLine="708"/>
        <w:jc w:val="both"/>
        <w:rPr>
          <w:rFonts w:eastAsia="Times New Roman" w:cs="Times New Roman"/>
          <w:szCs w:val="24"/>
        </w:rPr>
      </w:pPr>
      <w:r w:rsidRPr="41743C86">
        <w:rPr>
          <w:rFonts w:eastAsia="Times New Roman" w:cs="Times New Roman"/>
          <w:szCs w:val="24"/>
        </w:rPr>
        <w:t xml:space="preserve">Como está na figura </w:t>
      </w:r>
      <w:r w:rsidR="00A1236A">
        <w:rPr>
          <w:rFonts w:eastAsia="Times New Roman" w:cs="Times New Roman"/>
          <w:szCs w:val="24"/>
        </w:rPr>
        <w:t>73</w:t>
      </w:r>
      <w:r w:rsidRPr="41743C86">
        <w:rPr>
          <w:rFonts w:eastAsia="Times New Roman" w:cs="Times New Roman"/>
          <w:szCs w:val="24"/>
        </w:rPr>
        <w:t xml:space="preserve"> buscamos mostrar exatamente as informações que correspondem a nota, com</w:t>
      </w:r>
      <w:r w:rsidR="6CB4040A" w:rsidRPr="41743C86">
        <w:rPr>
          <w:rFonts w:eastAsia="Times New Roman" w:cs="Times New Roman"/>
          <w:szCs w:val="24"/>
        </w:rPr>
        <w:t>o</w:t>
      </w:r>
      <w:r w:rsidRPr="41743C86">
        <w:rPr>
          <w:rFonts w:eastAsia="Times New Roman" w:cs="Times New Roman"/>
          <w:szCs w:val="24"/>
        </w:rPr>
        <w:t xml:space="preserve"> a quantidade de inscritos que atingiu um</w:t>
      </w:r>
      <w:r w:rsidR="6BDB762E" w:rsidRPr="41743C86">
        <w:rPr>
          <w:rFonts w:eastAsia="Times New Roman" w:cs="Times New Roman"/>
          <w:szCs w:val="24"/>
        </w:rPr>
        <w:t>a</w:t>
      </w:r>
      <w:r w:rsidRPr="41743C86">
        <w:rPr>
          <w:rFonts w:eastAsia="Times New Roman" w:cs="Times New Roman"/>
          <w:szCs w:val="24"/>
        </w:rPr>
        <w:t xml:space="preserve"> faixa das notas</w:t>
      </w:r>
      <w:r w:rsidR="32C74524" w:rsidRPr="41743C86">
        <w:rPr>
          <w:rFonts w:eastAsia="Times New Roman" w:cs="Times New Roman"/>
          <w:szCs w:val="24"/>
        </w:rPr>
        <w:t xml:space="preserve">, para podermos ter ciência onde há maior concentração </w:t>
      </w:r>
      <w:r w:rsidR="5FC53577" w:rsidRPr="41743C86">
        <w:rPr>
          <w:rFonts w:eastAsia="Times New Roman" w:cs="Times New Roman"/>
          <w:szCs w:val="24"/>
        </w:rPr>
        <w:t xml:space="preserve">de </w:t>
      </w:r>
      <w:r w:rsidR="32C74524" w:rsidRPr="41743C86">
        <w:rPr>
          <w:rFonts w:eastAsia="Times New Roman" w:cs="Times New Roman"/>
          <w:szCs w:val="24"/>
        </w:rPr>
        <w:t>inscritos por conjunto faixas de nota.</w:t>
      </w:r>
    </w:p>
    <w:p w14:paraId="18E9A24E" w14:textId="0DC4127D" w:rsidR="41743C86" w:rsidRDefault="41743C86" w:rsidP="41743C86">
      <w:pPr>
        <w:ind w:firstLine="708"/>
        <w:jc w:val="both"/>
        <w:rPr>
          <w:rFonts w:eastAsia="Times New Roman" w:cs="Times New Roman"/>
          <w:szCs w:val="24"/>
        </w:rPr>
      </w:pPr>
    </w:p>
    <w:p w14:paraId="2176A502" w14:textId="50CE3E0C" w:rsidR="00544141" w:rsidRDefault="00544141" w:rsidP="00544141">
      <w:pPr>
        <w:pStyle w:val="Subttulo"/>
      </w:pPr>
      <w:bookmarkStart w:id="188" w:name="_Toc73132463"/>
      <w:r>
        <w:lastRenderedPageBreak/>
        <w:t xml:space="preserve">Figura </w:t>
      </w:r>
      <w:fldSimple w:instr=" SEQ Figura \* ARABIC ">
        <w:r w:rsidR="00621E79">
          <w:rPr>
            <w:noProof/>
          </w:rPr>
          <w:t>73</w:t>
        </w:r>
      </w:fldSimple>
      <w:r>
        <w:t xml:space="preserve"> - </w:t>
      </w:r>
      <w:r w:rsidRPr="00576722">
        <w:t>quantidade de inscritos por faixa da média nota da prova objetiva</w:t>
      </w:r>
      <w:bookmarkEnd w:id="188"/>
    </w:p>
    <w:p w14:paraId="43AE3460" w14:textId="0F93C3C7" w:rsidR="21C62433" w:rsidRDefault="21C62433" w:rsidP="00544141">
      <w:pPr>
        <w:ind w:firstLine="0"/>
        <w:jc w:val="center"/>
      </w:pPr>
      <w:r>
        <w:rPr>
          <w:noProof/>
        </w:rPr>
        <w:drawing>
          <wp:inline distT="0" distB="0" distL="0" distR="0" wp14:anchorId="0C4EBD03" wp14:editId="3DBF5873">
            <wp:extent cx="2428875" cy="1249873"/>
            <wp:effectExtent l="0" t="0" r="0" b="7620"/>
            <wp:docPr id="1330784231" name="Imagem 133078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30784231"/>
                    <pic:cNvPicPr/>
                  </pic:nvPicPr>
                  <pic:blipFill>
                    <a:blip r:embed="rId100">
                      <a:extLst>
                        <a:ext uri="{28A0092B-C50C-407E-A947-70E740481C1C}">
                          <a14:useLocalDpi xmlns:a14="http://schemas.microsoft.com/office/drawing/2010/main" val="0"/>
                        </a:ext>
                      </a:extLst>
                    </a:blip>
                    <a:stretch>
                      <a:fillRect/>
                    </a:stretch>
                  </pic:blipFill>
                  <pic:spPr>
                    <a:xfrm>
                      <a:off x="0" y="0"/>
                      <a:ext cx="2428875" cy="1249873"/>
                    </a:xfrm>
                    <a:prstGeom prst="rect">
                      <a:avLst/>
                    </a:prstGeom>
                  </pic:spPr>
                </pic:pic>
              </a:graphicData>
            </a:graphic>
          </wp:inline>
        </w:drawing>
      </w:r>
    </w:p>
    <w:p w14:paraId="6E25F85B" w14:textId="7A636424" w:rsidR="21C62433" w:rsidRPr="00544141" w:rsidRDefault="21C62433" w:rsidP="00544141">
      <w:pPr>
        <w:ind w:firstLine="0"/>
        <w:jc w:val="center"/>
        <w:rPr>
          <w:rStyle w:val="nfaseSutil"/>
          <w:rFonts w:eastAsiaTheme="minorHAnsi"/>
        </w:rPr>
      </w:pPr>
      <w:r w:rsidRPr="00544141">
        <w:rPr>
          <w:rStyle w:val="nfaseSutil"/>
          <w:rFonts w:eastAsiaTheme="minorHAnsi"/>
        </w:rPr>
        <w:t>Fonte: Elaborado pelo autor (2021)</w:t>
      </w:r>
    </w:p>
    <w:p w14:paraId="0AF08E3E" w14:textId="770383DE" w:rsidR="21571A32" w:rsidRDefault="21571A32" w:rsidP="21571A32">
      <w:pPr>
        <w:jc w:val="both"/>
        <w:rPr>
          <w:rFonts w:eastAsia="Times New Roman" w:cs="Times New Roman"/>
          <w:szCs w:val="24"/>
        </w:rPr>
      </w:pPr>
    </w:p>
    <w:p w14:paraId="461DD6A9" w14:textId="4C36BEC8" w:rsidR="31CB2464" w:rsidRPr="00544141" w:rsidRDefault="135CDE1E" w:rsidP="007C6D75">
      <w:pPr>
        <w:pStyle w:val="Ttulo4"/>
      </w:pPr>
      <w:r>
        <w:t>Estatísticas das informações pessoais e geográficas</w:t>
      </w:r>
    </w:p>
    <w:p w14:paraId="3BD1C95A" w14:textId="23635E03" w:rsidR="41743C86" w:rsidRDefault="41743C86" w:rsidP="41743C86">
      <w:pPr>
        <w:jc w:val="both"/>
        <w:rPr>
          <w:rFonts w:eastAsia="Times New Roman" w:cs="Times New Roman"/>
          <w:szCs w:val="24"/>
        </w:rPr>
      </w:pPr>
    </w:p>
    <w:p w14:paraId="0EE190A0" w14:textId="3FC04673" w:rsidR="082824F8" w:rsidRDefault="082824F8" w:rsidP="21571A32">
      <w:pPr>
        <w:ind w:firstLine="708"/>
        <w:jc w:val="both"/>
        <w:rPr>
          <w:rFonts w:eastAsia="Times New Roman" w:cs="Times New Roman"/>
          <w:szCs w:val="24"/>
        </w:rPr>
      </w:pPr>
      <w:r w:rsidRPr="41743C86">
        <w:rPr>
          <w:rFonts w:eastAsia="Times New Roman" w:cs="Times New Roman"/>
          <w:szCs w:val="24"/>
        </w:rPr>
        <w:t xml:space="preserve">Conforme a figura </w:t>
      </w:r>
      <w:r w:rsidR="00A1236A">
        <w:rPr>
          <w:rFonts w:eastAsia="Times New Roman" w:cs="Times New Roman"/>
          <w:szCs w:val="24"/>
        </w:rPr>
        <w:t>74</w:t>
      </w:r>
      <w:r w:rsidRPr="41743C86">
        <w:rPr>
          <w:rFonts w:eastAsia="Times New Roman" w:cs="Times New Roman"/>
          <w:szCs w:val="24"/>
        </w:rPr>
        <w:t xml:space="preserve"> n</w:t>
      </w:r>
      <w:r w:rsidR="4FE9D62A" w:rsidRPr="41743C86">
        <w:rPr>
          <w:rFonts w:eastAsia="Times New Roman" w:cs="Times New Roman"/>
          <w:szCs w:val="24"/>
        </w:rPr>
        <w:t>as informações pessoais exibimos</w:t>
      </w:r>
      <w:r w:rsidR="0245C0B6" w:rsidRPr="41743C86">
        <w:rPr>
          <w:rFonts w:eastAsia="Times New Roman" w:cs="Times New Roman"/>
          <w:szCs w:val="24"/>
        </w:rPr>
        <w:t xml:space="preserve"> as quantidades </w:t>
      </w:r>
      <w:r w:rsidR="409F4432" w:rsidRPr="41743C86">
        <w:rPr>
          <w:rFonts w:eastAsia="Times New Roman" w:cs="Times New Roman"/>
          <w:szCs w:val="24"/>
        </w:rPr>
        <w:t>das características</w:t>
      </w:r>
      <w:r w:rsidR="0245C0B6" w:rsidRPr="41743C86">
        <w:rPr>
          <w:rFonts w:eastAsia="Times New Roman" w:cs="Times New Roman"/>
          <w:szCs w:val="24"/>
        </w:rPr>
        <w:t xml:space="preserve"> dos inscritos.</w:t>
      </w:r>
    </w:p>
    <w:p w14:paraId="23CE8456" w14:textId="77777777" w:rsidR="00544141" w:rsidRDefault="00544141" w:rsidP="21571A32">
      <w:pPr>
        <w:ind w:firstLine="708"/>
        <w:jc w:val="both"/>
        <w:rPr>
          <w:rFonts w:eastAsia="Times New Roman" w:cs="Times New Roman"/>
          <w:szCs w:val="24"/>
        </w:rPr>
      </w:pPr>
    </w:p>
    <w:p w14:paraId="690DDD7E" w14:textId="69494D4F" w:rsidR="00544141" w:rsidRDefault="00544141" w:rsidP="00544141">
      <w:pPr>
        <w:pStyle w:val="Subttulo"/>
      </w:pPr>
      <w:bookmarkStart w:id="189" w:name="_Toc73132464"/>
      <w:r>
        <w:t xml:space="preserve">Figura </w:t>
      </w:r>
      <w:fldSimple w:instr=" SEQ Figura \* ARABIC ">
        <w:r w:rsidR="00621E79">
          <w:rPr>
            <w:noProof/>
          </w:rPr>
          <w:t>74</w:t>
        </w:r>
      </w:fldSimple>
      <w:r>
        <w:t xml:space="preserve"> - </w:t>
      </w:r>
      <w:r w:rsidRPr="00600612">
        <w:t>Gráfico de colunas onde exibe a quantidade de inscritos por regiões do Brasil, situando as suas respectivas residências</w:t>
      </w:r>
      <w:bookmarkEnd w:id="189"/>
    </w:p>
    <w:p w14:paraId="263FE2B5" w14:textId="29367C63" w:rsidR="696B75DE" w:rsidRDefault="696B75DE" w:rsidP="21571A32">
      <w:pPr>
        <w:jc w:val="center"/>
      </w:pPr>
      <w:r>
        <w:rPr>
          <w:noProof/>
        </w:rPr>
        <w:drawing>
          <wp:inline distT="0" distB="0" distL="0" distR="0" wp14:anchorId="6DEDE852" wp14:editId="6998922A">
            <wp:extent cx="5753098" cy="3790950"/>
            <wp:effectExtent l="0" t="0" r="0" b="0"/>
            <wp:docPr id="506250542" name="Imagem 50625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6250542"/>
                    <pic:cNvPicPr/>
                  </pic:nvPicPr>
                  <pic:blipFill>
                    <a:blip r:embed="rId101">
                      <a:extLst>
                        <a:ext uri="{28A0092B-C50C-407E-A947-70E740481C1C}">
                          <a14:useLocalDpi xmlns:a14="http://schemas.microsoft.com/office/drawing/2010/main" val="0"/>
                        </a:ext>
                      </a:extLst>
                    </a:blip>
                    <a:stretch>
                      <a:fillRect/>
                    </a:stretch>
                  </pic:blipFill>
                  <pic:spPr>
                    <a:xfrm>
                      <a:off x="0" y="0"/>
                      <a:ext cx="5753098" cy="3790950"/>
                    </a:xfrm>
                    <a:prstGeom prst="rect">
                      <a:avLst/>
                    </a:prstGeom>
                  </pic:spPr>
                </pic:pic>
              </a:graphicData>
            </a:graphic>
          </wp:inline>
        </w:drawing>
      </w:r>
    </w:p>
    <w:p w14:paraId="7F161A18" w14:textId="7AE0330D" w:rsidR="0B8D240A" w:rsidRPr="00544141" w:rsidRDefault="0B8D240A" w:rsidP="41743C86">
      <w:pPr>
        <w:jc w:val="center"/>
        <w:rPr>
          <w:rStyle w:val="nfaseSutil"/>
          <w:rFonts w:eastAsiaTheme="minorHAnsi"/>
        </w:rPr>
      </w:pPr>
      <w:r w:rsidRPr="00544141">
        <w:rPr>
          <w:rStyle w:val="nfaseSutil"/>
          <w:rFonts w:eastAsiaTheme="minorHAnsi"/>
        </w:rPr>
        <w:t xml:space="preserve">Fonte: Elaborado pelo </w:t>
      </w:r>
      <w:r w:rsidR="6D6DCAAC" w:rsidRPr="00544141">
        <w:rPr>
          <w:rStyle w:val="nfaseSutil"/>
          <w:rFonts w:eastAsiaTheme="minorHAnsi"/>
        </w:rPr>
        <w:t>autor (</w:t>
      </w:r>
      <w:r w:rsidRPr="00544141">
        <w:rPr>
          <w:rStyle w:val="nfaseSutil"/>
          <w:rFonts w:eastAsiaTheme="minorHAnsi"/>
        </w:rPr>
        <w:t>2021)</w:t>
      </w:r>
    </w:p>
    <w:p w14:paraId="18ED2420" w14:textId="546CCCBF" w:rsidR="21571A32" w:rsidRDefault="21571A32" w:rsidP="21571A32">
      <w:pPr>
        <w:ind w:firstLine="708"/>
        <w:jc w:val="both"/>
        <w:rPr>
          <w:rFonts w:eastAsia="Times New Roman" w:cs="Times New Roman"/>
          <w:szCs w:val="24"/>
        </w:rPr>
      </w:pPr>
    </w:p>
    <w:p w14:paraId="319B5724" w14:textId="0425DEC4" w:rsidR="31CB2464" w:rsidRPr="00544141" w:rsidRDefault="135CDE1E" w:rsidP="007C6D75">
      <w:pPr>
        <w:pStyle w:val="Ttulo4"/>
      </w:pPr>
      <w:r>
        <w:t>Estatísticas de socioeconômicas</w:t>
      </w:r>
    </w:p>
    <w:p w14:paraId="0FA32E6F" w14:textId="7D6C55C8" w:rsidR="41743C86" w:rsidRDefault="41743C86" w:rsidP="41743C86">
      <w:pPr>
        <w:jc w:val="both"/>
        <w:rPr>
          <w:rFonts w:eastAsia="Times New Roman" w:cs="Times New Roman"/>
          <w:szCs w:val="24"/>
        </w:rPr>
      </w:pPr>
    </w:p>
    <w:p w14:paraId="107375ED" w14:textId="278D394E" w:rsidR="74C75BDC" w:rsidRDefault="74C75BDC" w:rsidP="21571A32">
      <w:pPr>
        <w:ind w:firstLine="708"/>
        <w:jc w:val="both"/>
        <w:rPr>
          <w:rFonts w:eastAsia="Times New Roman" w:cs="Times New Roman"/>
          <w:szCs w:val="24"/>
        </w:rPr>
      </w:pPr>
      <w:r w:rsidRPr="41743C86">
        <w:rPr>
          <w:rFonts w:eastAsia="Times New Roman" w:cs="Times New Roman"/>
          <w:szCs w:val="24"/>
        </w:rPr>
        <w:lastRenderedPageBreak/>
        <w:t xml:space="preserve">Como está na figura </w:t>
      </w:r>
      <w:r w:rsidR="00544141">
        <w:rPr>
          <w:rFonts w:eastAsia="Times New Roman" w:cs="Times New Roman"/>
          <w:szCs w:val="24"/>
        </w:rPr>
        <w:t>7</w:t>
      </w:r>
      <w:r w:rsidR="00A1236A">
        <w:rPr>
          <w:rFonts w:eastAsia="Times New Roman" w:cs="Times New Roman"/>
          <w:szCs w:val="24"/>
        </w:rPr>
        <w:t>5</w:t>
      </w:r>
      <w:r w:rsidRPr="41743C86">
        <w:rPr>
          <w:rFonts w:eastAsia="Times New Roman" w:cs="Times New Roman"/>
          <w:szCs w:val="24"/>
        </w:rPr>
        <w:t xml:space="preserve"> pode ser visto </w:t>
      </w:r>
      <w:r w:rsidR="0B8A26F5" w:rsidRPr="41743C86">
        <w:rPr>
          <w:rFonts w:eastAsia="Times New Roman" w:cs="Times New Roman"/>
          <w:szCs w:val="24"/>
        </w:rPr>
        <w:t xml:space="preserve">quantidade de inscritos </w:t>
      </w:r>
      <w:r w:rsidR="2A4F750D" w:rsidRPr="41743C86">
        <w:rPr>
          <w:rFonts w:eastAsia="Times New Roman" w:cs="Times New Roman"/>
          <w:szCs w:val="24"/>
        </w:rPr>
        <w:t>conforme</w:t>
      </w:r>
      <w:r w:rsidR="253DFC32" w:rsidRPr="41743C86">
        <w:rPr>
          <w:rFonts w:eastAsia="Times New Roman" w:cs="Times New Roman"/>
          <w:szCs w:val="24"/>
        </w:rPr>
        <w:t xml:space="preserve"> </w:t>
      </w:r>
      <w:r w:rsidR="1F07AE4D" w:rsidRPr="41743C86">
        <w:rPr>
          <w:rFonts w:eastAsia="Times New Roman" w:cs="Times New Roman"/>
          <w:szCs w:val="24"/>
        </w:rPr>
        <w:t xml:space="preserve">as </w:t>
      </w:r>
      <w:r w:rsidR="253DFC32" w:rsidRPr="41743C86">
        <w:rPr>
          <w:rFonts w:eastAsia="Times New Roman" w:cs="Times New Roman"/>
          <w:szCs w:val="24"/>
        </w:rPr>
        <w:t xml:space="preserve">informações sobre </w:t>
      </w:r>
      <w:r w:rsidR="5A7845DD" w:rsidRPr="41743C86">
        <w:rPr>
          <w:rFonts w:eastAsia="Times New Roman" w:cs="Times New Roman"/>
          <w:szCs w:val="24"/>
        </w:rPr>
        <w:t>d</w:t>
      </w:r>
      <w:r w:rsidR="253DFC32" w:rsidRPr="41743C86">
        <w:rPr>
          <w:rFonts w:eastAsia="Times New Roman" w:cs="Times New Roman"/>
          <w:szCs w:val="24"/>
        </w:rPr>
        <w:t>a renda familiar</w:t>
      </w:r>
      <w:r w:rsidR="3DEB8F5F" w:rsidRPr="41743C86">
        <w:rPr>
          <w:rFonts w:eastAsia="Times New Roman" w:cs="Times New Roman"/>
          <w:szCs w:val="24"/>
        </w:rPr>
        <w:t>.</w:t>
      </w:r>
    </w:p>
    <w:p w14:paraId="66726D9F" w14:textId="25516EC2" w:rsidR="41743C86" w:rsidRDefault="41743C86" w:rsidP="41743C86">
      <w:pPr>
        <w:ind w:firstLine="708"/>
        <w:jc w:val="both"/>
        <w:rPr>
          <w:rFonts w:eastAsia="Times New Roman" w:cs="Times New Roman"/>
          <w:szCs w:val="24"/>
        </w:rPr>
      </w:pPr>
    </w:p>
    <w:p w14:paraId="01F98575" w14:textId="5A3F8691" w:rsidR="00544141" w:rsidRDefault="00544141" w:rsidP="00544141">
      <w:pPr>
        <w:pStyle w:val="Subttulo"/>
      </w:pPr>
      <w:bookmarkStart w:id="190" w:name="_Toc73132465"/>
      <w:r>
        <w:t xml:space="preserve">Figura </w:t>
      </w:r>
      <w:fldSimple w:instr=" SEQ Figura \* ARABIC ">
        <w:r w:rsidR="00621E79">
          <w:rPr>
            <w:noProof/>
          </w:rPr>
          <w:t>75</w:t>
        </w:r>
      </w:fldSimple>
      <w:r>
        <w:t xml:space="preserve"> - </w:t>
      </w:r>
      <w:r w:rsidRPr="00672EC0">
        <w:t>Distribuição da renda familiar pela quantidade de inscritos</w:t>
      </w:r>
      <w:bookmarkEnd w:id="190"/>
    </w:p>
    <w:p w14:paraId="0F1300C5" w14:textId="0183693C" w:rsidR="6C995B14" w:rsidRDefault="6C995B14" w:rsidP="00544141">
      <w:pPr>
        <w:ind w:firstLine="0"/>
        <w:jc w:val="center"/>
      </w:pPr>
      <w:r>
        <w:rPr>
          <w:noProof/>
        </w:rPr>
        <w:drawing>
          <wp:inline distT="0" distB="0" distL="0" distR="0" wp14:anchorId="67CBD7BB" wp14:editId="314BA1B0">
            <wp:extent cx="5753098" cy="3886200"/>
            <wp:effectExtent l="0" t="0" r="0" b="0"/>
            <wp:docPr id="1848175671" name="Imagem 18481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48175671"/>
                    <pic:cNvPicPr/>
                  </pic:nvPicPr>
                  <pic:blipFill>
                    <a:blip r:embed="rId102">
                      <a:extLst>
                        <a:ext uri="{28A0092B-C50C-407E-A947-70E740481C1C}">
                          <a14:useLocalDpi xmlns:a14="http://schemas.microsoft.com/office/drawing/2010/main" val="0"/>
                        </a:ext>
                      </a:extLst>
                    </a:blip>
                    <a:stretch>
                      <a:fillRect/>
                    </a:stretch>
                  </pic:blipFill>
                  <pic:spPr>
                    <a:xfrm>
                      <a:off x="0" y="0"/>
                      <a:ext cx="5753098" cy="3886200"/>
                    </a:xfrm>
                    <a:prstGeom prst="rect">
                      <a:avLst/>
                    </a:prstGeom>
                  </pic:spPr>
                </pic:pic>
              </a:graphicData>
            </a:graphic>
          </wp:inline>
        </w:drawing>
      </w:r>
    </w:p>
    <w:p w14:paraId="701B0F20" w14:textId="5E3165BF" w:rsidR="6C995B14" w:rsidRPr="00544141" w:rsidRDefault="6C995B14" w:rsidP="00544141">
      <w:pPr>
        <w:ind w:firstLine="0"/>
        <w:jc w:val="center"/>
        <w:rPr>
          <w:rStyle w:val="nfaseSutil"/>
          <w:rFonts w:eastAsiaTheme="minorHAnsi"/>
        </w:rPr>
      </w:pPr>
      <w:r w:rsidRPr="00544141">
        <w:rPr>
          <w:rStyle w:val="nfaseSutil"/>
          <w:rFonts w:eastAsiaTheme="minorHAnsi"/>
        </w:rPr>
        <w:t>Fonte: Elaborado pelo autor</w:t>
      </w:r>
    </w:p>
    <w:p w14:paraId="24843C0E" w14:textId="25763DCD" w:rsidR="21571A32" w:rsidRDefault="21571A32" w:rsidP="21571A32">
      <w:pPr>
        <w:jc w:val="both"/>
        <w:rPr>
          <w:rFonts w:eastAsia="Times New Roman" w:cs="Times New Roman"/>
          <w:szCs w:val="24"/>
        </w:rPr>
      </w:pPr>
    </w:p>
    <w:p w14:paraId="2939C702" w14:textId="154072E7" w:rsidR="342A0EC6" w:rsidRDefault="135CDE1E" w:rsidP="007C6D75">
      <w:pPr>
        <w:pStyle w:val="Ttulo4"/>
      </w:pPr>
      <w:r>
        <w:t>Estatísticas da situação de conclusão do ensino médio</w:t>
      </w:r>
    </w:p>
    <w:p w14:paraId="6E4463EB" w14:textId="4C1C3D07" w:rsidR="41743C86" w:rsidRDefault="41743C86" w:rsidP="41743C86">
      <w:pPr>
        <w:jc w:val="both"/>
        <w:rPr>
          <w:rFonts w:eastAsia="Times New Roman" w:cs="Times New Roman"/>
          <w:szCs w:val="24"/>
        </w:rPr>
      </w:pPr>
    </w:p>
    <w:p w14:paraId="79A2B88D" w14:textId="6D90689D" w:rsidR="7503F696" w:rsidRDefault="7503F696" w:rsidP="21571A32">
      <w:pPr>
        <w:jc w:val="both"/>
        <w:rPr>
          <w:rFonts w:eastAsia="Times New Roman" w:cs="Times New Roman"/>
          <w:szCs w:val="24"/>
        </w:rPr>
      </w:pPr>
      <w:r w:rsidRPr="41743C86">
        <w:rPr>
          <w:rFonts w:eastAsia="Times New Roman" w:cs="Times New Roman"/>
          <w:szCs w:val="24"/>
        </w:rPr>
        <w:t xml:space="preserve">Sobre a situação de conclusão do ensino médio </w:t>
      </w:r>
      <w:r w:rsidR="12C5E405" w:rsidRPr="41743C86">
        <w:rPr>
          <w:rFonts w:eastAsia="Times New Roman" w:cs="Times New Roman"/>
          <w:szCs w:val="24"/>
        </w:rPr>
        <w:t>dos inscritos nós</w:t>
      </w:r>
      <w:r w:rsidRPr="41743C86">
        <w:rPr>
          <w:rFonts w:eastAsia="Times New Roman" w:cs="Times New Roman"/>
          <w:szCs w:val="24"/>
        </w:rPr>
        <w:t xml:space="preserve"> também levantamos dados simples para </w:t>
      </w:r>
      <w:r w:rsidR="1DE31150" w:rsidRPr="41743C86">
        <w:rPr>
          <w:rFonts w:eastAsia="Times New Roman" w:cs="Times New Roman"/>
          <w:szCs w:val="24"/>
        </w:rPr>
        <w:t xml:space="preserve">ter noção da quantidade dos conjuntos de dados, como está na figura </w:t>
      </w:r>
      <w:r w:rsidR="00A1236A">
        <w:rPr>
          <w:rFonts w:eastAsia="Times New Roman" w:cs="Times New Roman"/>
          <w:szCs w:val="24"/>
        </w:rPr>
        <w:t>7</w:t>
      </w:r>
      <w:r w:rsidR="00544141">
        <w:rPr>
          <w:rFonts w:eastAsia="Times New Roman" w:cs="Times New Roman"/>
          <w:szCs w:val="24"/>
        </w:rPr>
        <w:t>6</w:t>
      </w:r>
      <w:r w:rsidRPr="41743C86">
        <w:rPr>
          <w:rFonts w:eastAsia="Times New Roman" w:cs="Times New Roman"/>
          <w:szCs w:val="24"/>
        </w:rPr>
        <w:t>.</w:t>
      </w:r>
    </w:p>
    <w:p w14:paraId="189F4E9D" w14:textId="787CA89C" w:rsidR="41743C86" w:rsidRDefault="41743C86" w:rsidP="41743C86">
      <w:pPr>
        <w:jc w:val="both"/>
        <w:rPr>
          <w:rFonts w:eastAsia="Times New Roman" w:cs="Times New Roman"/>
          <w:szCs w:val="24"/>
        </w:rPr>
      </w:pPr>
    </w:p>
    <w:p w14:paraId="6C152E8A" w14:textId="1C6245B9" w:rsidR="00544141" w:rsidRDefault="00544141" w:rsidP="00544141">
      <w:pPr>
        <w:pStyle w:val="Subttulo"/>
      </w:pPr>
      <w:bookmarkStart w:id="191" w:name="_Toc73132466"/>
      <w:r>
        <w:lastRenderedPageBreak/>
        <w:t xml:space="preserve">Figura </w:t>
      </w:r>
      <w:fldSimple w:instr=" SEQ Figura \* ARABIC ">
        <w:r w:rsidR="00621E79">
          <w:rPr>
            <w:noProof/>
          </w:rPr>
          <w:t>76</w:t>
        </w:r>
      </w:fldSimple>
      <w:r>
        <w:t xml:space="preserve"> - </w:t>
      </w:r>
      <w:r w:rsidRPr="00414215">
        <w:t>Gráfico de barras que mostra a comparação dos inscritos com a situação do ensino médio</w:t>
      </w:r>
      <w:bookmarkEnd w:id="191"/>
    </w:p>
    <w:p w14:paraId="1CC15AEA" w14:textId="1178CD3A" w:rsidR="2CD9D575" w:rsidRDefault="2CD9D575" w:rsidP="00544141">
      <w:pPr>
        <w:ind w:firstLine="0"/>
        <w:jc w:val="center"/>
      </w:pPr>
      <w:r>
        <w:rPr>
          <w:noProof/>
        </w:rPr>
        <w:drawing>
          <wp:inline distT="0" distB="0" distL="0" distR="0" wp14:anchorId="6AC196BE" wp14:editId="4B682341">
            <wp:extent cx="5753098" cy="4038600"/>
            <wp:effectExtent l="0" t="0" r="0" b="0"/>
            <wp:docPr id="1119882882" name="Imagem 111988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882882"/>
                    <pic:cNvPicPr/>
                  </pic:nvPicPr>
                  <pic:blipFill>
                    <a:blip r:embed="rId103">
                      <a:extLst>
                        <a:ext uri="{28A0092B-C50C-407E-A947-70E740481C1C}">
                          <a14:useLocalDpi xmlns:a14="http://schemas.microsoft.com/office/drawing/2010/main" val="0"/>
                        </a:ext>
                      </a:extLst>
                    </a:blip>
                    <a:stretch>
                      <a:fillRect/>
                    </a:stretch>
                  </pic:blipFill>
                  <pic:spPr>
                    <a:xfrm>
                      <a:off x="0" y="0"/>
                      <a:ext cx="5753098" cy="4038600"/>
                    </a:xfrm>
                    <a:prstGeom prst="rect">
                      <a:avLst/>
                    </a:prstGeom>
                  </pic:spPr>
                </pic:pic>
              </a:graphicData>
            </a:graphic>
          </wp:inline>
        </w:drawing>
      </w:r>
    </w:p>
    <w:p w14:paraId="7F45EC4F" w14:textId="2F6F1A63" w:rsidR="57D34AF8" w:rsidRPr="00544141" w:rsidRDefault="57D34AF8" w:rsidP="00544141">
      <w:pPr>
        <w:ind w:firstLine="0"/>
        <w:jc w:val="center"/>
        <w:rPr>
          <w:rStyle w:val="nfaseSutil"/>
          <w:rFonts w:eastAsiaTheme="minorHAnsi"/>
        </w:rPr>
      </w:pPr>
      <w:r w:rsidRPr="00544141">
        <w:rPr>
          <w:rStyle w:val="nfaseSutil"/>
          <w:rFonts w:eastAsiaTheme="minorHAnsi"/>
        </w:rPr>
        <w:t>Fonte: Elaborado pelo autor (2021)</w:t>
      </w:r>
    </w:p>
    <w:p w14:paraId="2F9F91A2" w14:textId="7C8F3A71" w:rsidR="21571A32" w:rsidRDefault="21571A32" w:rsidP="21571A32">
      <w:pPr>
        <w:jc w:val="both"/>
        <w:rPr>
          <w:rFonts w:eastAsia="Times New Roman" w:cs="Times New Roman"/>
          <w:szCs w:val="24"/>
        </w:rPr>
      </w:pPr>
    </w:p>
    <w:p w14:paraId="5C1E1A15" w14:textId="6D474AA9" w:rsidR="474E8533" w:rsidRDefault="135CDE1E" w:rsidP="007C6D75">
      <w:pPr>
        <w:pStyle w:val="Ttulo4"/>
      </w:pPr>
      <w:r>
        <w:t>Estatísticas de inclusão</w:t>
      </w:r>
    </w:p>
    <w:p w14:paraId="0D92165B" w14:textId="5D4E4B3D" w:rsidR="41743C86" w:rsidRDefault="41743C86" w:rsidP="41743C86">
      <w:pPr>
        <w:jc w:val="both"/>
        <w:rPr>
          <w:rFonts w:eastAsia="Times New Roman" w:cs="Times New Roman"/>
          <w:szCs w:val="24"/>
        </w:rPr>
      </w:pPr>
    </w:p>
    <w:p w14:paraId="212BE553" w14:textId="3F1A9262" w:rsidR="1F1F5C42" w:rsidRDefault="2A5C06D7" w:rsidP="21571A32">
      <w:pPr>
        <w:jc w:val="both"/>
        <w:rPr>
          <w:rFonts w:eastAsia="Times New Roman" w:cs="Times New Roman"/>
          <w:szCs w:val="24"/>
        </w:rPr>
      </w:pPr>
      <w:r w:rsidRPr="41743C86">
        <w:rPr>
          <w:rFonts w:eastAsia="Times New Roman" w:cs="Times New Roman"/>
          <w:szCs w:val="24"/>
        </w:rPr>
        <w:t xml:space="preserve">No gráfico da figura </w:t>
      </w:r>
      <w:r w:rsidR="00A1236A">
        <w:rPr>
          <w:rFonts w:eastAsia="Times New Roman" w:cs="Times New Roman"/>
          <w:szCs w:val="24"/>
        </w:rPr>
        <w:t>77</w:t>
      </w:r>
      <w:r w:rsidRPr="41743C86">
        <w:rPr>
          <w:rFonts w:eastAsia="Times New Roman" w:cs="Times New Roman"/>
          <w:szCs w:val="24"/>
        </w:rPr>
        <w:t xml:space="preserve"> é visto a diferença dos inscritos que solicitaram um atendimento específico e o que não solicitaram</w:t>
      </w:r>
      <w:r w:rsidR="79FD7A0C" w:rsidRPr="41743C86">
        <w:rPr>
          <w:rFonts w:eastAsia="Times New Roman" w:cs="Times New Roman"/>
          <w:szCs w:val="24"/>
        </w:rPr>
        <w:t>.</w:t>
      </w:r>
    </w:p>
    <w:p w14:paraId="007C5E73" w14:textId="78AEA859" w:rsidR="41743C86" w:rsidRDefault="41743C86" w:rsidP="41743C86">
      <w:pPr>
        <w:jc w:val="both"/>
        <w:rPr>
          <w:rFonts w:eastAsia="Times New Roman" w:cs="Times New Roman"/>
          <w:szCs w:val="24"/>
        </w:rPr>
      </w:pPr>
    </w:p>
    <w:p w14:paraId="4F0993AF" w14:textId="2B16B61A" w:rsidR="00544141" w:rsidRDefault="00544141" w:rsidP="00544141">
      <w:pPr>
        <w:pStyle w:val="Subttulo"/>
      </w:pPr>
      <w:bookmarkStart w:id="192" w:name="_Toc73132467"/>
      <w:r>
        <w:t xml:space="preserve">Figura </w:t>
      </w:r>
      <w:fldSimple w:instr=" SEQ Figura \* ARABIC ">
        <w:r w:rsidR="00621E79">
          <w:rPr>
            <w:noProof/>
          </w:rPr>
          <w:t>77</w:t>
        </w:r>
      </w:fldSimple>
      <w:r>
        <w:t xml:space="preserve"> - </w:t>
      </w:r>
      <w:r w:rsidRPr="00063A73">
        <w:t>Gráfico de rosca exibindo a diferença de quantidade de inscritos que solicitaram atendimento específico</w:t>
      </w:r>
      <w:bookmarkEnd w:id="192"/>
    </w:p>
    <w:p w14:paraId="025CEAFC" w14:textId="6BE28857" w:rsidR="1F1F5C42" w:rsidRDefault="4500914C" w:rsidP="00544141">
      <w:pPr>
        <w:ind w:firstLine="0"/>
        <w:jc w:val="center"/>
      </w:pPr>
      <w:r>
        <w:rPr>
          <w:noProof/>
        </w:rPr>
        <w:drawing>
          <wp:inline distT="0" distB="0" distL="0" distR="0" wp14:anchorId="30BFDD2C" wp14:editId="11FC7638">
            <wp:extent cx="2811780" cy="1913603"/>
            <wp:effectExtent l="0" t="0" r="7620" b="0"/>
            <wp:docPr id="41282834" name="Imagem 4128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extLst>
                        <a:ext uri="{28A0092B-C50C-407E-A947-70E740481C1C}">
                          <a14:useLocalDpi xmlns:a14="http://schemas.microsoft.com/office/drawing/2010/main" val="0"/>
                        </a:ext>
                      </a:extLst>
                    </a:blip>
                    <a:srcRect l="17782" t="8537" b="4583"/>
                    <a:stretch/>
                  </pic:blipFill>
                  <pic:spPr bwMode="auto">
                    <a:xfrm>
                      <a:off x="0" y="0"/>
                      <a:ext cx="2837402" cy="1931040"/>
                    </a:xfrm>
                    <a:prstGeom prst="rect">
                      <a:avLst/>
                    </a:prstGeom>
                    <a:ln>
                      <a:noFill/>
                    </a:ln>
                    <a:extLst>
                      <a:ext uri="{53640926-AAD7-44D8-BBD7-CCE9431645EC}">
                        <a14:shadowObscured xmlns:a14="http://schemas.microsoft.com/office/drawing/2010/main"/>
                      </a:ext>
                    </a:extLst>
                  </pic:spPr>
                </pic:pic>
              </a:graphicData>
            </a:graphic>
          </wp:inline>
        </w:drawing>
      </w:r>
    </w:p>
    <w:p w14:paraId="64B466DE" w14:textId="77DB3D6B" w:rsidR="00544141" w:rsidRPr="00544141" w:rsidRDefault="4500914C" w:rsidP="00544141">
      <w:pPr>
        <w:ind w:firstLine="0"/>
        <w:jc w:val="center"/>
        <w:rPr>
          <w:rFonts w:eastAsia="Times New Roman" w:cs="Times New Roman"/>
          <w:sz w:val="20"/>
          <w:szCs w:val="20"/>
        </w:rPr>
      </w:pPr>
      <w:r w:rsidRPr="41743C86">
        <w:rPr>
          <w:rFonts w:eastAsia="Times New Roman" w:cs="Times New Roman"/>
          <w:sz w:val="20"/>
          <w:szCs w:val="20"/>
        </w:rPr>
        <w:t>Fonte: Elaborado pelo autor</w:t>
      </w:r>
      <w:r w:rsidR="00544141">
        <w:rPr>
          <w:rFonts w:eastAsia="Times New Roman" w:cs="Times New Roman"/>
          <w:b/>
          <w:bCs/>
          <w:szCs w:val="24"/>
        </w:rPr>
        <w:br w:type="page"/>
      </w:r>
    </w:p>
    <w:p w14:paraId="3C375EB6" w14:textId="5E224B6C" w:rsidR="7566E6D6" w:rsidRPr="00094BEE" w:rsidRDefault="1F1F5C42" w:rsidP="00094BEE">
      <w:pPr>
        <w:pStyle w:val="Ttulo1"/>
        <w:ind w:left="0" w:firstLine="0"/>
      </w:pPr>
      <w:bookmarkStart w:id="193" w:name="_Toc73634845"/>
      <w:r w:rsidRPr="41743C86">
        <w:lastRenderedPageBreak/>
        <w:t>RESULTADOS</w:t>
      </w:r>
      <w:r w:rsidR="22996FE2" w:rsidRPr="41743C86">
        <w:t xml:space="preserve"> COMPARATIVOS E ANÁLISE DIAGNÓSTICA</w:t>
      </w:r>
      <w:bookmarkEnd w:id="193"/>
    </w:p>
    <w:p w14:paraId="5CB5FC4F" w14:textId="5A24394A" w:rsidR="41743C86" w:rsidRDefault="41743C86" w:rsidP="41743C86">
      <w:pPr>
        <w:jc w:val="both"/>
        <w:rPr>
          <w:rFonts w:eastAsia="Times New Roman" w:cs="Times New Roman"/>
          <w:szCs w:val="24"/>
        </w:rPr>
      </w:pPr>
    </w:p>
    <w:p w14:paraId="1D8DE84A" w14:textId="5854C788" w:rsidR="41743C86" w:rsidRDefault="22996FE2" w:rsidP="41743C86">
      <w:pPr>
        <w:jc w:val="both"/>
        <w:rPr>
          <w:rFonts w:eastAsia="Times New Roman" w:cs="Times New Roman"/>
          <w:szCs w:val="24"/>
        </w:rPr>
      </w:pPr>
      <w:r w:rsidRPr="41743C86">
        <w:rPr>
          <w:rFonts w:eastAsia="Times New Roman" w:cs="Times New Roman"/>
          <w:szCs w:val="24"/>
        </w:rPr>
        <w:t xml:space="preserve">Neste capítulo, são </w:t>
      </w:r>
      <w:r w:rsidR="52491B33" w:rsidRPr="41743C86">
        <w:rPr>
          <w:rFonts w:eastAsia="Times New Roman" w:cs="Times New Roman"/>
          <w:szCs w:val="24"/>
        </w:rPr>
        <w:t>expostos</w:t>
      </w:r>
      <w:r w:rsidRPr="41743C86">
        <w:rPr>
          <w:rFonts w:eastAsia="Times New Roman" w:cs="Times New Roman"/>
          <w:szCs w:val="24"/>
        </w:rPr>
        <w:t xml:space="preserve"> os resultados explícitos dos dados coletados a partir do levantamento estatístico das consultas ad-hoc e da</w:t>
      </w:r>
      <w:r w:rsidR="3E5793D3" w:rsidRPr="41743C86">
        <w:rPr>
          <w:rFonts w:eastAsia="Times New Roman" w:cs="Times New Roman"/>
          <w:szCs w:val="24"/>
        </w:rPr>
        <w:t>s hipóteses descobertas da base através da</w:t>
      </w:r>
      <w:r w:rsidRPr="41743C86">
        <w:rPr>
          <w:rFonts w:eastAsia="Times New Roman" w:cs="Times New Roman"/>
          <w:szCs w:val="24"/>
        </w:rPr>
        <w:t xml:space="preserve"> aplicação do algoritmo automatizado de mineração de dados</w:t>
      </w:r>
      <w:r w:rsidR="237879FC" w:rsidRPr="41743C86">
        <w:rPr>
          <w:rFonts w:eastAsia="Times New Roman" w:cs="Times New Roman"/>
          <w:szCs w:val="24"/>
        </w:rPr>
        <w:t xml:space="preserve">, que configuram a análise estatística descritiva. Além disto, é referenciado uma interpretação especializada pautada no embasamento analítico de profissionais da área da educação e assistência social, para respaldar o diagnóstico </w:t>
      </w:r>
      <w:r w:rsidR="094573AB" w:rsidRPr="41743C86">
        <w:rPr>
          <w:rFonts w:eastAsia="Times New Roman" w:cs="Times New Roman"/>
          <w:szCs w:val="24"/>
        </w:rPr>
        <w:t>dos resultados e, assim, aplicar a abordagem de análise diagnóstica destes dados.</w:t>
      </w:r>
    </w:p>
    <w:p w14:paraId="4AEF21FE" w14:textId="77777777" w:rsidR="00094BEE" w:rsidRPr="00094BEE" w:rsidRDefault="00094BEE" w:rsidP="00A7222B">
      <w:pPr>
        <w:pStyle w:val="PargrafodaLista"/>
        <w:numPr>
          <w:ilvl w:val="0"/>
          <w:numId w:val="24"/>
        </w:numPr>
        <w:jc w:val="both"/>
        <w:rPr>
          <w:rFonts w:eastAsia="Times New Roman" w:cs="Times New Roman"/>
          <w:vanish/>
          <w:szCs w:val="24"/>
        </w:rPr>
      </w:pPr>
    </w:p>
    <w:p w14:paraId="7F5941F0" w14:textId="099597D9" w:rsidR="51C7EF34" w:rsidRPr="00094BEE" w:rsidRDefault="1F1F5C42" w:rsidP="00A7222B">
      <w:pPr>
        <w:pStyle w:val="Ttulo2"/>
        <w:numPr>
          <w:ilvl w:val="1"/>
          <w:numId w:val="26"/>
        </w:numPr>
        <w:ind w:left="0" w:firstLine="0"/>
      </w:pPr>
      <w:bookmarkStart w:id="194" w:name="_Toc73634846"/>
      <w:r w:rsidRPr="41743C86">
        <w:t>ESTATÍSTICAS DO ENEM</w:t>
      </w:r>
      <w:bookmarkEnd w:id="194"/>
    </w:p>
    <w:p w14:paraId="273A21AC" w14:textId="66A398C4" w:rsidR="41743C86" w:rsidRDefault="41743C86" w:rsidP="41743C86">
      <w:pPr>
        <w:jc w:val="both"/>
        <w:rPr>
          <w:rFonts w:eastAsia="Times New Roman" w:cs="Times New Roman"/>
          <w:szCs w:val="24"/>
        </w:rPr>
      </w:pPr>
    </w:p>
    <w:p w14:paraId="1DE2A5E5" w14:textId="21CD8B37" w:rsidR="09985502" w:rsidRDefault="09985502" w:rsidP="41743C86">
      <w:pPr>
        <w:ind w:firstLine="720"/>
        <w:jc w:val="both"/>
        <w:rPr>
          <w:rFonts w:eastAsia="Times New Roman" w:cs="Times New Roman"/>
          <w:szCs w:val="24"/>
        </w:rPr>
      </w:pPr>
      <w:r w:rsidRPr="41743C86">
        <w:rPr>
          <w:rFonts w:eastAsia="Times New Roman" w:cs="Times New Roman"/>
          <w:szCs w:val="24"/>
        </w:rPr>
        <w:t xml:space="preserve">Nesta seção </w:t>
      </w:r>
      <w:r w:rsidR="7D336E42" w:rsidRPr="41743C86">
        <w:rPr>
          <w:rFonts w:eastAsia="Times New Roman" w:cs="Times New Roman"/>
          <w:szCs w:val="24"/>
        </w:rPr>
        <w:t>a</w:t>
      </w:r>
      <w:r w:rsidRPr="41743C86">
        <w:rPr>
          <w:rFonts w:eastAsia="Times New Roman" w:cs="Times New Roman"/>
          <w:szCs w:val="24"/>
        </w:rPr>
        <w:t xml:space="preserve">bordaremos a capacidade </w:t>
      </w:r>
      <w:r w:rsidR="0D4D696D" w:rsidRPr="41743C86">
        <w:rPr>
          <w:rFonts w:eastAsia="Times New Roman" w:cs="Times New Roman"/>
          <w:szCs w:val="24"/>
        </w:rPr>
        <w:t xml:space="preserve">de exploração das informações através dos gráficos do Power BI em </w:t>
      </w:r>
      <w:r w:rsidR="46F728C8" w:rsidRPr="41743C86">
        <w:rPr>
          <w:rFonts w:eastAsia="Times New Roman" w:cs="Times New Roman"/>
          <w:szCs w:val="24"/>
        </w:rPr>
        <w:t xml:space="preserve">um </w:t>
      </w:r>
      <w:r w:rsidR="0D4D696D" w:rsidRPr="41743C86">
        <w:rPr>
          <w:rFonts w:eastAsia="Times New Roman" w:cs="Times New Roman"/>
          <w:szCs w:val="24"/>
        </w:rPr>
        <w:t xml:space="preserve">caso específico. Utilizamos o gráfico de </w:t>
      </w:r>
      <w:r w:rsidR="2AC004AC" w:rsidRPr="41743C86">
        <w:rPr>
          <w:rFonts w:eastAsia="Times New Roman" w:cs="Times New Roman"/>
          <w:szCs w:val="24"/>
        </w:rPr>
        <w:t>Pareto</w:t>
      </w:r>
      <w:r w:rsidR="0D4D696D" w:rsidRPr="41743C86">
        <w:rPr>
          <w:rFonts w:eastAsia="Times New Roman" w:cs="Times New Roman"/>
          <w:szCs w:val="24"/>
        </w:rPr>
        <w:t xml:space="preserve"> e o de</w:t>
      </w:r>
      <w:r w:rsidR="33E235D5" w:rsidRPr="41743C86">
        <w:rPr>
          <w:rFonts w:eastAsia="Times New Roman" w:cs="Times New Roman"/>
          <w:szCs w:val="24"/>
        </w:rPr>
        <w:t xml:space="preserve"> arvore hierárquica. Na figura </w:t>
      </w:r>
      <w:r w:rsidR="00B63946">
        <w:rPr>
          <w:rFonts w:eastAsia="Times New Roman" w:cs="Times New Roman"/>
          <w:szCs w:val="24"/>
        </w:rPr>
        <w:t>7</w:t>
      </w:r>
      <w:r w:rsidR="00A1236A">
        <w:rPr>
          <w:rFonts w:eastAsia="Times New Roman" w:cs="Times New Roman"/>
          <w:szCs w:val="24"/>
        </w:rPr>
        <w:t>8</w:t>
      </w:r>
      <w:r w:rsidR="33E235D5" w:rsidRPr="41743C86">
        <w:rPr>
          <w:rFonts w:eastAsia="Times New Roman" w:cs="Times New Roman"/>
          <w:szCs w:val="24"/>
        </w:rPr>
        <w:t xml:space="preserve"> </w:t>
      </w:r>
      <w:r w:rsidR="7AA4734F" w:rsidRPr="41743C86">
        <w:rPr>
          <w:rFonts w:eastAsia="Times New Roman" w:cs="Times New Roman"/>
          <w:szCs w:val="24"/>
        </w:rPr>
        <w:t xml:space="preserve">há um gráfico de </w:t>
      </w:r>
      <w:r w:rsidR="312F835A" w:rsidRPr="41743C86">
        <w:rPr>
          <w:rFonts w:eastAsia="Times New Roman" w:cs="Times New Roman"/>
          <w:szCs w:val="24"/>
        </w:rPr>
        <w:t>árvore</w:t>
      </w:r>
      <w:r w:rsidR="7AA4734F" w:rsidRPr="41743C86">
        <w:rPr>
          <w:rFonts w:eastAsia="Times New Roman" w:cs="Times New Roman"/>
          <w:szCs w:val="24"/>
        </w:rPr>
        <w:t xml:space="preserve"> </w:t>
      </w:r>
      <w:r w:rsidR="0436D344" w:rsidRPr="41743C86">
        <w:rPr>
          <w:rFonts w:eastAsia="Times New Roman" w:cs="Times New Roman"/>
          <w:szCs w:val="24"/>
        </w:rPr>
        <w:t>hierárquica</w:t>
      </w:r>
      <w:r w:rsidR="7AA4734F" w:rsidRPr="41743C86">
        <w:rPr>
          <w:rFonts w:eastAsia="Times New Roman" w:cs="Times New Roman"/>
          <w:szCs w:val="24"/>
        </w:rPr>
        <w:t xml:space="preserve"> e </w:t>
      </w:r>
      <w:r w:rsidR="33E235D5" w:rsidRPr="41743C86">
        <w:rPr>
          <w:rFonts w:eastAsia="Times New Roman" w:cs="Times New Roman"/>
          <w:szCs w:val="24"/>
        </w:rPr>
        <w:t>podemos analisar que</w:t>
      </w:r>
      <w:r w:rsidR="4BDF61E0" w:rsidRPr="41743C86">
        <w:rPr>
          <w:rFonts w:eastAsia="Times New Roman" w:cs="Times New Roman"/>
          <w:szCs w:val="24"/>
        </w:rPr>
        <w:t xml:space="preserve"> </w:t>
      </w:r>
      <w:r w:rsidR="2BCE99E9" w:rsidRPr="41743C86">
        <w:rPr>
          <w:rFonts w:eastAsia="Times New Roman" w:cs="Times New Roman"/>
          <w:szCs w:val="24"/>
        </w:rPr>
        <w:t xml:space="preserve">a média da redação vai se adequando </w:t>
      </w:r>
      <w:r w:rsidR="69D6B9AA" w:rsidRPr="41743C86">
        <w:rPr>
          <w:rFonts w:eastAsia="Times New Roman" w:cs="Times New Roman"/>
          <w:szCs w:val="24"/>
        </w:rPr>
        <w:t>em todo o caminho percorrido</w:t>
      </w:r>
      <w:r w:rsidR="197A8E90" w:rsidRPr="41743C86">
        <w:rPr>
          <w:rFonts w:eastAsia="Times New Roman" w:cs="Times New Roman"/>
          <w:szCs w:val="24"/>
        </w:rPr>
        <w:t xml:space="preserve">, no final </w:t>
      </w:r>
      <w:r w:rsidR="79982D78" w:rsidRPr="41743C86">
        <w:rPr>
          <w:rFonts w:eastAsia="Times New Roman" w:cs="Times New Roman"/>
          <w:szCs w:val="24"/>
        </w:rPr>
        <w:t>dess</w:t>
      </w:r>
      <w:r w:rsidR="3A51E863" w:rsidRPr="41743C86">
        <w:rPr>
          <w:rFonts w:eastAsia="Times New Roman" w:cs="Times New Roman"/>
          <w:szCs w:val="24"/>
        </w:rPr>
        <w:t>e</w:t>
      </w:r>
      <w:r w:rsidR="79982D78" w:rsidRPr="41743C86">
        <w:rPr>
          <w:rFonts w:eastAsia="Times New Roman" w:cs="Times New Roman"/>
          <w:szCs w:val="24"/>
        </w:rPr>
        <w:t xml:space="preserve"> caminh</w:t>
      </w:r>
      <w:r w:rsidR="2F5EDFDD" w:rsidRPr="41743C86">
        <w:rPr>
          <w:rFonts w:eastAsia="Times New Roman" w:cs="Times New Roman"/>
          <w:szCs w:val="24"/>
        </w:rPr>
        <w:t>o</w:t>
      </w:r>
      <w:r w:rsidR="197A8E90" w:rsidRPr="41743C86">
        <w:rPr>
          <w:rFonts w:eastAsia="Times New Roman" w:cs="Times New Roman"/>
          <w:szCs w:val="24"/>
        </w:rPr>
        <w:t xml:space="preserve"> pode</w:t>
      </w:r>
      <w:r w:rsidR="0178690E" w:rsidRPr="41743C86">
        <w:rPr>
          <w:rFonts w:eastAsia="Times New Roman" w:cs="Times New Roman"/>
          <w:szCs w:val="24"/>
        </w:rPr>
        <w:t>-se</w:t>
      </w:r>
      <w:r w:rsidR="197A8E90" w:rsidRPr="41743C86">
        <w:rPr>
          <w:rFonts w:eastAsia="Times New Roman" w:cs="Times New Roman"/>
          <w:szCs w:val="24"/>
        </w:rPr>
        <w:t xml:space="preserve"> concluir que o </w:t>
      </w:r>
      <w:r w:rsidR="5BA07A59" w:rsidRPr="41743C86">
        <w:rPr>
          <w:rFonts w:eastAsia="Times New Roman" w:cs="Times New Roman"/>
          <w:szCs w:val="24"/>
        </w:rPr>
        <w:t>participante</w:t>
      </w:r>
      <w:r w:rsidR="197A8E90" w:rsidRPr="41743C86">
        <w:rPr>
          <w:rFonts w:eastAsia="Times New Roman" w:cs="Times New Roman"/>
          <w:szCs w:val="24"/>
        </w:rPr>
        <w:t xml:space="preserve"> que ficou </w:t>
      </w:r>
      <w:r w:rsidR="446105B1" w:rsidRPr="41743C86">
        <w:rPr>
          <w:rFonts w:eastAsia="Times New Roman" w:cs="Times New Roman"/>
          <w:szCs w:val="24"/>
        </w:rPr>
        <w:t xml:space="preserve">com nota </w:t>
      </w:r>
      <w:r w:rsidR="197A8E90" w:rsidRPr="41743C86">
        <w:rPr>
          <w:rFonts w:eastAsia="Times New Roman" w:cs="Times New Roman"/>
          <w:szCs w:val="24"/>
        </w:rPr>
        <w:t>na faixa de 500 a 750 pontos na redação, realizou a p</w:t>
      </w:r>
      <w:r w:rsidR="479E160F" w:rsidRPr="41743C86">
        <w:rPr>
          <w:rFonts w:eastAsia="Times New Roman" w:cs="Times New Roman"/>
          <w:szCs w:val="24"/>
        </w:rPr>
        <w:t xml:space="preserve">rova no </w:t>
      </w:r>
      <w:r w:rsidR="4B1DA64F" w:rsidRPr="41743C86">
        <w:rPr>
          <w:rFonts w:eastAsia="Times New Roman" w:cs="Times New Roman"/>
          <w:szCs w:val="24"/>
        </w:rPr>
        <w:t>Sudeste</w:t>
      </w:r>
      <w:r w:rsidR="479E160F" w:rsidRPr="41743C86">
        <w:rPr>
          <w:rFonts w:eastAsia="Times New Roman" w:cs="Times New Roman"/>
          <w:szCs w:val="24"/>
        </w:rPr>
        <w:t xml:space="preserve"> e teve uma nota da prova objetiva na faixa de 400 a 600 pontos, possui uma média de pontos na redação de </w:t>
      </w:r>
      <w:r w:rsidR="30F71764" w:rsidRPr="41743C86">
        <w:rPr>
          <w:rFonts w:eastAsia="Times New Roman" w:cs="Times New Roman"/>
          <w:szCs w:val="24"/>
        </w:rPr>
        <w:t>607,44</w:t>
      </w:r>
      <w:r w:rsidR="2C744604" w:rsidRPr="41743C86">
        <w:rPr>
          <w:rFonts w:eastAsia="Times New Roman" w:cs="Times New Roman"/>
          <w:szCs w:val="24"/>
        </w:rPr>
        <w:t xml:space="preserve"> no exame daquele respectivo ano</w:t>
      </w:r>
      <w:r w:rsidR="30F71764" w:rsidRPr="41743C86">
        <w:rPr>
          <w:rFonts w:eastAsia="Times New Roman" w:cs="Times New Roman"/>
          <w:szCs w:val="24"/>
        </w:rPr>
        <w:t>.</w:t>
      </w:r>
      <w:r w:rsidR="4B165239" w:rsidRPr="41743C86">
        <w:rPr>
          <w:rFonts w:eastAsia="Times New Roman" w:cs="Times New Roman"/>
          <w:szCs w:val="24"/>
        </w:rPr>
        <w:t xml:space="preserve"> Entretanto os participantes que tiveram </w:t>
      </w:r>
      <w:r w:rsidR="2A68965D" w:rsidRPr="41743C86">
        <w:rPr>
          <w:rFonts w:eastAsia="Times New Roman" w:cs="Times New Roman"/>
          <w:szCs w:val="24"/>
        </w:rPr>
        <w:t>os mesmos atributos</w:t>
      </w:r>
      <w:r w:rsidR="4B165239" w:rsidRPr="41743C86">
        <w:rPr>
          <w:rFonts w:eastAsia="Times New Roman" w:cs="Times New Roman"/>
          <w:szCs w:val="24"/>
        </w:rPr>
        <w:t>, mas na nota da prova objetiva obtiveram um</w:t>
      </w:r>
      <w:r w:rsidR="183D65EA" w:rsidRPr="41743C86">
        <w:rPr>
          <w:rFonts w:eastAsia="Times New Roman" w:cs="Times New Roman"/>
          <w:szCs w:val="24"/>
        </w:rPr>
        <w:t>a nota maior que 600 pontos, tiveram uma nota maior na redação, comparado o dado anterior.</w:t>
      </w:r>
    </w:p>
    <w:p w14:paraId="2B254409" w14:textId="4F93A352" w:rsidR="41743C86" w:rsidRDefault="41743C86" w:rsidP="41743C86">
      <w:pPr>
        <w:ind w:firstLine="720"/>
        <w:jc w:val="both"/>
        <w:rPr>
          <w:rFonts w:eastAsia="Times New Roman" w:cs="Times New Roman"/>
          <w:szCs w:val="24"/>
        </w:rPr>
      </w:pPr>
    </w:p>
    <w:p w14:paraId="28B9032C" w14:textId="63102BBA" w:rsidR="00094BEE" w:rsidRDefault="00094BEE" w:rsidP="00094BEE">
      <w:pPr>
        <w:pStyle w:val="Subttulo"/>
      </w:pPr>
      <w:bookmarkStart w:id="195" w:name="_Toc73132468"/>
      <w:r>
        <w:t xml:space="preserve">Figura </w:t>
      </w:r>
      <w:fldSimple w:instr=" SEQ Figura \* ARABIC ">
        <w:r w:rsidR="00621E79">
          <w:rPr>
            <w:noProof/>
          </w:rPr>
          <w:t>78</w:t>
        </w:r>
      </w:fldSimple>
      <w:r>
        <w:t xml:space="preserve"> - </w:t>
      </w:r>
      <w:r w:rsidRPr="00D02BC0">
        <w:t>Gráfico de árvore hierárquica exibindo o desenvolvimento de um participante através de seus atributos</w:t>
      </w:r>
      <w:bookmarkEnd w:id="195"/>
    </w:p>
    <w:p w14:paraId="543E2773" w14:textId="15D77BEB" w:rsidR="1F1F5C42" w:rsidRDefault="236EBE63" w:rsidP="00094BEE">
      <w:pPr>
        <w:ind w:firstLine="0"/>
        <w:jc w:val="center"/>
        <w:rPr>
          <w:rFonts w:eastAsia="Times New Roman" w:cs="Times New Roman"/>
          <w:szCs w:val="24"/>
        </w:rPr>
      </w:pPr>
      <w:r>
        <w:rPr>
          <w:noProof/>
        </w:rPr>
        <w:drawing>
          <wp:inline distT="0" distB="0" distL="0" distR="0" wp14:anchorId="2627BB67" wp14:editId="72997237">
            <wp:extent cx="4572000" cy="2286000"/>
            <wp:effectExtent l="0" t="0" r="0" b="0"/>
            <wp:docPr id="961690883" name="Imagem 96169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1690883"/>
                    <pic:cNvPicPr/>
                  </pic:nvPicPr>
                  <pic:blipFill>
                    <a:blip r:embed="rId10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F21CEBB" w14:textId="0FC7150D" w:rsidR="6B0D6E97" w:rsidRPr="00094BEE" w:rsidRDefault="6B0D6E97" w:rsidP="00094BEE">
      <w:pPr>
        <w:ind w:firstLine="0"/>
        <w:jc w:val="center"/>
        <w:rPr>
          <w:rStyle w:val="nfaseSutil"/>
          <w:rFonts w:eastAsiaTheme="minorHAnsi"/>
        </w:rPr>
      </w:pPr>
      <w:r w:rsidRPr="00094BEE">
        <w:rPr>
          <w:rStyle w:val="nfaseSutil"/>
          <w:rFonts w:eastAsiaTheme="minorHAnsi"/>
        </w:rPr>
        <w:t>Fonte: Elaborado pelo autor (2021)</w:t>
      </w:r>
    </w:p>
    <w:p w14:paraId="4EA2B500" w14:textId="0FC7150D" w:rsidR="41743C86" w:rsidRDefault="41743C86" w:rsidP="41743C86">
      <w:pPr>
        <w:jc w:val="center"/>
        <w:rPr>
          <w:rFonts w:eastAsia="Times New Roman" w:cs="Times New Roman"/>
          <w:szCs w:val="24"/>
        </w:rPr>
      </w:pPr>
    </w:p>
    <w:p w14:paraId="3ACED636" w14:textId="4552B259" w:rsidR="6B0D6E97" w:rsidRDefault="6B0D6E97" w:rsidP="41743C86">
      <w:pPr>
        <w:ind w:firstLine="708"/>
        <w:jc w:val="both"/>
        <w:rPr>
          <w:rFonts w:eastAsia="Times New Roman" w:cs="Times New Roman"/>
          <w:szCs w:val="24"/>
        </w:rPr>
      </w:pPr>
      <w:r w:rsidRPr="41743C86">
        <w:rPr>
          <w:rFonts w:eastAsia="Times New Roman" w:cs="Times New Roman"/>
          <w:szCs w:val="24"/>
        </w:rPr>
        <w:lastRenderedPageBreak/>
        <w:t xml:space="preserve">Já no gráfico de </w:t>
      </w:r>
      <w:r w:rsidR="010BA835" w:rsidRPr="41743C86">
        <w:rPr>
          <w:rFonts w:eastAsia="Times New Roman" w:cs="Times New Roman"/>
          <w:szCs w:val="24"/>
        </w:rPr>
        <w:t>Pareto</w:t>
      </w:r>
      <w:r w:rsidRPr="41743C86">
        <w:rPr>
          <w:rFonts w:eastAsia="Times New Roman" w:cs="Times New Roman"/>
          <w:szCs w:val="24"/>
        </w:rPr>
        <w:t xml:space="preserve"> que está na figura </w:t>
      </w:r>
      <w:r w:rsidR="00094BEE">
        <w:rPr>
          <w:rFonts w:eastAsia="Times New Roman" w:cs="Times New Roman"/>
          <w:szCs w:val="24"/>
        </w:rPr>
        <w:t>7</w:t>
      </w:r>
      <w:r w:rsidR="00A1236A">
        <w:rPr>
          <w:rFonts w:eastAsia="Times New Roman" w:cs="Times New Roman"/>
          <w:szCs w:val="24"/>
        </w:rPr>
        <w:t>9</w:t>
      </w:r>
      <w:r w:rsidRPr="41743C86">
        <w:rPr>
          <w:rFonts w:eastAsia="Times New Roman" w:cs="Times New Roman"/>
          <w:szCs w:val="24"/>
        </w:rPr>
        <w:t xml:space="preserve">, podemos observar </w:t>
      </w:r>
      <w:r w:rsidR="56E24B1B" w:rsidRPr="41743C86">
        <w:rPr>
          <w:rFonts w:eastAsia="Times New Roman" w:cs="Times New Roman"/>
          <w:szCs w:val="24"/>
        </w:rPr>
        <w:t xml:space="preserve">através da linha que corta o gráfico </w:t>
      </w:r>
      <w:r w:rsidRPr="41743C86">
        <w:rPr>
          <w:rFonts w:eastAsia="Times New Roman" w:cs="Times New Roman"/>
          <w:szCs w:val="24"/>
        </w:rPr>
        <w:t xml:space="preserve">que a concentração </w:t>
      </w:r>
      <w:r w:rsidR="5ED68A8C" w:rsidRPr="41743C86">
        <w:rPr>
          <w:rFonts w:eastAsia="Times New Roman" w:cs="Times New Roman"/>
          <w:szCs w:val="24"/>
        </w:rPr>
        <w:t xml:space="preserve">de quantidade de </w:t>
      </w:r>
      <w:r w:rsidR="5841A42C" w:rsidRPr="41743C86">
        <w:rPr>
          <w:rFonts w:eastAsia="Times New Roman" w:cs="Times New Roman"/>
          <w:szCs w:val="24"/>
        </w:rPr>
        <w:t xml:space="preserve">participantes </w:t>
      </w:r>
      <w:r w:rsidR="5ED68A8C" w:rsidRPr="41743C86">
        <w:rPr>
          <w:rFonts w:eastAsia="Times New Roman" w:cs="Times New Roman"/>
          <w:szCs w:val="24"/>
        </w:rPr>
        <w:t>está</w:t>
      </w:r>
      <w:r w:rsidR="75D47A59" w:rsidRPr="41743C86">
        <w:rPr>
          <w:rFonts w:eastAsia="Times New Roman" w:cs="Times New Roman"/>
          <w:szCs w:val="24"/>
        </w:rPr>
        <w:t xml:space="preserve"> nas regiões do nordeste e do </w:t>
      </w:r>
      <w:r w:rsidR="4D40F6E1" w:rsidRPr="41743C86">
        <w:rPr>
          <w:rFonts w:eastAsia="Times New Roman" w:cs="Times New Roman"/>
          <w:szCs w:val="24"/>
        </w:rPr>
        <w:t>sudeste</w:t>
      </w:r>
      <w:r w:rsidR="4D566059" w:rsidRPr="41743C86">
        <w:rPr>
          <w:rFonts w:eastAsia="Times New Roman" w:cs="Times New Roman"/>
          <w:szCs w:val="24"/>
        </w:rPr>
        <w:t xml:space="preserve"> e comparando com as outras </w:t>
      </w:r>
      <w:r w:rsidR="523A2F51" w:rsidRPr="41743C86">
        <w:rPr>
          <w:rFonts w:eastAsia="Times New Roman" w:cs="Times New Roman"/>
          <w:szCs w:val="24"/>
        </w:rPr>
        <w:t>regiões</w:t>
      </w:r>
      <w:r w:rsidR="4D566059" w:rsidRPr="41743C86">
        <w:rPr>
          <w:rFonts w:eastAsia="Times New Roman" w:cs="Times New Roman"/>
          <w:szCs w:val="24"/>
        </w:rPr>
        <w:t xml:space="preserve"> a quantidade é bem maior. Além disso </w:t>
      </w:r>
      <w:r w:rsidR="64E721BF" w:rsidRPr="41743C86">
        <w:rPr>
          <w:rFonts w:eastAsia="Times New Roman" w:cs="Times New Roman"/>
          <w:szCs w:val="24"/>
        </w:rPr>
        <w:t xml:space="preserve">podemos ressaltar </w:t>
      </w:r>
      <w:r w:rsidR="47012EC4" w:rsidRPr="41743C86">
        <w:rPr>
          <w:rFonts w:eastAsia="Times New Roman" w:cs="Times New Roman"/>
          <w:szCs w:val="24"/>
        </w:rPr>
        <w:t>que a</w:t>
      </w:r>
      <w:r w:rsidR="46FE855F" w:rsidRPr="41743C86">
        <w:rPr>
          <w:rFonts w:eastAsia="Times New Roman" w:cs="Times New Roman"/>
          <w:szCs w:val="24"/>
        </w:rPr>
        <w:t xml:space="preserve"> maior média nota da redação persiste na mesma faixa dos maiores de 600 pontos</w:t>
      </w:r>
      <w:r w:rsidR="051EAAA7" w:rsidRPr="41743C86">
        <w:rPr>
          <w:rFonts w:eastAsia="Times New Roman" w:cs="Times New Roman"/>
          <w:szCs w:val="24"/>
        </w:rPr>
        <w:t xml:space="preserve"> da prova </w:t>
      </w:r>
      <w:r w:rsidR="2811E403" w:rsidRPr="41743C86">
        <w:rPr>
          <w:rFonts w:eastAsia="Times New Roman" w:cs="Times New Roman"/>
          <w:szCs w:val="24"/>
        </w:rPr>
        <w:t>objetiva</w:t>
      </w:r>
      <w:r w:rsidR="46FE855F" w:rsidRPr="41743C86">
        <w:rPr>
          <w:rFonts w:eastAsia="Times New Roman" w:cs="Times New Roman"/>
          <w:szCs w:val="24"/>
        </w:rPr>
        <w:t>, mas neste caso não se aplica só</w:t>
      </w:r>
      <w:r w:rsidR="173BDBED" w:rsidRPr="41743C86">
        <w:rPr>
          <w:rFonts w:eastAsia="Times New Roman" w:cs="Times New Roman"/>
          <w:szCs w:val="24"/>
        </w:rPr>
        <w:t xml:space="preserve"> </w:t>
      </w:r>
      <w:r w:rsidR="636C4320" w:rsidRPr="41743C86">
        <w:rPr>
          <w:rFonts w:eastAsia="Times New Roman" w:cs="Times New Roman"/>
          <w:szCs w:val="24"/>
        </w:rPr>
        <w:t xml:space="preserve">ao </w:t>
      </w:r>
      <w:r w:rsidR="173BDBED" w:rsidRPr="41743C86">
        <w:rPr>
          <w:rFonts w:eastAsia="Times New Roman" w:cs="Times New Roman"/>
          <w:szCs w:val="24"/>
        </w:rPr>
        <w:t xml:space="preserve">Sudeste, como na figura </w:t>
      </w:r>
      <w:r w:rsidR="00094BEE">
        <w:rPr>
          <w:rFonts w:eastAsia="Times New Roman" w:cs="Times New Roman"/>
          <w:szCs w:val="24"/>
        </w:rPr>
        <w:t>7</w:t>
      </w:r>
      <w:r w:rsidR="00A1236A">
        <w:rPr>
          <w:rFonts w:eastAsia="Times New Roman" w:cs="Times New Roman"/>
          <w:szCs w:val="24"/>
        </w:rPr>
        <w:t>8</w:t>
      </w:r>
      <w:r w:rsidR="173BDBED" w:rsidRPr="41743C86">
        <w:rPr>
          <w:rFonts w:eastAsia="Times New Roman" w:cs="Times New Roman"/>
          <w:szCs w:val="24"/>
        </w:rPr>
        <w:t xml:space="preserve"> acima, mas a tod</w:t>
      </w:r>
      <w:r w:rsidR="182B7201" w:rsidRPr="41743C86">
        <w:rPr>
          <w:rFonts w:eastAsia="Times New Roman" w:cs="Times New Roman"/>
          <w:szCs w:val="24"/>
        </w:rPr>
        <w:t>as as regiões do Brasil</w:t>
      </w:r>
      <w:r w:rsidR="72FEB358" w:rsidRPr="41743C86">
        <w:rPr>
          <w:rFonts w:eastAsia="Times New Roman" w:cs="Times New Roman"/>
          <w:szCs w:val="24"/>
        </w:rPr>
        <w:t>. Entre as outras faixas de notas da prova objetiva a média da nota de redação é qual é o mesmo valor. O que podemos con</w:t>
      </w:r>
      <w:r w:rsidR="2C47919E" w:rsidRPr="41743C86">
        <w:rPr>
          <w:rFonts w:eastAsia="Times New Roman" w:cs="Times New Roman"/>
          <w:szCs w:val="24"/>
        </w:rPr>
        <w:t>c</w:t>
      </w:r>
      <w:r w:rsidR="72FEB358" w:rsidRPr="41743C86">
        <w:rPr>
          <w:rFonts w:eastAsia="Times New Roman" w:cs="Times New Roman"/>
          <w:szCs w:val="24"/>
        </w:rPr>
        <w:t>luir é q</w:t>
      </w:r>
      <w:r w:rsidR="1054B7FA" w:rsidRPr="41743C86">
        <w:rPr>
          <w:rFonts w:eastAsia="Times New Roman" w:cs="Times New Roman"/>
          <w:szCs w:val="24"/>
        </w:rPr>
        <w:t xml:space="preserve">ue </w:t>
      </w:r>
      <w:r w:rsidR="2C183F2D" w:rsidRPr="41743C86">
        <w:rPr>
          <w:rFonts w:eastAsia="Times New Roman" w:cs="Times New Roman"/>
          <w:szCs w:val="24"/>
        </w:rPr>
        <w:t xml:space="preserve">só </w:t>
      </w:r>
      <w:r w:rsidR="1054B7FA" w:rsidRPr="41743C86">
        <w:rPr>
          <w:rFonts w:eastAsia="Times New Roman" w:cs="Times New Roman"/>
          <w:szCs w:val="24"/>
        </w:rPr>
        <w:t xml:space="preserve">as regiões </w:t>
      </w:r>
      <w:r w:rsidR="2AB3BAB7" w:rsidRPr="41743C86">
        <w:rPr>
          <w:rFonts w:eastAsia="Times New Roman" w:cs="Times New Roman"/>
          <w:szCs w:val="24"/>
        </w:rPr>
        <w:t>em si</w:t>
      </w:r>
      <w:r w:rsidR="51C83A86" w:rsidRPr="41743C86">
        <w:rPr>
          <w:rFonts w:eastAsia="Times New Roman" w:cs="Times New Roman"/>
          <w:szCs w:val="24"/>
        </w:rPr>
        <w:t xml:space="preserve"> </w:t>
      </w:r>
      <w:r w:rsidR="1054B7FA" w:rsidRPr="41743C86">
        <w:rPr>
          <w:rFonts w:eastAsia="Times New Roman" w:cs="Times New Roman"/>
          <w:szCs w:val="24"/>
        </w:rPr>
        <w:t xml:space="preserve">do Brasil não influenciam na </w:t>
      </w:r>
      <w:r w:rsidR="3E4F353B" w:rsidRPr="41743C86">
        <w:rPr>
          <w:rFonts w:eastAsia="Times New Roman" w:cs="Times New Roman"/>
          <w:szCs w:val="24"/>
        </w:rPr>
        <w:t>média da nota dos participantes, mas se agregamos a outros valores, certamente haverá alguma diferença</w:t>
      </w:r>
    </w:p>
    <w:p w14:paraId="102E24AE" w14:textId="3DF1F793" w:rsidR="41743C86" w:rsidRDefault="41743C86" w:rsidP="41743C86">
      <w:pPr>
        <w:ind w:firstLine="708"/>
        <w:rPr>
          <w:rFonts w:eastAsia="Times New Roman" w:cs="Times New Roman"/>
          <w:szCs w:val="24"/>
        </w:rPr>
      </w:pPr>
    </w:p>
    <w:p w14:paraId="3F9551FA" w14:textId="058A1FD7" w:rsidR="00094BEE" w:rsidRDefault="00094BEE" w:rsidP="00094BEE">
      <w:pPr>
        <w:pStyle w:val="Subttulo"/>
      </w:pPr>
      <w:bookmarkStart w:id="196" w:name="_Toc73132469"/>
      <w:r>
        <w:t xml:space="preserve">Figura </w:t>
      </w:r>
      <w:fldSimple w:instr=" SEQ Figura \* ARABIC ">
        <w:r w:rsidR="00621E79">
          <w:rPr>
            <w:noProof/>
          </w:rPr>
          <w:t>79</w:t>
        </w:r>
      </w:fldSimple>
      <w:r>
        <w:t xml:space="preserve"> - </w:t>
      </w:r>
      <w:r w:rsidRPr="00C84518">
        <w:t>Gráfico de pareto, para comparar as regiões e as notas dos participantes</w:t>
      </w:r>
      <w:bookmarkEnd w:id="196"/>
    </w:p>
    <w:p w14:paraId="6683B11F" w14:textId="68127108" w:rsidR="6B0D6E97" w:rsidRDefault="6B0D6E97" w:rsidP="37FF6EAE">
      <w:pPr>
        <w:ind w:firstLine="0"/>
        <w:jc w:val="center"/>
        <w:rPr>
          <w:rFonts w:eastAsia="Times New Roman" w:cs="Times New Roman"/>
        </w:rPr>
      </w:pPr>
      <w:r>
        <w:rPr>
          <w:noProof/>
        </w:rPr>
        <w:drawing>
          <wp:inline distT="0" distB="0" distL="0" distR="0" wp14:anchorId="6616F3B6" wp14:editId="5FBFE82F">
            <wp:extent cx="5200650" cy="3022878"/>
            <wp:effectExtent l="0" t="0" r="0" b="0"/>
            <wp:docPr id="2017144830" name="Imagem 201714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144830"/>
                    <pic:cNvPicPr/>
                  </pic:nvPicPr>
                  <pic:blipFill>
                    <a:blip r:embed="rId106">
                      <a:extLst>
                        <a:ext uri="{28A0092B-C50C-407E-A947-70E740481C1C}">
                          <a14:useLocalDpi xmlns:a14="http://schemas.microsoft.com/office/drawing/2010/main" val="0"/>
                        </a:ext>
                      </a:extLst>
                    </a:blip>
                    <a:stretch>
                      <a:fillRect/>
                    </a:stretch>
                  </pic:blipFill>
                  <pic:spPr>
                    <a:xfrm>
                      <a:off x="0" y="0"/>
                      <a:ext cx="5200650" cy="3022878"/>
                    </a:xfrm>
                    <a:prstGeom prst="rect">
                      <a:avLst/>
                    </a:prstGeom>
                  </pic:spPr>
                </pic:pic>
              </a:graphicData>
            </a:graphic>
          </wp:inline>
        </w:drawing>
      </w:r>
    </w:p>
    <w:p w14:paraId="17F51DA6" w14:textId="3B94392C" w:rsidR="784D2FB8" w:rsidRPr="00094BEE" w:rsidRDefault="784D2FB8" w:rsidP="00094BEE">
      <w:pPr>
        <w:ind w:firstLine="0"/>
        <w:jc w:val="center"/>
        <w:rPr>
          <w:rStyle w:val="nfaseSutil"/>
          <w:rFonts w:eastAsiaTheme="minorHAnsi"/>
        </w:rPr>
      </w:pPr>
      <w:r w:rsidRPr="00094BEE">
        <w:rPr>
          <w:rStyle w:val="nfaseSutil"/>
          <w:rFonts w:eastAsiaTheme="minorHAnsi"/>
        </w:rPr>
        <w:t>Fonte: Elaborado pelo auto (2021)</w:t>
      </w:r>
    </w:p>
    <w:p w14:paraId="01307006" w14:textId="3B94392C" w:rsidR="41743C86" w:rsidRDefault="41743C86" w:rsidP="41743C86">
      <w:pPr>
        <w:jc w:val="center"/>
        <w:rPr>
          <w:rFonts w:eastAsia="Times New Roman" w:cs="Times New Roman"/>
          <w:szCs w:val="24"/>
        </w:rPr>
      </w:pPr>
    </w:p>
    <w:p w14:paraId="2D00BFD7" w14:textId="6945755A" w:rsidR="51C7EF34" w:rsidRPr="00094BEE" w:rsidRDefault="1F1F5C42" w:rsidP="00A7222B">
      <w:pPr>
        <w:pStyle w:val="Ttulo2"/>
        <w:numPr>
          <w:ilvl w:val="1"/>
          <w:numId w:val="26"/>
        </w:numPr>
        <w:ind w:left="0" w:firstLine="0"/>
      </w:pPr>
      <w:bookmarkStart w:id="197" w:name="_Toc73634847"/>
      <w:r w:rsidRPr="41743C86">
        <w:t>MINERAÇÃO DE DADOS</w:t>
      </w:r>
      <w:bookmarkEnd w:id="197"/>
    </w:p>
    <w:p w14:paraId="18FEDCAE" w14:textId="383E7733" w:rsidR="1F1F5C42" w:rsidRDefault="1F1F5C42" w:rsidP="41743C86">
      <w:pPr>
        <w:jc w:val="both"/>
        <w:rPr>
          <w:rFonts w:eastAsia="Times New Roman" w:cs="Times New Roman"/>
          <w:szCs w:val="24"/>
        </w:rPr>
      </w:pPr>
    </w:p>
    <w:p w14:paraId="1CB2335A" w14:textId="1C97EA0E" w:rsidR="1F1F5C42" w:rsidRDefault="4E2241DB" w:rsidP="41743C86">
      <w:pPr>
        <w:jc w:val="both"/>
        <w:rPr>
          <w:rFonts w:eastAsia="Times New Roman" w:cs="Times New Roman"/>
          <w:szCs w:val="24"/>
        </w:rPr>
      </w:pPr>
      <w:r w:rsidRPr="41743C86">
        <w:rPr>
          <w:rFonts w:eastAsia="Times New Roman" w:cs="Times New Roman"/>
          <w:szCs w:val="24"/>
        </w:rPr>
        <w:t xml:space="preserve">Nesta seção são detalhados os limiares analisados na coleta das regras de associação descobertas e os </w:t>
      </w:r>
      <w:r w:rsidR="009C2BC1" w:rsidRPr="41743C86">
        <w:rPr>
          <w:rFonts w:eastAsia="Times New Roman" w:cs="Times New Roman"/>
          <w:szCs w:val="24"/>
        </w:rPr>
        <w:t>parâmetros de cada uma delas, dado que foram selecionadas pela não trivialidade total e pelo nível de Lift superior a 1.05, desta forma são cons</w:t>
      </w:r>
      <w:r w:rsidR="47023A6E" w:rsidRPr="41743C86">
        <w:rPr>
          <w:rFonts w:eastAsia="Times New Roman" w:cs="Times New Roman"/>
          <w:szCs w:val="24"/>
        </w:rPr>
        <w:t>ideradas apenas as associações positivas, isto é, quando um conjunto de itens impacta positivamente na consequência e não o contrário.</w:t>
      </w:r>
      <w:r w:rsidR="009C2BC1" w:rsidRPr="41743C86">
        <w:rPr>
          <w:rFonts w:eastAsia="Times New Roman" w:cs="Times New Roman"/>
          <w:szCs w:val="24"/>
        </w:rPr>
        <w:t xml:space="preserve">  </w:t>
      </w:r>
    </w:p>
    <w:p w14:paraId="16E3B468" w14:textId="1C97EA0E" w:rsidR="1F1F5C42" w:rsidRDefault="1F1F5C42" w:rsidP="41743C86">
      <w:pPr>
        <w:jc w:val="both"/>
        <w:rPr>
          <w:rFonts w:eastAsia="Times New Roman" w:cs="Times New Roman"/>
          <w:szCs w:val="24"/>
        </w:rPr>
      </w:pPr>
    </w:p>
    <w:p w14:paraId="6F5A3F98" w14:textId="64288B6E" w:rsidR="00094BEE" w:rsidRDefault="00094BEE" w:rsidP="00094BEE">
      <w:pPr>
        <w:pStyle w:val="Subttulo"/>
      </w:pPr>
      <w:bookmarkStart w:id="198" w:name="_Toc73132470"/>
      <w:r>
        <w:lastRenderedPageBreak/>
        <w:t xml:space="preserve">Figura </w:t>
      </w:r>
      <w:fldSimple w:instr=" SEQ Figura \* ARABIC ">
        <w:r w:rsidR="00621E79">
          <w:rPr>
            <w:noProof/>
          </w:rPr>
          <w:t>80</w:t>
        </w:r>
      </w:fldSimple>
      <w:r>
        <w:t xml:space="preserve"> -</w:t>
      </w:r>
      <w:r w:rsidRPr="00906A86">
        <w:t>: Caso de uso - Informações pessoais</w:t>
      </w:r>
      <w:bookmarkEnd w:id="198"/>
    </w:p>
    <w:p w14:paraId="596BCDBB" w14:textId="0DC94F56" w:rsidR="1F1F5C42" w:rsidRDefault="43A80BF0" w:rsidP="00094BEE">
      <w:pPr>
        <w:ind w:firstLine="0"/>
        <w:jc w:val="center"/>
      </w:pPr>
      <w:r>
        <w:rPr>
          <w:noProof/>
        </w:rPr>
        <w:drawing>
          <wp:inline distT="0" distB="0" distL="0" distR="0" wp14:anchorId="28EF2008" wp14:editId="0E6557D4">
            <wp:extent cx="4572000" cy="1447800"/>
            <wp:effectExtent l="0" t="0" r="0" b="0"/>
            <wp:docPr id="64493758" name="Imagem 6449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493758"/>
                    <pic:cNvPicPr/>
                  </pic:nvPicPr>
                  <pic:blipFill>
                    <a:blip r:embed="rId107">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5D2AAA67" w14:textId="56592170" w:rsidR="1F1F5C42" w:rsidRPr="00094BEE" w:rsidRDefault="43A80BF0" w:rsidP="291FC567">
      <w:pPr>
        <w:ind w:firstLine="0"/>
        <w:jc w:val="center"/>
        <w:rPr>
          <w:rStyle w:val="nfaseSutil"/>
          <w:rFonts w:eastAsiaTheme="minorEastAsia"/>
        </w:rPr>
      </w:pPr>
      <w:r w:rsidRPr="48975E59">
        <w:rPr>
          <w:rStyle w:val="nfaseSutil"/>
          <w:rFonts w:eastAsiaTheme="minorEastAsia"/>
        </w:rPr>
        <w:t>Fonte: elaborada pelo autor (2021)</w:t>
      </w:r>
    </w:p>
    <w:p w14:paraId="66310318" w14:textId="56D85C69" w:rsidR="1F1F5C42" w:rsidRDefault="1F1F5C42" w:rsidP="00094BEE">
      <w:pPr>
        <w:ind w:firstLine="0"/>
        <w:jc w:val="both"/>
        <w:rPr>
          <w:rFonts w:eastAsia="Times New Roman" w:cs="Times New Roman"/>
          <w:sz w:val="20"/>
          <w:szCs w:val="20"/>
        </w:rPr>
      </w:pPr>
    </w:p>
    <w:p w14:paraId="629C8434" w14:textId="026A4D6D" w:rsidR="00094BEE" w:rsidRDefault="00094BEE" w:rsidP="00094BEE">
      <w:pPr>
        <w:pStyle w:val="Subttulo"/>
      </w:pPr>
      <w:bookmarkStart w:id="199" w:name="_Toc73132471"/>
      <w:r>
        <w:t xml:space="preserve">Figura </w:t>
      </w:r>
      <w:fldSimple w:instr=" SEQ Figura \* ARABIC ">
        <w:r w:rsidR="00621E79">
          <w:rPr>
            <w:noProof/>
          </w:rPr>
          <w:t>81</w:t>
        </w:r>
      </w:fldSimple>
      <w:r>
        <w:t xml:space="preserve"> - </w:t>
      </w:r>
      <w:r w:rsidRPr="00E2533F">
        <w:t>Caso de uso - Informações pessoais - 2</w:t>
      </w:r>
      <w:bookmarkEnd w:id="199"/>
    </w:p>
    <w:p w14:paraId="0D6A9973" w14:textId="764F57D5" w:rsidR="1F1F5C42" w:rsidRDefault="43A80BF0" w:rsidP="00094BEE">
      <w:pPr>
        <w:ind w:firstLine="0"/>
        <w:jc w:val="center"/>
      </w:pPr>
      <w:r>
        <w:rPr>
          <w:noProof/>
        </w:rPr>
        <w:drawing>
          <wp:inline distT="0" distB="0" distL="0" distR="0" wp14:anchorId="3D79988C" wp14:editId="6A855606">
            <wp:extent cx="4572000" cy="1581150"/>
            <wp:effectExtent l="0" t="0" r="0" b="0"/>
            <wp:docPr id="804774095" name="Imagem 8047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4774095"/>
                    <pic:cNvPicPr/>
                  </pic:nvPicPr>
                  <pic:blipFill>
                    <a:blip r:embed="rId108">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5DC67005" w14:textId="45B63DB0" w:rsidR="291FC567" w:rsidRDefault="43A80BF0" w:rsidP="48975E59">
      <w:pPr>
        <w:ind w:firstLine="0"/>
        <w:jc w:val="center"/>
        <w:rPr>
          <w:rStyle w:val="nfaseSutil"/>
          <w:rFonts w:eastAsiaTheme="minorEastAsia"/>
        </w:rPr>
      </w:pPr>
      <w:r w:rsidRPr="48975E59">
        <w:rPr>
          <w:rStyle w:val="nfaseSutil"/>
          <w:rFonts w:eastAsiaTheme="minorEastAsia"/>
        </w:rPr>
        <w:t>Fonte: elaborada pelo autor (2021)</w:t>
      </w:r>
    </w:p>
    <w:p w14:paraId="304FF508" w14:textId="7666E833" w:rsidR="291FC567" w:rsidRDefault="4F2EE9C1" w:rsidP="291FC567">
      <w:pPr>
        <w:ind w:firstLine="0"/>
        <w:jc w:val="both"/>
        <w:rPr>
          <w:rFonts w:eastAsia="Calibri"/>
          <w:szCs w:val="24"/>
        </w:rPr>
      </w:pPr>
      <w:r w:rsidRPr="48975E59">
        <w:rPr>
          <w:rFonts w:eastAsia="Calibri"/>
          <w:szCs w:val="24"/>
        </w:rPr>
        <w:t>As figuras 80 e 81 ilustram as principais e mais impactantes regras de associação do grupo de análise “informações pessoais”, que correlaciona o desempenho as características do participante.</w:t>
      </w:r>
    </w:p>
    <w:p w14:paraId="1BA41AF7" w14:textId="3E1B4958" w:rsidR="00094BEE" w:rsidRDefault="00094BEE" w:rsidP="00094BEE">
      <w:pPr>
        <w:pStyle w:val="Subttulo"/>
      </w:pPr>
      <w:bookmarkStart w:id="200" w:name="_Toc73132472"/>
      <w:r>
        <w:t xml:space="preserve">Figura </w:t>
      </w:r>
      <w:fldSimple w:instr=" SEQ Figura \* ARABIC ">
        <w:r w:rsidR="00621E79">
          <w:rPr>
            <w:noProof/>
          </w:rPr>
          <w:t>82</w:t>
        </w:r>
      </w:fldSimple>
      <w:r>
        <w:t xml:space="preserve"> - </w:t>
      </w:r>
      <w:r w:rsidRPr="00B341B4">
        <w:t>Caso de uso - Situação familiar - 1</w:t>
      </w:r>
      <w:bookmarkEnd w:id="200"/>
    </w:p>
    <w:p w14:paraId="22F52024" w14:textId="2068DE69" w:rsidR="1F1F5C42" w:rsidRDefault="43A80BF0" w:rsidP="00094BEE">
      <w:pPr>
        <w:ind w:firstLine="0"/>
        <w:jc w:val="center"/>
      </w:pPr>
      <w:r>
        <w:rPr>
          <w:noProof/>
        </w:rPr>
        <w:drawing>
          <wp:inline distT="0" distB="0" distL="0" distR="0" wp14:anchorId="4CFED8B0" wp14:editId="49B73C8F">
            <wp:extent cx="4572000" cy="3181350"/>
            <wp:effectExtent l="0" t="0" r="0" b="0"/>
            <wp:docPr id="946341411" name="Imagem 9463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6341411"/>
                    <pic:cNvPicPr/>
                  </pic:nvPicPr>
                  <pic:blipFill>
                    <a:blip r:embed="rId109">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73ACC6BA" w14:textId="56592170" w:rsidR="1F1F5C42" w:rsidRPr="00094BEE" w:rsidRDefault="43A80BF0" w:rsidP="00094BEE">
      <w:pPr>
        <w:ind w:firstLine="0"/>
        <w:jc w:val="center"/>
        <w:rPr>
          <w:rStyle w:val="nfaseSutil"/>
          <w:rFonts w:eastAsiaTheme="minorHAnsi"/>
        </w:rPr>
      </w:pPr>
      <w:r w:rsidRPr="291FC567">
        <w:rPr>
          <w:rStyle w:val="nfaseSutil"/>
          <w:rFonts w:eastAsiaTheme="minorEastAsia"/>
        </w:rPr>
        <w:lastRenderedPageBreak/>
        <w:t>Fonte: elaborada pelo autor (2021)</w:t>
      </w:r>
    </w:p>
    <w:p w14:paraId="30D03D55" w14:textId="70A86030" w:rsidR="291FC567" w:rsidRDefault="291FC567" w:rsidP="291FC567">
      <w:pPr>
        <w:ind w:firstLine="0"/>
        <w:jc w:val="center"/>
        <w:rPr>
          <w:rFonts w:eastAsia="Calibri"/>
          <w:szCs w:val="24"/>
        </w:rPr>
      </w:pPr>
    </w:p>
    <w:p w14:paraId="133555AF" w14:textId="4E8C911E" w:rsidR="00094BEE" w:rsidRDefault="00094BEE" w:rsidP="00094BEE">
      <w:pPr>
        <w:pStyle w:val="Subttulo"/>
      </w:pPr>
      <w:bookmarkStart w:id="201" w:name="_Toc73132473"/>
      <w:r>
        <w:t xml:space="preserve">Figura </w:t>
      </w:r>
      <w:fldSimple w:instr=" SEQ Figura \* ARABIC ">
        <w:r w:rsidR="00621E79">
          <w:rPr>
            <w:noProof/>
          </w:rPr>
          <w:t>83</w:t>
        </w:r>
      </w:fldSimple>
      <w:r>
        <w:t xml:space="preserve"> - </w:t>
      </w:r>
      <w:r w:rsidRPr="00AB3754">
        <w:t>Caso de uso - Situação familiar - 2</w:t>
      </w:r>
      <w:bookmarkEnd w:id="201"/>
    </w:p>
    <w:p w14:paraId="516B2669" w14:textId="16900336" w:rsidR="1F1F5C42" w:rsidRDefault="43A80BF0" w:rsidP="00094BEE">
      <w:pPr>
        <w:ind w:firstLine="0"/>
        <w:jc w:val="center"/>
      </w:pPr>
      <w:r>
        <w:rPr>
          <w:noProof/>
        </w:rPr>
        <w:drawing>
          <wp:inline distT="0" distB="0" distL="0" distR="0" wp14:anchorId="406CD245" wp14:editId="122E84E6">
            <wp:extent cx="4572000" cy="1666875"/>
            <wp:effectExtent l="0" t="0" r="0" b="0"/>
            <wp:docPr id="1169289581" name="Imagem 116928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9289581"/>
                    <pic:cNvPicPr/>
                  </pic:nvPicPr>
                  <pic:blipFill>
                    <a:blip r:embed="rId110">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2B6CA8AD" w14:textId="56592170" w:rsidR="1F1F5C42" w:rsidRDefault="43A80BF0" w:rsidP="00094BEE">
      <w:pPr>
        <w:ind w:firstLine="0"/>
        <w:jc w:val="center"/>
        <w:rPr>
          <w:rFonts w:eastAsia="Times New Roman" w:cs="Times New Roman"/>
          <w:sz w:val="20"/>
          <w:szCs w:val="20"/>
        </w:rPr>
      </w:pPr>
      <w:r w:rsidRPr="41743C86">
        <w:rPr>
          <w:rFonts w:eastAsia="Times New Roman" w:cs="Times New Roman"/>
          <w:sz w:val="20"/>
          <w:szCs w:val="20"/>
        </w:rPr>
        <w:t>Fonte: elaborada pelo autor (2021)</w:t>
      </w:r>
    </w:p>
    <w:p w14:paraId="6F78F8DC" w14:textId="794E15E4" w:rsidR="1F1F5C42" w:rsidRDefault="1F1F5C42" w:rsidP="00094BEE">
      <w:pPr>
        <w:ind w:firstLine="0"/>
        <w:jc w:val="center"/>
        <w:rPr>
          <w:rFonts w:eastAsia="Times New Roman" w:cs="Times New Roman"/>
          <w:sz w:val="20"/>
          <w:szCs w:val="20"/>
        </w:rPr>
      </w:pPr>
    </w:p>
    <w:p w14:paraId="38BCDBDB" w14:textId="2933F2EE" w:rsidR="00094BEE" w:rsidRDefault="00094BEE" w:rsidP="00094BEE">
      <w:pPr>
        <w:pStyle w:val="Subttulo"/>
      </w:pPr>
      <w:bookmarkStart w:id="202" w:name="_Toc73132474"/>
      <w:r>
        <w:t xml:space="preserve">Figura </w:t>
      </w:r>
      <w:fldSimple w:instr=" SEQ Figura \* ARABIC ">
        <w:r w:rsidR="00621E79">
          <w:rPr>
            <w:noProof/>
          </w:rPr>
          <w:t>84</w:t>
        </w:r>
      </w:fldSimple>
      <w:r>
        <w:t xml:space="preserve"> - </w:t>
      </w:r>
      <w:r w:rsidRPr="00362432">
        <w:t>Caso de uso - Situação familiar - 3</w:t>
      </w:r>
      <w:bookmarkEnd w:id="202"/>
    </w:p>
    <w:p w14:paraId="3375D820" w14:textId="346299EB" w:rsidR="1F1F5C42" w:rsidRDefault="43A80BF0" w:rsidP="00094BEE">
      <w:pPr>
        <w:ind w:firstLine="0"/>
        <w:jc w:val="center"/>
      </w:pPr>
      <w:r>
        <w:rPr>
          <w:noProof/>
        </w:rPr>
        <w:drawing>
          <wp:inline distT="0" distB="0" distL="0" distR="0" wp14:anchorId="7E611643" wp14:editId="06DA3345">
            <wp:extent cx="4572000" cy="2085975"/>
            <wp:effectExtent l="0" t="0" r="0" b="0"/>
            <wp:docPr id="717327217" name="Imagem 71732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7327217"/>
                    <pic:cNvPicPr/>
                  </pic:nvPicPr>
                  <pic:blipFill>
                    <a:blip r:embed="rId111">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D1C06B2" w14:textId="7DF6602F" w:rsidR="1F1F5C42" w:rsidRDefault="43A80BF0" w:rsidP="48975E59">
      <w:pPr>
        <w:ind w:firstLine="0"/>
        <w:jc w:val="center"/>
        <w:rPr>
          <w:rStyle w:val="nfaseSutil"/>
          <w:rFonts w:eastAsiaTheme="minorEastAsia"/>
        </w:rPr>
      </w:pPr>
      <w:r w:rsidRPr="48975E59">
        <w:rPr>
          <w:rStyle w:val="nfaseSutil"/>
          <w:rFonts w:eastAsiaTheme="minorEastAsia"/>
        </w:rPr>
        <w:t>Fonte: elaborada pelo autor (2021)</w:t>
      </w:r>
    </w:p>
    <w:p w14:paraId="54092119" w14:textId="1E432261" w:rsidR="291FC567" w:rsidRDefault="3CBB97CC" w:rsidP="48975E59">
      <w:pPr>
        <w:ind w:firstLine="0"/>
        <w:rPr>
          <w:rFonts w:eastAsia="Times New Roman" w:cs="Times New Roman"/>
          <w:szCs w:val="24"/>
        </w:rPr>
      </w:pPr>
      <w:r w:rsidRPr="48975E59">
        <w:rPr>
          <w:rFonts w:eastAsia="Times New Roman" w:cs="Times New Roman"/>
          <w:szCs w:val="24"/>
        </w:rPr>
        <w:t>As figuras 8</w:t>
      </w:r>
      <w:r w:rsidR="4548E677" w:rsidRPr="48975E59">
        <w:rPr>
          <w:rFonts w:eastAsia="Times New Roman" w:cs="Times New Roman"/>
          <w:szCs w:val="24"/>
        </w:rPr>
        <w:t>2</w:t>
      </w:r>
      <w:r w:rsidRPr="48975E59">
        <w:rPr>
          <w:rFonts w:eastAsia="Times New Roman" w:cs="Times New Roman"/>
          <w:szCs w:val="24"/>
        </w:rPr>
        <w:t xml:space="preserve"> a 84</w:t>
      </w:r>
      <w:r w:rsidR="0F3C5AC0" w:rsidRPr="48975E59">
        <w:rPr>
          <w:rFonts w:eastAsia="Times New Roman" w:cs="Times New Roman"/>
          <w:szCs w:val="24"/>
        </w:rPr>
        <w:t xml:space="preserve"> listam as regras de associação do grupo dos questionários socioeconômicos “situação familiar”, que correlaciona desempenho nas provas e redação com informações familiares.</w:t>
      </w:r>
    </w:p>
    <w:p w14:paraId="3C4E6EA9" w14:textId="3C6227B4" w:rsidR="00094BEE" w:rsidRDefault="00094BEE" w:rsidP="00094BEE">
      <w:pPr>
        <w:pStyle w:val="Subttulo"/>
      </w:pPr>
      <w:bookmarkStart w:id="203" w:name="_Toc73132475"/>
      <w:r>
        <w:lastRenderedPageBreak/>
        <w:t xml:space="preserve">Figura </w:t>
      </w:r>
      <w:fldSimple w:instr=" SEQ Figura \* ARABIC ">
        <w:r w:rsidR="00621E79">
          <w:rPr>
            <w:noProof/>
          </w:rPr>
          <w:t>85</w:t>
        </w:r>
      </w:fldSimple>
      <w:r>
        <w:t xml:space="preserve"> - </w:t>
      </w:r>
      <w:r w:rsidRPr="000B5B92">
        <w:t>Caso de uso - Situação doméstica</w:t>
      </w:r>
      <w:bookmarkEnd w:id="203"/>
    </w:p>
    <w:p w14:paraId="671222D1" w14:textId="52403CF7" w:rsidR="1F1F5C42" w:rsidRDefault="43A80BF0" w:rsidP="00094BEE">
      <w:pPr>
        <w:ind w:firstLine="0"/>
        <w:jc w:val="center"/>
      </w:pPr>
      <w:r>
        <w:rPr>
          <w:noProof/>
        </w:rPr>
        <w:drawing>
          <wp:inline distT="0" distB="0" distL="0" distR="0" wp14:anchorId="4D7FCF2A" wp14:editId="238A9DF9">
            <wp:extent cx="5657850" cy="2952750"/>
            <wp:effectExtent l="0" t="0" r="0" b="0"/>
            <wp:docPr id="2073571344" name="Imagem 207357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73571344"/>
                    <pic:cNvPicPr/>
                  </pic:nvPicPr>
                  <pic:blipFill>
                    <a:blip r:embed="rId112">
                      <a:extLst>
                        <a:ext uri="{28A0092B-C50C-407E-A947-70E740481C1C}">
                          <a14:useLocalDpi xmlns:a14="http://schemas.microsoft.com/office/drawing/2010/main" val="0"/>
                        </a:ext>
                      </a:extLst>
                    </a:blip>
                    <a:stretch>
                      <a:fillRect/>
                    </a:stretch>
                  </pic:blipFill>
                  <pic:spPr>
                    <a:xfrm>
                      <a:off x="0" y="0"/>
                      <a:ext cx="5657850" cy="2952750"/>
                    </a:xfrm>
                    <a:prstGeom prst="rect">
                      <a:avLst/>
                    </a:prstGeom>
                  </pic:spPr>
                </pic:pic>
              </a:graphicData>
            </a:graphic>
          </wp:inline>
        </w:drawing>
      </w:r>
    </w:p>
    <w:p w14:paraId="0CC6D38A" w14:textId="56592170" w:rsidR="1F1F5C42" w:rsidRPr="00094BEE" w:rsidRDefault="43A80BF0" w:rsidP="00094BEE">
      <w:pPr>
        <w:ind w:firstLine="0"/>
        <w:jc w:val="center"/>
        <w:rPr>
          <w:rStyle w:val="nfaseSutil"/>
          <w:rFonts w:eastAsiaTheme="minorHAnsi"/>
        </w:rPr>
      </w:pPr>
      <w:r w:rsidRPr="48975E59">
        <w:rPr>
          <w:rStyle w:val="nfaseSutil"/>
          <w:rFonts w:eastAsiaTheme="minorEastAsia"/>
        </w:rPr>
        <w:t>Fonte: elaborada pelo autor (2021)</w:t>
      </w:r>
    </w:p>
    <w:p w14:paraId="33F20CBF" w14:textId="595594C7" w:rsidR="1F1F5C42" w:rsidRDefault="796F3C31" w:rsidP="48975E59">
      <w:pPr>
        <w:ind w:firstLine="0"/>
        <w:rPr>
          <w:rFonts w:eastAsia="Calibri"/>
          <w:szCs w:val="24"/>
        </w:rPr>
      </w:pPr>
      <w:r w:rsidRPr="48975E59">
        <w:rPr>
          <w:rFonts w:eastAsia="Times New Roman" w:cs="Times New Roman"/>
          <w:szCs w:val="24"/>
        </w:rPr>
        <w:t xml:space="preserve">A figura 85 lista as regras de associação do grupo dos questionários socioeconômicos “situação doméstica”, que avalia desempenho de </w:t>
      </w:r>
      <w:r w:rsidR="59A04F8B" w:rsidRPr="48975E59">
        <w:rPr>
          <w:rFonts w:eastAsia="Times New Roman" w:cs="Times New Roman"/>
          <w:szCs w:val="24"/>
        </w:rPr>
        <w:t>participantes</w:t>
      </w:r>
      <w:r w:rsidRPr="48975E59">
        <w:rPr>
          <w:rFonts w:eastAsia="Times New Roman" w:cs="Times New Roman"/>
          <w:szCs w:val="24"/>
        </w:rPr>
        <w:t xml:space="preserve"> em relação aos itens domésticos que possui.</w:t>
      </w:r>
    </w:p>
    <w:p w14:paraId="76A2ED45" w14:textId="3272C546" w:rsidR="00094BEE" w:rsidRDefault="00094BEE" w:rsidP="00094BEE">
      <w:pPr>
        <w:pStyle w:val="Subttulo"/>
      </w:pPr>
      <w:bookmarkStart w:id="204" w:name="_Toc73132476"/>
      <w:r>
        <w:t xml:space="preserve">Figura </w:t>
      </w:r>
      <w:fldSimple w:instr=" SEQ Figura \* ARABIC ">
        <w:r w:rsidR="00621E79">
          <w:rPr>
            <w:noProof/>
          </w:rPr>
          <w:t>86</w:t>
        </w:r>
      </w:fldSimple>
      <w:r>
        <w:t xml:space="preserve"> - </w:t>
      </w:r>
      <w:r w:rsidRPr="00D01FF1">
        <w:t>Caso de uso - Multimídia e telecomunicação</w:t>
      </w:r>
      <w:bookmarkEnd w:id="204"/>
    </w:p>
    <w:p w14:paraId="076836E5" w14:textId="03AD44F3" w:rsidR="1F1F5C42" w:rsidRDefault="43A80BF0" w:rsidP="00094BEE">
      <w:pPr>
        <w:ind w:firstLine="0"/>
        <w:jc w:val="center"/>
      </w:pPr>
      <w:r>
        <w:rPr>
          <w:noProof/>
        </w:rPr>
        <w:drawing>
          <wp:inline distT="0" distB="0" distL="0" distR="0" wp14:anchorId="2AE3FDE6" wp14:editId="2EFA193F">
            <wp:extent cx="4715438" cy="2514899"/>
            <wp:effectExtent l="0" t="0" r="0" b="0"/>
            <wp:docPr id="1383350607" name="Imagem 138335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83350607"/>
                    <pic:cNvPicPr/>
                  </pic:nvPicPr>
                  <pic:blipFill>
                    <a:blip r:embed="rId113">
                      <a:extLst>
                        <a:ext uri="{28A0092B-C50C-407E-A947-70E740481C1C}">
                          <a14:useLocalDpi xmlns:a14="http://schemas.microsoft.com/office/drawing/2010/main" val="0"/>
                        </a:ext>
                      </a:extLst>
                    </a:blip>
                    <a:stretch>
                      <a:fillRect/>
                    </a:stretch>
                  </pic:blipFill>
                  <pic:spPr>
                    <a:xfrm>
                      <a:off x="0" y="0"/>
                      <a:ext cx="4715438" cy="2514899"/>
                    </a:xfrm>
                    <a:prstGeom prst="rect">
                      <a:avLst/>
                    </a:prstGeom>
                  </pic:spPr>
                </pic:pic>
              </a:graphicData>
            </a:graphic>
          </wp:inline>
        </w:drawing>
      </w:r>
    </w:p>
    <w:p w14:paraId="5633FFAE" w14:textId="56592170" w:rsidR="1F1F5C42" w:rsidRPr="00094BEE" w:rsidRDefault="43A80BF0" w:rsidP="00094BEE">
      <w:pPr>
        <w:ind w:firstLine="0"/>
        <w:jc w:val="center"/>
        <w:rPr>
          <w:rStyle w:val="nfaseSutil"/>
          <w:rFonts w:eastAsiaTheme="minorHAnsi"/>
        </w:rPr>
      </w:pPr>
      <w:r w:rsidRPr="00094BEE">
        <w:rPr>
          <w:rStyle w:val="nfaseSutil"/>
          <w:rFonts w:eastAsiaTheme="minorHAnsi"/>
        </w:rPr>
        <w:t>Fonte: elaborada pelo autor (2021)</w:t>
      </w:r>
    </w:p>
    <w:p w14:paraId="0E39F1FF" w14:textId="5395F60C" w:rsidR="1F1F5C42" w:rsidRDefault="5091BCA4" w:rsidP="00094BEE">
      <w:pPr>
        <w:ind w:firstLine="0"/>
        <w:jc w:val="both"/>
      </w:pPr>
      <w:r>
        <w:t xml:space="preserve">A figura 86 avalia o grupo dos questionários socioeconômicos “multimídia e telecomunicação”, que verifica relações entre desempenho e itens de </w:t>
      </w:r>
      <w:r w:rsidR="5CC2D215">
        <w:t>Telecom</w:t>
      </w:r>
      <w:r>
        <w:t xml:space="preserve"> e multimídia na residência.</w:t>
      </w:r>
    </w:p>
    <w:p w14:paraId="5E4C7E6A" w14:textId="7FAF3154" w:rsidR="00094BEE" w:rsidRDefault="00094BEE" w:rsidP="00094BEE">
      <w:pPr>
        <w:pStyle w:val="Subttulo"/>
      </w:pPr>
      <w:bookmarkStart w:id="205" w:name="_Toc73132477"/>
      <w:r>
        <w:lastRenderedPageBreak/>
        <w:t xml:space="preserve">Figura </w:t>
      </w:r>
      <w:fldSimple w:instr=" SEQ Figura \* ARABIC ">
        <w:r w:rsidR="00621E79">
          <w:rPr>
            <w:noProof/>
          </w:rPr>
          <w:t>87</w:t>
        </w:r>
      </w:fldSimple>
      <w:r>
        <w:t xml:space="preserve"> - </w:t>
      </w:r>
      <w:r w:rsidRPr="00AD0DDF">
        <w:t>Caso de uso - Eletrodomésticos</w:t>
      </w:r>
      <w:bookmarkEnd w:id="205"/>
    </w:p>
    <w:p w14:paraId="08CD0913" w14:textId="418BBC2C" w:rsidR="1F1F5C42" w:rsidRDefault="43A80BF0" w:rsidP="00094BEE">
      <w:pPr>
        <w:ind w:firstLine="0"/>
        <w:jc w:val="both"/>
      </w:pPr>
      <w:r>
        <w:rPr>
          <w:noProof/>
        </w:rPr>
        <w:drawing>
          <wp:inline distT="0" distB="0" distL="0" distR="0" wp14:anchorId="1D88173F" wp14:editId="5EA7FE7C">
            <wp:extent cx="5753098" cy="1657350"/>
            <wp:effectExtent l="0" t="0" r="0" b="0"/>
            <wp:docPr id="120814114" name="Imagem 12081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14114"/>
                    <pic:cNvPicPr/>
                  </pic:nvPicPr>
                  <pic:blipFill>
                    <a:blip r:embed="rId114">
                      <a:extLst>
                        <a:ext uri="{28A0092B-C50C-407E-A947-70E740481C1C}">
                          <a14:useLocalDpi xmlns:a14="http://schemas.microsoft.com/office/drawing/2010/main" val="0"/>
                        </a:ext>
                      </a:extLst>
                    </a:blip>
                    <a:stretch>
                      <a:fillRect/>
                    </a:stretch>
                  </pic:blipFill>
                  <pic:spPr>
                    <a:xfrm>
                      <a:off x="0" y="0"/>
                      <a:ext cx="5753098" cy="1657350"/>
                    </a:xfrm>
                    <a:prstGeom prst="rect">
                      <a:avLst/>
                    </a:prstGeom>
                  </pic:spPr>
                </pic:pic>
              </a:graphicData>
            </a:graphic>
          </wp:inline>
        </w:drawing>
      </w:r>
    </w:p>
    <w:p w14:paraId="693881C2" w14:textId="1947892D" w:rsidR="1F1F5C42" w:rsidRPr="00094BEE" w:rsidRDefault="43A80BF0" w:rsidP="00094BEE">
      <w:pPr>
        <w:ind w:firstLine="0"/>
        <w:jc w:val="center"/>
        <w:rPr>
          <w:rStyle w:val="nfaseSutil"/>
          <w:rFonts w:eastAsiaTheme="minorHAnsi"/>
        </w:rPr>
      </w:pPr>
      <w:r w:rsidRPr="48975E59">
        <w:rPr>
          <w:rStyle w:val="nfaseSutil"/>
          <w:rFonts w:eastAsiaTheme="minorEastAsia"/>
        </w:rPr>
        <w:t>Fonte: elaborada pelo autor (2021)</w:t>
      </w:r>
    </w:p>
    <w:p w14:paraId="2659B868" w14:textId="2A9DEA02" w:rsidR="1F1F5C42" w:rsidRDefault="59792B23" w:rsidP="48975E59">
      <w:pPr>
        <w:ind w:firstLine="0"/>
        <w:jc w:val="both"/>
      </w:pPr>
      <w:r>
        <w:t xml:space="preserve">A figura 87 avalia o grupo dos questionários socioeconômicos “eletrodoméstico”, que verifica relações entre desempenho e </w:t>
      </w:r>
      <w:r w:rsidR="20076DA6">
        <w:t>os eletrodomésticos</w:t>
      </w:r>
      <w:r>
        <w:t xml:space="preserve"> na residência.</w:t>
      </w:r>
    </w:p>
    <w:p w14:paraId="2CDF4FBB" w14:textId="6ADCC54A" w:rsidR="00094BEE" w:rsidRDefault="00094BEE" w:rsidP="00094BEE">
      <w:pPr>
        <w:pStyle w:val="Subttulo"/>
      </w:pPr>
      <w:bookmarkStart w:id="206" w:name="_Toc73132478"/>
      <w:r>
        <w:t xml:space="preserve">Figura </w:t>
      </w:r>
      <w:fldSimple w:instr=" SEQ Figura \* ARABIC ">
        <w:r w:rsidR="00621E79">
          <w:rPr>
            <w:noProof/>
          </w:rPr>
          <w:t>88</w:t>
        </w:r>
      </w:fldSimple>
      <w:r>
        <w:t xml:space="preserve"> - </w:t>
      </w:r>
      <w:r w:rsidRPr="00892B4F">
        <w:t>Caso de uso - Situação do ensino médio</w:t>
      </w:r>
      <w:bookmarkEnd w:id="206"/>
    </w:p>
    <w:p w14:paraId="156D5E48" w14:textId="077E57FB" w:rsidR="1F1F5C42" w:rsidRDefault="43A80BF0" w:rsidP="00094BEE">
      <w:pPr>
        <w:ind w:firstLine="0"/>
        <w:jc w:val="center"/>
      </w:pPr>
      <w:r>
        <w:rPr>
          <w:noProof/>
        </w:rPr>
        <w:drawing>
          <wp:inline distT="0" distB="0" distL="0" distR="0" wp14:anchorId="1C9BBE42" wp14:editId="780D8F13">
            <wp:extent cx="3810000" cy="1976438"/>
            <wp:effectExtent l="0" t="0" r="0" b="5080"/>
            <wp:docPr id="1807733949" name="Imagem 180773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07733949"/>
                    <pic:cNvPicPr/>
                  </pic:nvPicPr>
                  <pic:blipFill>
                    <a:blip r:embed="rId115">
                      <a:extLst>
                        <a:ext uri="{28A0092B-C50C-407E-A947-70E740481C1C}">
                          <a14:useLocalDpi xmlns:a14="http://schemas.microsoft.com/office/drawing/2010/main" val="0"/>
                        </a:ext>
                      </a:extLst>
                    </a:blip>
                    <a:stretch>
                      <a:fillRect/>
                    </a:stretch>
                  </pic:blipFill>
                  <pic:spPr>
                    <a:xfrm>
                      <a:off x="0" y="0"/>
                      <a:ext cx="3810000" cy="1976438"/>
                    </a:xfrm>
                    <a:prstGeom prst="rect">
                      <a:avLst/>
                    </a:prstGeom>
                  </pic:spPr>
                </pic:pic>
              </a:graphicData>
            </a:graphic>
          </wp:inline>
        </w:drawing>
      </w:r>
    </w:p>
    <w:p w14:paraId="5AD6E235" w14:textId="1947892D" w:rsidR="1F1F5C42" w:rsidRPr="00094BEE" w:rsidRDefault="43A80BF0" w:rsidP="00094BEE">
      <w:pPr>
        <w:ind w:firstLine="0"/>
        <w:jc w:val="center"/>
        <w:rPr>
          <w:rStyle w:val="nfaseSutil"/>
          <w:rFonts w:eastAsiaTheme="minorHAnsi"/>
        </w:rPr>
      </w:pPr>
      <w:r w:rsidRPr="48975E59">
        <w:rPr>
          <w:rStyle w:val="nfaseSutil"/>
          <w:rFonts w:eastAsiaTheme="minorEastAsia"/>
        </w:rPr>
        <w:t>Fonte: elaborada pelo autor (2021)</w:t>
      </w:r>
    </w:p>
    <w:p w14:paraId="043E3B7D" w14:textId="7271AF79" w:rsidR="1F1F5C42" w:rsidRDefault="1F1F5C42" w:rsidP="48975E59">
      <w:pPr>
        <w:ind w:firstLine="0"/>
        <w:jc w:val="center"/>
        <w:rPr>
          <w:rFonts w:eastAsia="Calibri"/>
          <w:szCs w:val="24"/>
        </w:rPr>
      </w:pPr>
    </w:p>
    <w:p w14:paraId="6DA6359F" w14:textId="5372768A" w:rsidR="00094BEE" w:rsidRDefault="00094BEE" w:rsidP="00094BEE">
      <w:pPr>
        <w:pStyle w:val="Subttulo"/>
      </w:pPr>
      <w:bookmarkStart w:id="207" w:name="_Toc73132479"/>
      <w:r>
        <w:t xml:space="preserve">Figura </w:t>
      </w:r>
      <w:fldSimple w:instr=" SEQ Figura \* ARABIC ">
        <w:r w:rsidR="00621E79">
          <w:rPr>
            <w:noProof/>
          </w:rPr>
          <w:t>89</w:t>
        </w:r>
      </w:fldSimple>
      <w:r>
        <w:t xml:space="preserve"> - </w:t>
      </w:r>
      <w:r w:rsidRPr="002C62AD">
        <w:t>Caso de uso - Situação do ensino médio - 2</w:t>
      </w:r>
      <w:bookmarkEnd w:id="207"/>
    </w:p>
    <w:p w14:paraId="42E43E39" w14:textId="404EE652" w:rsidR="1F1F5C42" w:rsidRDefault="43A80BF0" w:rsidP="00094BEE">
      <w:pPr>
        <w:ind w:firstLine="0"/>
        <w:jc w:val="center"/>
      </w:pPr>
      <w:r>
        <w:rPr>
          <w:noProof/>
        </w:rPr>
        <w:drawing>
          <wp:inline distT="0" distB="0" distL="0" distR="0" wp14:anchorId="7E11CAB3" wp14:editId="07573B2C">
            <wp:extent cx="5524498" cy="1933575"/>
            <wp:effectExtent l="0" t="0" r="0" b="0"/>
            <wp:docPr id="272836236" name="Imagem 27283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836236"/>
                    <pic:cNvPicPr/>
                  </pic:nvPicPr>
                  <pic:blipFill>
                    <a:blip r:embed="rId116">
                      <a:extLst>
                        <a:ext uri="{28A0092B-C50C-407E-A947-70E740481C1C}">
                          <a14:useLocalDpi xmlns:a14="http://schemas.microsoft.com/office/drawing/2010/main" val="0"/>
                        </a:ext>
                      </a:extLst>
                    </a:blip>
                    <a:stretch>
                      <a:fillRect/>
                    </a:stretch>
                  </pic:blipFill>
                  <pic:spPr>
                    <a:xfrm>
                      <a:off x="0" y="0"/>
                      <a:ext cx="5524498" cy="1933575"/>
                    </a:xfrm>
                    <a:prstGeom prst="rect">
                      <a:avLst/>
                    </a:prstGeom>
                  </pic:spPr>
                </pic:pic>
              </a:graphicData>
            </a:graphic>
          </wp:inline>
        </w:drawing>
      </w:r>
    </w:p>
    <w:p w14:paraId="6B1C51EB" w14:textId="39D78CB7" w:rsidR="1F1F5C42" w:rsidRPr="00094BEE" w:rsidRDefault="43A80BF0" w:rsidP="00094BEE">
      <w:pPr>
        <w:ind w:firstLine="0"/>
        <w:jc w:val="center"/>
        <w:rPr>
          <w:rStyle w:val="nfaseSutil"/>
          <w:rFonts w:eastAsiaTheme="minorHAnsi"/>
        </w:rPr>
      </w:pPr>
      <w:r w:rsidRPr="48975E59">
        <w:rPr>
          <w:rStyle w:val="nfaseSutil"/>
          <w:rFonts w:eastAsiaTheme="minorEastAsia"/>
        </w:rPr>
        <w:t>Fonte: elaborada pelo autor (2021)</w:t>
      </w:r>
    </w:p>
    <w:p w14:paraId="0E7652E3" w14:textId="5CDAF1BB" w:rsidR="1F1F5C42" w:rsidRDefault="648DA7AC" w:rsidP="00094BEE">
      <w:pPr>
        <w:ind w:firstLine="0"/>
        <w:jc w:val="both"/>
      </w:pPr>
      <w:r>
        <w:t>As figuras 88 e 89 mede a relação entre desempenho e os dados da situação de ensino médio dos participantes, sendo do grupo de análise “situação do ensino médio”.</w:t>
      </w:r>
    </w:p>
    <w:p w14:paraId="70880862" w14:textId="2C61B6FA" w:rsidR="00094BEE" w:rsidRDefault="00094BEE" w:rsidP="00094BEE">
      <w:pPr>
        <w:pStyle w:val="Subttulo"/>
      </w:pPr>
      <w:bookmarkStart w:id="208" w:name="_Toc73132480"/>
      <w:r>
        <w:lastRenderedPageBreak/>
        <w:t xml:space="preserve">Figura </w:t>
      </w:r>
      <w:fldSimple w:instr=" SEQ Figura \* ARABIC ">
        <w:r w:rsidR="00621E79">
          <w:rPr>
            <w:noProof/>
          </w:rPr>
          <w:t>90</w:t>
        </w:r>
      </w:fldSimple>
      <w:r>
        <w:t xml:space="preserve"> - </w:t>
      </w:r>
      <w:r w:rsidRPr="003C26DA">
        <w:t>Caso de uso - Informações da prova</w:t>
      </w:r>
      <w:bookmarkEnd w:id="208"/>
    </w:p>
    <w:p w14:paraId="1A4B82C8" w14:textId="0BE7DDA4" w:rsidR="1F1F5C42" w:rsidRPr="00094BEE" w:rsidRDefault="43A80BF0" w:rsidP="00094BEE">
      <w:pPr>
        <w:ind w:firstLine="0"/>
        <w:jc w:val="center"/>
        <w:rPr>
          <w:rStyle w:val="nfaseSutil"/>
          <w:rFonts w:eastAsiaTheme="minorHAnsi"/>
        </w:rPr>
      </w:pPr>
      <w:r>
        <w:rPr>
          <w:noProof/>
        </w:rPr>
        <w:drawing>
          <wp:inline distT="0" distB="0" distL="0" distR="0" wp14:anchorId="29FF36EF" wp14:editId="323293CA">
            <wp:extent cx="5753098" cy="1462246"/>
            <wp:effectExtent l="0" t="0" r="0" b="0"/>
            <wp:docPr id="82589140" name="Imagem 8258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589140"/>
                    <pic:cNvPicPr/>
                  </pic:nvPicPr>
                  <pic:blipFill>
                    <a:blip r:embed="rId117">
                      <a:extLst>
                        <a:ext uri="{28A0092B-C50C-407E-A947-70E740481C1C}">
                          <a14:useLocalDpi xmlns:a14="http://schemas.microsoft.com/office/drawing/2010/main" val="0"/>
                        </a:ext>
                      </a:extLst>
                    </a:blip>
                    <a:stretch>
                      <a:fillRect/>
                    </a:stretch>
                  </pic:blipFill>
                  <pic:spPr>
                    <a:xfrm>
                      <a:off x="0" y="0"/>
                      <a:ext cx="5753098" cy="1462246"/>
                    </a:xfrm>
                    <a:prstGeom prst="rect">
                      <a:avLst/>
                    </a:prstGeom>
                  </pic:spPr>
                </pic:pic>
              </a:graphicData>
            </a:graphic>
          </wp:inline>
        </w:drawing>
      </w:r>
      <w:r w:rsidR="135CDE1E" w:rsidRPr="37FF6EAE">
        <w:rPr>
          <w:rStyle w:val="nfaseSutil"/>
          <w:rFonts w:eastAsiaTheme="minorEastAsia"/>
        </w:rPr>
        <w:t>Fonte: elaborada pelo autor (2021)</w:t>
      </w:r>
    </w:p>
    <w:p w14:paraId="6EFDCD91" w14:textId="3829F28E" w:rsidR="1F1F5C42" w:rsidRDefault="22C3C434" w:rsidP="00094BEE">
      <w:pPr>
        <w:ind w:firstLine="0"/>
        <w:jc w:val="both"/>
      </w:pPr>
      <w:r>
        <w:t>A figura 89 mede a relação entre desempenho e característica das provas realizadas pelos participantes, sendo do grupo de análise “Informações da prova”.</w:t>
      </w:r>
    </w:p>
    <w:p w14:paraId="694B5840" w14:textId="2895DE2E" w:rsidR="00094BEE" w:rsidRDefault="00094BEE" w:rsidP="00094BEE">
      <w:pPr>
        <w:pStyle w:val="Subttulo"/>
      </w:pPr>
      <w:bookmarkStart w:id="209" w:name="_Toc73132481"/>
      <w:r>
        <w:t xml:space="preserve">Figura </w:t>
      </w:r>
      <w:fldSimple w:instr=" SEQ Figura \* ARABIC ">
        <w:r w:rsidR="00621E79">
          <w:rPr>
            <w:noProof/>
          </w:rPr>
          <w:t>91</w:t>
        </w:r>
      </w:fldSimple>
      <w:r>
        <w:t xml:space="preserve"> - </w:t>
      </w:r>
      <w:r w:rsidRPr="00D46697">
        <w:t>Caso de uso - Localidade</w:t>
      </w:r>
      <w:bookmarkEnd w:id="209"/>
    </w:p>
    <w:p w14:paraId="17CE9F3E" w14:textId="13106B4B" w:rsidR="1F1F5C42" w:rsidRDefault="43A80BF0" w:rsidP="00094BEE">
      <w:pPr>
        <w:ind w:firstLine="0"/>
        <w:jc w:val="center"/>
        <w:rPr>
          <w:rFonts w:eastAsia="Times New Roman" w:cs="Times New Roman"/>
          <w:sz w:val="20"/>
          <w:szCs w:val="20"/>
        </w:rPr>
      </w:pPr>
      <w:r>
        <w:rPr>
          <w:noProof/>
        </w:rPr>
        <w:drawing>
          <wp:inline distT="0" distB="0" distL="0" distR="0" wp14:anchorId="0B42B027" wp14:editId="37A2FE5E">
            <wp:extent cx="5753098" cy="1057275"/>
            <wp:effectExtent l="0" t="0" r="0" b="0"/>
            <wp:docPr id="675871640" name="Imagem 67587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5871640"/>
                    <pic:cNvPicPr/>
                  </pic:nvPicPr>
                  <pic:blipFill>
                    <a:blip r:embed="rId118">
                      <a:extLst>
                        <a:ext uri="{28A0092B-C50C-407E-A947-70E740481C1C}">
                          <a14:useLocalDpi xmlns:a14="http://schemas.microsoft.com/office/drawing/2010/main" val="0"/>
                        </a:ext>
                      </a:extLst>
                    </a:blip>
                    <a:stretch>
                      <a:fillRect/>
                    </a:stretch>
                  </pic:blipFill>
                  <pic:spPr>
                    <a:xfrm>
                      <a:off x="0" y="0"/>
                      <a:ext cx="5753098" cy="1057275"/>
                    </a:xfrm>
                    <a:prstGeom prst="rect">
                      <a:avLst/>
                    </a:prstGeom>
                  </pic:spPr>
                </pic:pic>
              </a:graphicData>
            </a:graphic>
          </wp:inline>
        </w:drawing>
      </w:r>
      <w:r w:rsidRPr="37FF6EAE">
        <w:rPr>
          <w:rFonts w:eastAsia="Times New Roman" w:cs="Times New Roman"/>
          <w:sz w:val="20"/>
          <w:szCs w:val="20"/>
        </w:rPr>
        <w:t>Fonte: elaborada pelo autor (2021)</w:t>
      </w:r>
    </w:p>
    <w:p w14:paraId="7C1A4C81" w14:textId="0819D4E7" w:rsidR="1F1F5C42" w:rsidRDefault="4A46B0A9" w:rsidP="48975E59">
      <w:pPr>
        <w:ind w:firstLine="0"/>
        <w:jc w:val="both"/>
      </w:pPr>
      <w:r>
        <w:t>A figura 91 mede a relação entre desempenho e os dados de localidade de residência e nascimento dos participantes, sendo do grupo de análise “Localidade”.</w:t>
      </w:r>
    </w:p>
    <w:p w14:paraId="711ED9D5" w14:textId="35EE9561" w:rsidR="1F1F5C42" w:rsidRDefault="1F1F5C42" w:rsidP="48975E59">
      <w:pPr>
        <w:jc w:val="both"/>
        <w:rPr>
          <w:rFonts w:eastAsia="Calibri"/>
          <w:szCs w:val="24"/>
        </w:rPr>
      </w:pPr>
    </w:p>
    <w:p w14:paraId="36008670" w14:textId="5D9E02A2" w:rsidR="335395A6" w:rsidRPr="006B7CE3" w:rsidRDefault="1F1F5C42" w:rsidP="00A7222B">
      <w:pPr>
        <w:pStyle w:val="Ttulo2"/>
        <w:numPr>
          <w:ilvl w:val="1"/>
          <w:numId w:val="26"/>
        </w:numPr>
        <w:ind w:left="0" w:firstLine="0"/>
      </w:pPr>
      <w:bookmarkStart w:id="210" w:name="_Toc73634848"/>
      <w:r w:rsidRPr="41743C86">
        <w:t>INTERPRETAÇÃO DOS RESULTADOS</w:t>
      </w:r>
      <w:r w:rsidR="19F9A5A5" w:rsidRPr="41743C86">
        <w:t xml:space="preserve"> PELOS ESPECIALISTAS EM ASSISTÊNCIA SOCIAL E EDUCAÇÃO</w:t>
      </w:r>
      <w:r w:rsidR="2800F13B" w:rsidRPr="41743C86">
        <w:t>.</w:t>
      </w:r>
      <w:bookmarkEnd w:id="210"/>
    </w:p>
    <w:p w14:paraId="51D37583" w14:textId="1201A74A" w:rsidR="41743C86" w:rsidRDefault="41743C86" w:rsidP="41743C86">
      <w:pPr>
        <w:rPr>
          <w:rFonts w:eastAsia="Times New Roman" w:cs="Times New Roman"/>
          <w:szCs w:val="24"/>
        </w:rPr>
      </w:pPr>
    </w:p>
    <w:p w14:paraId="65E0A125" w14:textId="4F182DF2" w:rsidR="31269B10" w:rsidRDefault="31269B10" w:rsidP="41743C86">
      <w:pPr>
        <w:ind w:firstLine="708"/>
        <w:jc w:val="both"/>
        <w:rPr>
          <w:rFonts w:eastAsia="Times New Roman" w:cs="Times New Roman"/>
          <w:szCs w:val="24"/>
        </w:rPr>
      </w:pPr>
      <w:r w:rsidRPr="41743C86">
        <w:rPr>
          <w:rFonts w:eastAsia="Times New Roman" w:cs="Times New Roman"/>
          <w:szCs w:val="24"/>
        </w:rPr>
        <w:t>Baseado n</w:t>
      </w:r>
      <w:r w:rsidR="6382859B" w:rsidRPr="41743C86">
        <w:rPr>
          <w:rFonts w:eastAsia="Times New Roman" w:cs="Times New Roman"/>
          <w:szCs w:val="24"/>
        </w:rPr>
        <w:t xml:space="preserve">as opiniões dos especialistas vimos que os principais fatores que podem </w:t>
      </w:r>
      <w:r w:rsidR="25D09B36" w:rsidRPr="41743C86">
        <w:rPr>
          <w:rFonts w:eastAsia="Times New Roman" w:cs="Times New Roman"/>
          <w:szCs w:val="24"/>
        </w:rPr>
        <w:t>influenciar positivamente ou negativamente no desempenho de uma</w:t>
      </w:r>
      <w:r w:rsidR="1EF4336C" w:rsidRPr="41743C86">
        <w:rPr>
          <w:rFonts w:eastAsia="Times New Roman" w:cs="Times New Roman"/>
          <w:szCs w:val="24"/>
        </w:rPr>
        <w:t xml:space="preserve"> </w:t>
      </w:r>
      <w:r w:rsidR="25D09B36" w:rsidRPr="41743C86">
        <w:rPr>
          <w:rFonts w:eastAsia="Times New Roman" w:cs="Times New Roman"/>
          <w:szCs w:val="24"/>
        </w:rPr>
        <w:t>participa</w:t>
      </w:r>
      <w:r w:rsidR="6F4D6F10" w:rsidRPr="41743C86">
        <w:rPr>
          <w:rFonts w:eastAsia="Times New Roman" w:cs="Times New Roman"/>
          <w:szCs w:val="24"/>
        </w:rPr>
        <w:t>nte</w:t>
      </w:r>
      <w:r w:rsidR="25D09B36" w:rsidRPr="41743C86">
        <w:rPr>
          <w:rFonts w:eastAsia="Times New Roman" w:cs="Times New Roman"/>
          <w:szCs w:val="24"/>
        </w:rPr>
        <w:t xml:space="preserve"> está</w:t>
      </w:r>
      <w:r w:rsidR="7B80B01B" w:rsidRPr="41743C86">
        <w:rPr>
          <w:rFonts w:eastAsia="Times New Roman" w:cs="Times New Roman"/>
          <w:szCs w:val="24"/>
        </w:rPr>
        <w:t xml:space="preserve"> na renda familiar, tipo de escola</w:t>
      </w:r>
      <w:r w:rsidR="65D743DD" w:rsidRPr="41743C86">
        <w:rPr>
          <w:rFonts w:eastAsia="Times New Roman" w:cs="Times New Roman"/>
          <w:szCs w:val="24"/>
        </w:rPr>
        <w:t xml:space="preserve"> e quantidade pessoas</w:t>
      </w:r>
      <w:r w:rsidR="2B18FB1D" w:rsidRPr="41743C86">
        <w:rPr>
          <w:rFonts w:eastAsia="Times New Roman" w:cs="Times New Roman"/>
          <w:szCs w:val="24"/>
        </w:rPr>
        <w:t xml:space="preserve">, </w:t>
      </w:r>
      <w:r w:rsidR="1901F640" w:rsidRPr="41743C86">
        <w:rPr>
          <w:rFonts w:eastAsia="Times New Roman" w:cs="Times New Roman"/>
          <w:szCs w:val="24"/>
        </w:rPr>
        <w:t>essas informações foram</w:t>
      </w:r>
      <w:r w:rsidR="2B18FB1D" w:rsidRPr="41743C86">
        <w:rPr>
          <w:rFonts w:eastAsia="Times New Roman" w:cs="Times New Roman"/>
          <w:szCs w:val="24"/>
        </w:rPr>
        <w:t xml:space="preserve"> </w:t>
      </w:r>
      <w:r w:rsidR="6DC0B39A" w:rsidRPr="41743C86">
        <w:rPr>
          <w:rFonts w:eastAsia="Times New Roman" w:cs="Times New Roman"/>
          <w:szCs w:val="24"/>
        </w:rPr>
        <w:t>possíveis</w:t>
      </w:r>
      <w:r w:rsidR="580F832A" w:rsidRPr="41743C86">
        <w:rPr>
          <w:rFonts w:eastAsia="Times New Roman" w:cs="Times New Roman"/>
          <w:szCs w:val="24"/>
        </w:rPr>
        <w:t xml:space="preserve"> confirma</w:t>
      </w:r>
      <w:r w:rsidR="3E2136EB" w:rsidRPr="41743C86">
        <w:rPr>
          <w:rFonts w:eastAsia="Times New Roman" w:cs="Times New Roman"/>
          <w:szCs w:val="24"/>
        </w:rPr>
        <w:t>r</w:t>
      </w:r>
      <w:r w:rsidR="580F832A" w:rsidRPr="41743C86">
        <w:rPr>
          <w:rFonts w:eastAsia="Times New Roman" w:cs="Times New Roman"/>
          <w:szCs w:val="24"/>
        </w:rPr>
        <w:t xml:space="preserve"> através d</w:t>
      </w:r>
      <w:r w:rsidR="7E9BB2E5" w:rsidRPr="41743C86">
        <w:rPr>
          <w:rFonts w:eastAsia="Times New Roman" w:cs="Times New Roman"/>
          <w:szCs w:val="24"/>
        </w:rPr>
        <w:t xml:space="preserve">os dados </w:t>
      </w:r>
      <w:r w:rsidR="580F832A" w:rsidRPr="41743C86">
        <w:rPr>
          <w:rFonts w:eastAsia="Times New Roman" w:cs="Times New Roman"/>
          <w:szCs w:val="24"/>
        </w:rPr>
        <w:t>correlacionadas</w:t>
      </w:r>
      <w:r w:rsidR="685F2104" w:rsidRPr="41743C86">
        <w:rPr>
          <w:rFonts w:eastAsia="Times New Roman" w:cs="Times New Roman"/>
          <w:szCs w:val="24"/>
        </w:rPr>
        <w:t xml:space="preserve">. </w:t>
      </w:r>
      <w:r w:rsidR="5E7C4786" w:rsidRPr="41743C86">
        <w:rPr>
          <w:rFonts w:eastAsia="Times New Roman" w:cs="Times New Roman"/>
          <w:szCs w:val="24"/>
        </w:rPr>
        <w:t>E a</w:t>
      </w:r>
      <w:r w:rsidR="550DEBD8" w:rsidRPr="41743C86">
        <w:rPr>
          <w:rFonts w:eastAsia="Times New Roman" w:cs="Times New Roman"/>
          <w:szCs w:val="24"/>
        </w:rPr>
        <w:t xml:space="preserve"> </w:t>
      </w:r>
      <w:r w:rsidR="5E7C4786" w:rsidRPr="41743C86">
        <w:rPr>
          <w:rFonts w:eastAsia="Times New Roman" w:cs="Times New Roman"/>
          <w:szCs w:val="24"/>
        </w:rPr>
        <w:t>partir dessa informação p</w:t>
      </w:r>
      <w:r w:rsidR="685F2104" w:rsidRPr="41743C86">
        <w:rPr>
          <w:rFonts w:eastAsia="Times New Roman" w:cs="Times New Roman"/>
          <w:szCs w:val="24"/>
        </w:rPr>
        <w:t xml:space="preserve">odemos </w:t>
      </w:r>
      <w:r w:rsidR="0678B542" w:rsidRPr="41743C86">
        <w:rPr>
          <w:rFonts w:eastAsia="Times New Roman" w:cs="Times New Roman"/>
          <w:szCs w:val="24"/>
        </w:rPr>
        <w:t>atestar que quanto maior a renda maior, melhor é o desempenho na redação</w:t>
      </w:r>
      <w:r w:rsidR="51882264" w:rsidRPr="41743C86">
        <w:rPr>
          <w:rFonts w:eastAsia="Times New Roman" w:cs="Times New Roman"/>
          <w:szCs w:val="24"/>
        </w:rPr>
        <w:t>, a quantidade de pessoas impacta no despenho da nota na maioria dos casos, mas com a renda maior, e</w:t>
      </w:r>
      <w:r w:rsidR="3D238FA3" w:rsidRPr="41743C86">
        <w:rPr>
          <w:rFonts w:eastAsia="Times New Roman" w:cs="Times New Roman"/>
          <w:szCs w:val="24"/>
        </w:rPr>
        <w:t>sse quesito evolui também.</w:t>
      </w:r>
      <w:r w:rsidR="3669BAFE" w:rsidRPr="41743C86">
        <w:rPr>
          <w:rFonts w:eastAsia="Times New Roman" w:cs="Times New Roman"/>
          <w:szCs w:val="24"/>
        </w:rPr>
        <w:t xml:space="preserve"> Podemos destacar também que a maior </w:t>
      </w:r>
      <w:r w:rsidR="42FE9512" w:rsidRPr="41743C86">
        <w:rPr>
          <w:rFonts w:eastAsia="Times New Roman" w:cs="Times New Roman"/>
          <w:szCs w:val="24"/>
        </w:rPr>
        <w:t>parte dos inscritos</w:t>
      </w:r>
      <w:r w:rsidR="7AF10471" w:rsidRPr="41743C86">
        <w:rPr>
          <w:rFonts w:eastAsia="Times New Roman" w:cs="Times New Roman"/>
          <w:szCs w:val="24"/>
        </w:rPr>
        <w:t xml:space="preserve"> </w:t>
      </w:r>
      <w:r w:rsidR="3669BAFE" w:rsidRPr="41743C86">
        <w:rPr>
          <w:rFonts w:eastAsia="Times New Roman" w:cs="Times New Roman"/>
          <w:szCs w:val="24"/>
        </w:rPr>
        <w:t xml:space="preserve">se </w:t>
      </w:r>
      <w:r w:rsidR="3D1C30D0" w:rsidRPr="41743C86">
        <w:rPr>
          <w:rFonts w:eastAsia="Times New Roman" w:cs="Times New Roman"/>
          <w:szCs w:val="24"/>
        </w:rPr>
        <w:t xml:space="preserve">concentra </w:t>
      </w:r>
      <w:r w:rsidR="3669BAFE" w:rsidRPr="41743C86">
        <w:rPr>
          <w:rFonts w:eastAsia="Times New Roman" w:cs="Times New Roman"/>
          <w:szCs w:val="24"/>
        </w:rPr>
        <w:t>nas primeira</w:t>
      </w:r>
      <w:r w:rsidR="750EA02F" w:rsidRPr="41743C86">
        <w:rPr>
          <w:rFonts w:eastAsia="Times New Roman" w:cs="Times New Roman"/>
          <w:szCs w:val="24"/>
        </w:rPr>
        <w:t>s</w:t>
      </w:r>
      <w:r w:rsidR="3669BAFE" w:rsidRPr="41743C86">
        <w:rPr>
          <w:rFonts w:eastAsia="Times New Roman" w:cs="Times New Roman"/>
          <w:szCs w:val="24"/>
        </w:rPr>
        <w:t xml:space="preserve"> faixa</w:t>
      </w:r>
      <w:r w:rsidR="3C57B2AF" w:rsidRPr="41743C86">
        <w:rPr>
          <w:rFonts w:eastAsia="Times New Roman" w:cs="Times New Roman"/>
          <w:szCs w:val="24"/>
        </w:rPr>
        <w:t>s de rendas familiares.</w:t>
      </w:r>
    </w:p>
    <w:p w14:paraId="22916F6A" w14:textId="372386F1" w:rsidR="3D238FA3" w:rsidRDefault="3D238FA3" w:rsidP="41743C86">
      <w:pPr>
        <w:ind w:firstLine="708"/>
        <w:jc w:val="both"/>
        <w:rPr>
          <w:rFonts w:eastAsia="Times New Roman" w:cs="Times New Roman"/>
          <w:szCs w:val="24"/>
        </w:rPr>
      </w:pPr>
      <w:r w:rsidRPr="41743C86">
        <w:rPr>
          <w:rFonts w:eastAsia="Times New Roman" w:cs="Times New Roman"/>
          <w:szCs w:val="24"/>
        </w:rPr>
        <w:t xml:space="preserve">Na figura </w:t>
      </w:r>
      <w:r w:rsidR="00A1236A">
        <w:rPr>
          <w:rFonts w:eastAsia="Times New Roman" w:cs="Times New Roman"/>
          <w:szCs w:val="24"/>
        </w:rPr>
        <w:t>92</w:t>
      </w:r>
      <w:r w:rsidRPr="41743C86">
        <w:rPr>
          <w:rFonts w:eastAsia="Times New Roman" w:cs="Times New Roman"/>
          <w:szCs w:val="24"/>
        </w:rPr>
        <w:t xml:space="preserve"> podemos ver melhor essa exemplificação.</w:t>
      </w:r>
      <w:r w:rsidR="3751F0C0" w:rsidRPr="41743C86">
        <w:rPr>
          <w:rFonts w:eastAsia="Times New Roman" w:cs="Times New Roman"/>
          <w:szCs w:val="24"/>
        </w:rPr>
        <w:t xml:space="preserve"> </w:t>
      </w:r>
    </w:p>
    <w:p w14:paraId="6E54C099" w14:textId="782FD4F2" w:rsidR="41743C86" w:rsidRDefault="41743C86" w:rsidP="00094BEE">
      <w:pPr>
        <w:ind w:firstLine="0"/>
        <w:jc w:val="center"/>
        <w:rPr>
          <w:rFonts w:eastAsia="Times New Roman" w:cs="Times New Roman"/>
          <w:szCs w:val="24"/>
        </w:rPr>
      </w:pPr>
    </w:p>
    <w:p w14:paraId="4394E5AE" w14:textId="598188E6" w:rsidR="00094BEE" w:rsidRDefault="00094BEE" w:rsidP="00094BEE">
      <w:pPr>
        <w:pStyle w:val="Subttulo"/>
      </w:pPr>
      <w:bookmarkStart w:id="211" w:name="_Toc73132482"/>
      <w:r>
        <w:lastRenderedPageBreak/>
        <w:t xml:space="preserve">Figura </w:t>
      </w:r>
      <w:fldSimple w:instr=" SEQ Figura \* ARABIC ">
        <w:r w:rsidR="00621E79">
          <w:rPr>
            <w:noProof/>
          </w:rPr>
          <w:t>92</w:t>
        </w:r>
      </w:fldSimple>
      <w:r>
        <w:t xml:space="preserve"> -</w:t>
      </w:r>
      <w:r w:rsidRPr="006F4DB3">
        <w:t>Gráfico de pareto exibindo uma comparação entre as rendas familiares e as aplicando as médias da nota redação a quantidade de pessoas por residência.</w:t>
      </w:r>
      <w:bookmarkEnd w:id="211"/>
    </w:p>
    <w:p w14:paraId="42CD30A4" w14:textId="68209C5D" w:rsidR="79B3CA07" w:rsidRDefault="79B3CA07" w:rsidP="00094BEE">
      <w:pPr>
        <w:ind w:firstLine="0"/>
        <w:jc w:val="center"/>
      </w:pPr>
      <w:r>
        <w:rPr>
          <w:noProof/>
        </w:rPr>
        <w:drawing>
          <wp:inline distT="0" distB="0" distL="0" distR="0" wp14:anchorId="7F3E72E7" wp14:editId="76FEA40E">
            <wp:extent cx="5782007" cy="3023508"/>
            <wp:effectExtent l="0" t="0" r="0" b="0"/>
            <wp:docPr id="1389348255" name="Imagem 138934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89348255"/>
                    <pic:cNvPicPr/>
                  </pic:nvPicPr>
                  <pic:blipFill>
                    <a:blip r:embed="rId119">
                      <a:extLst>
                        <a:ext uri="{28A0092B-C50C-407E-A947-70E740481C1C}">
                          <a14:useLocalDpi xmlns:a14="http://schemas.microsoft.com/office/drawing/2010/main" val="0"/>
                        </a:ext>
                      </a:extLst>
                    </a:blip>
                    <a:stretch>
                      <a:fillRect/>
                    </a:stretch>
                  </pic:blipFill>
                  <pic:spPr>
                    <a:xfrm>
                      <a:off x="0" y="0"/>
                      <a:ext cx="5782007" cy="3023508"/>
                    </a:xfrm>
                    <a:prstGeom prst="rect">
                      <a:avLst/>
                    </a:prstGeom>
                  </pic:spPr>
                </pic:pic>
              </a:graphicData>
            </a:graphic>
          </wp:inline>
        </w:drawing>
      </w:r>
    </w:p>
    <w:p w14:paraId="3097C18F" w14:textId="28E02411" w:rsidR="5AB722C3" w:rsidRPr="00094BEE" w:rsidRDefault="5AB722C3" w:rsidP="00094BEE">
      <w:pPr>
        <w:ind w:firstLine="0"/>
        <w:jc w:val="center"/>
        <w:rPr>
          <w:rStyle w:val="nfaseSutil"/>
          <w:rFonts w:eastAsiaTheme="minorHAnsi"/>
        </w:rPr>
      </w:pPr>
      <w:r w:rsidRPr="00094BEE">
        <w:rPr>
          <w:rStyle w:val="nfaseSutil"/>
          <w:rFonts w:eastAsiaTheme="minorHAnsi"/>
        </w:rPr>
        <w:t>Fonte: Elaboração do autor (2021)</w:t>
      </w:r>
    </w:p>
    <w:p w14:paraId="5DDF7743" w14:textId="26377AF9" w:rsidR="41743C86" w:rsidRDefault="41743C86" w:rsidP="41743C86">
      <w:pPr>
        <w:ind w:firstLine="708"/>
        <w:jc w:val="both"/>
        <w:rPr>
          <w:rFonts w:eastAsia="Times New Roman" w:cs="Times New Roman"/>
          <w:szCs w:val="24"/>
        </w:rPr>
      </w:pPr>
    </w:p>
    <w:p w14:paraId="6C14D663" w14:textId="3D2B06E8" w:rsidR="0801D0DD" w:rsidRDefault="0801D0DD" w:rsidP="41743C86">
      <w:pPr>
        <w:ind w:firstLine="708"/>
        <w:jc w:val="both"/>
        <w:rPr>
          <w:rFonts w:eastAsia="Times New Roman" w:cs="Times New Roman"/>
          <w:szCs w:val="24"/>
        </w:rPr>
      </w:pPr>
      <w:r w:rsidRPr="41743C86">
        <w:rPr>
          <w:rFonts w:eastAsia="Times New Roman" w:cs="Times New Roman"/>
          <w:szCs w:val="24"/>
        </w:rPr>
        <w:t>Podemos destacar</w:t>
      </w:r>
      <w:r w:rsidR="6DBBE946" w:rsidRPr="41743C86">
        <w:rPr>
          <w:rFonts w:eastAsia="Times New Roman" w:cs="Times New Roman"/>
          <w:szCs w:val="24"/>
        </w:rPr>
        <w:t xml:space="preserve"> a situação do ensino público e privado </w:t>
      </w:r>
      <w:r w:rsidR="409E75E6" w:rsidRPr="41743C86">
        <w:rPr>
          <w:rFonts w:eastAsia="Times New Roman" w:cs="Times New Roman"/>
          <w:szCs w:val="24"/>
        </w:rPr>
        <w:t xml:space="preserve">que foi constato </w:t>
      </w:r>
      <w:r w:rsidR="6C93CA0D" w:rsidRPr="41743C86">
        <w:rPr>
          <w:rFonts w:eastAsia="Times New Roman" w:cs="Times New Roman"/>
          <w:szCs w:val="24"/>
        </w:rPr>
        <w:t>pelo</w:t>
      </w:r>
      <w:r w:rsidR="409E75E6" w:rsidRPr="41743C86">
        <w:rPr>
          <w:rFonts w:eastAsia="Times New Roman" w:cs="Times New Roman"/>
          <w:szCs w:val="24"/>
        </w:rPr>
        <w:t xml:space="preserve"> especialista em entrevista</w:t>
      </w:r>
      <w:r w:rsidRPr="41743C86">
        <w:rPr>
          <w:rStyle w:val="Refdenotaderodap"/>
          <w:rFonts w:eastAsia="Times New Roman" w:cs="Times New Roman"/>
          <w:szCs w:val="24"/>
        </w:rPr>
        <w:footnoteReference w:id="1"/>
      </w:r>
      <w:r w:rsidR="056D95DE" w:rsidRPr="41743C86">
        <w:rPr>
          <w:rFonts w:eastAsia="Times New Roman" w:cs="Times New Roman"/>
          <w:szCs w:val="24"/>
        </w:rPr>
        <w:t xml:space="preserve"> </w:t>
      </w:r>
      <w:r w:rsidR="582F374C" w:rsidRPr="41743C86">
        <w:rPr>
          <w:rFonts w:eastAsia="Times New Roman" w:cs="Times New Roman"/>
          <w:szCs w:val="24"/>
        </w:rPr>
        <w:t xml:space="preserve">que relatou a diferença do currículo escolar que não está no mesmo nível, porém o </w:t>
      </w:r>
      <w:r w:rsidR="24C040E9" w:rsidRPr="41743C86">
        <w:rPr>
          <w:rFonts w:eastAsia="Times New Roman" w:cs="Times New Roman"/>
          <w:szCs w:val="24"/>
        </w:rPr>
        <w:t xml:space="preserve">que </w:t>
      </w:r>
      <w:r w:rsidR="582F374C" w:rsidRPr="41743C86">
        <w:rPr>
          <w:rFonts w:eastAsia="Times New Roman" w:cs="Times New Roman"/>
          <w:szCs w:val="24"/>
        </w:rPr>
        <w:t>e</w:t>
      </w:r>
      <w:r w:rsidR="296E4410" w:rsidRPr="41743C86">
        <w:rPr>
          <w:rFonts w:eastAsia="Times New Roman" w:cs="Times New Roman"/>
          <w:szCs w:val="24"/>
        </w:rPr>
        <w:t>xame do ENEM exige</w:t>
      </w:r>
      <w:r w:rsidR="14C06E74" w:rsidRPr="41743C86">
        <w:rPr>
          <w:rFonts w:eastAsia="Times New Roman" w:cs="Times New Roman"/>
          <w:szCs w:val="24"/>
        </w:rPr>
        <w:t xml:space="preserve"> a maioria dos colégios de ensino médio</w:t>
      </w:r>
      <w:r w:rsidR="59A9A42B" w:rsidRPr="41743C86">
        <w:rPr>
          <w:rFonts w:eastAsia="Times New Roman" w:cs="Times New Roman"/>
          <w:szCs w:val="24"/>
        </w:rPr>
        <w:t xml:space="preserve"> público</w:t>
      </w:r>
      <w:r w:rsidR="14C06E74" w:rsidRPr="41743C86">
        <w:rPr>
          <w:rFonts w:eastAsia="Times New Roman" w:cs="Times New Roman"/>
          <w:szCs w:val="24"/>
        </w:rPr>
        <w:t xml:space="preserve"> não cobrem, logo para </w:t>
      </w:r>
      <w:r w:rsidR="30B578AD" w:rsidRPr="41743C86">
        <w:rPr>
          <w:rFonts w:eastAsia="Times New Roman" w:cs="Times New Roman"/>
          <w:szCs w:val="24"/>
        </w:rPr>
        <w:t xml:space="preserve">que um participante possa </w:t>
      </w:r>
      <w:r w:rsidR="14C06E74" w:rsidRPr="41743C86">
        <w:rPr>
          <w:rFonts w:eastAsia="Times New Roman" w:cs="Times New Roman"/>
          <w:szCs w:val="24"/>
        </w:rPr>
        <w:t xml:space="preserve">estar preparado é necessário estudar em </w:t>
      </w:r>
      <w:r w:rsidR="5846516A" w:rsidRPr="41743C86">
        <w:rPr>
          <w:rFonts w:eastAsia="Times New Roman" w:cs="Times New Roman"/>
          <w:szCs w:val="24"/>
        </w:rPr>
        <w:t>um lugar mais qualificado</w:t>
      </w:r>
      <w:r w:rsidR="7412E10C" w:rsidRPr="41743C86">
        <w:rPr>
          <w:rFonts w:eastAsia="Times New Roman" w:cs="Times New Roman"/>
          <w:szCs w:val="24"/>
        </w:rPr>
        <w:t xml:space="preserve"> ou fazer um pré</w:t>
      </w:r>
      <w:r w:rsidR="669154BF" w:rsidRPr="41743C86">
        <w:rPr>
          <w:rFonts w:eastAsia="Times New Roman" w:cs="Times New Roman"/>
          <w:szCs w:val="24"/>
        </w:rPr>
        <w:t>-</w:t>
      </w:r>
      <w:r w:rsidR="7412E10C" w:rsidRPr="41743C86">
        <w:rPr>
          <w:rFonts w:eastAsia="Times New Roman" w:cs="Times New Roman"/>
          <w:szCs w:val="24"/>
        </w:rPr>
        <w:t xml:space="preserve">vestibular o </w:t>
      </w:r>
      <w:r w:rsidR="0412B382" w:rsidRPr="41743C86">
        <w:rPr>
          <w:rFonts w:eastAsia="Times New Roman" w:cs="Times New Roman"/>
          <w:szCs w:val="24"/>
        </w:rPr>
        <w:t>que</w:t>
      </w:r>
      <w:r w:rsidR="7412E10C" w:rsidRPr="41743C86">
        <w:rPr>
          <w:rFonts w:eastAsia="Times New Roman" w:cs="Times New Roman"/>
          <w:szCs w:val="24"/>
        </w:rPr>
        <w:t xml:space="preserve"> vai demandar tempo e em muitas </w:t>
      </w:r>
      <w:r w:rsidR="213C964F" w:rsidRPr="41743C86">
        <w:rPr>
          <w:rFonts w:eastAsia="Times New Roman" w:cs="Times New Roman"/>
          <w:szCs w:val="24"/>
        </w:rPr>
        <w:t>ocasiões</w:t>
      </w:r>
      <w:r w:rsidR="1C2C8523" w:rsidRPr="41743C86">
        <w:rPr>
          <w:rFonts w:eastAsia="Times New Roman" w:cs="Times New Roman"/>
          <w:szCs w:val="24"/>
        </w:rPr>
        <w:t xml:space="preserve"> </w:t>
      </w:r>
      <w:r w:rsidR="7412E10C" w:rsidRPr="41743C86">
        <w:rPr>
          <w:rFonts w:eastAsia="Times New Roman" w:cs="Times New Roman"/>
          <w:szCs w:val="24"/>
        </w:rPr>
        <w:t>pode demandar custo</w:t>
      </w:r>
      <w:r w:rsidR="6365261A" w:rsidRPr="41743C86">
        <w:rPr>
          <w:rFonts w:eastAsia="Times New Roman" w:cs="Times New Roman"/>
          <w:szCs w:val="24"/>
        </w:rPr>
        <w:t xml:space="preserve">. Na figura </w:t>
      </w:r>
      <w:r w:rsidR="00A1236A">
        <w:rPr>
          <w:rFonts w:eastAsia="Times New Roman" w:cs="Times New Roman"/>
          <w:szCs w:val="24"/>
        </w:rPr>
        <w:t>93</w:t>
      </w:r>
      <w:r w:rsidR="6365261A" w:rsidRPr="41743C86">
        <w:rPr>
          <w:rFonts w:eastAsia="Times New Roman" w:cs="Times New Roman"/>
          <w:szCs w:val="24"/>
        </w:rPr>
        <w:t xml:space="preserve"> podemos verificar que maioria dos </w:t>
      </w:r>
      <w:r w:rsidR="39E504FC" w:rsidRPr="41743C86">
        <w:rPr>
          <w:rFonts w:eastAsia="Times New Roman" w:cs="Times New Roman"/>
          <w:szCs w:val="24"/>
        </w:rPr>
        <w:t>praticantes</w:t>
      </w:r>
      <w:r w:rsidR="6365261A" w:rsidRPr="41743C86">
        <w:rPr>
          <w:rFonts w:eastAsia="Times New Roman" w:cs="Times New Roman"/>
          <w:szCs w:val="24"/>
        </w:rPr>
        <w:t xml:space="preserve"> que tiram uma nota </w:t>
      </w:r>
      <w:r w:rsidR="5DF18A82" w:rsidRPr="41743C86">
        <w:rPr>
          <w:rFonts w:eastAsia="Times New Roman" w:cs="Times New Roman"/>
          <w:szCs w:val="24"/>
        </w:rPr>
        <w:t xml:space="preserve">na faixa de </w:t>
      </w:r>
      <w:r w:rsidR="54D4BE81" w:rsidRPr="41743C86">
        <w:rPr>
          <w:rFonts w:eastAsia="Times New Roman" w:cs="Times New Roman"/>
          <w:szCs w:val="24"/>
        </w:rPr>
        <w:t xml:space="preserve">500 </w:t>
      </w:r>
      <w:r w:rsidR="5DF18A82" w:rsidRPr="41743C86">
        <w:rPr>
          <w:rFonts w:eastAsia="Times New Roman" w:cs="Times New Roman"/>
          <w:szCs w:val="24"/>
        </w:rPr>
        <w:t xml:space="preserve">a </w:t>
      </w:r>
      <w:r w:rsidR="5FB039B7" w:rsidRPr="41743C86">
        <w:rPr>
          <w:rFonts w:eastAsia="Times New Roman" w:cs="Times New Roman"/>
          <w:szCs w:val="24"/>
        </w:rPr>
        <w:t>750 pontos na redação</w:t>
      </w:r>
      <w:r w:rsidR="5DF18A82" w:rsidRPr="41743C86">
        <w:rPr>
          <w:rFonts w:eastAsia="Times New Roman" w:cs="Times New Roman"/>
          <w:szCs w:val="24"/>
        </w:rPr>
        <w:t xml:space="preserve">, que é a mais alta são a maioria, entretanto na figura </w:t>
      </w:r>
      <w:r w:rsidR="00A1236A">
        <w:rPr>
          <w:rFonts w:eastAsia="Times New Roman" w:cs="Times New Roman"/>
          <w:szCs w:val="24"/>
        </w:rPr>
        <w:t>94</w:t>
      </w:r>
      <w:r w:rsidR="5DF18A82" w:rsidRPr="41743C86">
        <w:rPr>
          <w:rFonts w:eastAsia="Times New Roman" w:cs="Times New Roman"/>
          <w:szCs w:val="24"/>
        </w:rPr>
        <w:t xml:space="preserve"> podemos verificar que média </w:t>
      </w:r>
      <w:r w:rsidR="1354A4B3" w:rsidRPr="41743C86">
        <w:rPr>
          <w:rFonts w:eastAsia="Times New Roman" w:cs="Times New Roman"/>
          <w:szCs w:val="24"/>
        </w:rPr>
        <w:t>dos participantes</w:t>
      </w:r>
      <w:r w:rsidR="5DF18A82" w:rsidRPr="41743C86">
        <w:rPr>
          <w:rFonts w:eastAsia="Times New Roman" w:cs="Times New Roman"/>
          <w:szCs w:val="24"/>
        </w:rPr>
        <w:t xml:space="preserve"> de escola privada tem a média bastante superior quando compa</w:t>
      </w:r>
      <w:r w:rsidR="7FCDF5B4" w:rsidRPr="41743C86">
        <w:rPr>
          <w:rFonts w:eastAsia="Times New Roman" w:cs="Times New Roman"/>
          <w:szCs w:val="24"/>
        </w:rPr>
        <w:t>rados</w:t>
      </w:r>
      <w:r w:rsidR="0759D3A6" w:rsidRPr="41743C86">
        <w:rPr>
          <w:rFonts w:eastAsia="Times New Roman" w:cs="Times New Roman"/>
          <w:szCs w:val="24"/>
        </w:rPr>
        <w:t>.</w:t>
      </w:r>
    </w:p>
    <w:p w14:paraId="15D2558E" w14:textId="5B64B0A6" w:rsidR="41743C86" w:rsidRDefault="41743C86" w:rsidP="41743C86">
      <w:pPr>
        <w:jc w:val="both"/>
        <w:rPr>
          <w:rFonts w:eastAsia="Times New Roman" w:cs="Times New Roman"/>
          <w:szCs w:val="24"/>
        </w:rPr>
      </w:pPr>
    </w:p>
    <w:p w14:paraId="32158B63" w14:textId="0FB7EC0F" w:rsidR="00094BEE" w:rsidRDefault="00094BEE" w:rsidP="00094BEE">
      <w:pPr>
        <w:pStyle w:val="Subttulo"/>
      </w:pPr>
      <w:bookmarkStart w:id="212" w:name="_Toc73132483"/>
      <w:r>
        <w:lastRenderedPageBreak/>
        <w:t xml:space="preserve">Figura </w:t>
      </w:r>
      <w:fldSimple w:instr=" SEQ Figura \* ARABIC ">
        <w:r w:rsidR="00621E79">
          <w:rPr>
            <w:noProof/>
          </w:rPr>
          <w:t>93</w:t>
        </w:r>
      </w:fldSimple>
      <w:r>
        <w:t xml:space="preserve"> - </w:t>
      </w:r>
      <w:r w:rsidRPr="00F426A2">
        <w:t>Gráfico de arvore hierárquica que demonstra o caminho percorrido e aplicando a quantidade de participantes que está correlacionado a cada atributo</w:t>
      </w:r>
      <w:bookmarkEnd w:id="212"/>
    </w:p>
    <w:p w14:paraId="35B6FC88" w14:textId="77808A05" w:rsidR="0A49F472" w:rsidRDefault="0A49F472" w:rsidP="00094BEE">
      <w:pPr>
        <w:ind w:firstLine="0"/>
        <w:jc w:val="center"/>
      </w:pPr>
      <w:r>
        <w:rPr>
          <w:noProof/>
        </w:rPr>
        <w:drawing>
          <wp:inline distT="0" distB="0" distL="0" distR="0" wp14:anchorId="08019E54" wp14:editId="05FF837B">
            <wp:extent cx="5537360" cy="3333952"/>
            <wp:effectExtent l="0" t="0" r="0" b="0"/>
            <wp:docPr id="1018101711" name="Imagem 101810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8101711"/>
                    <pic:cNvPicPr/>
                  </pic:nvPicPr>
                  <pic:blipFill>
                    <a:blip r:embed="rId120">
                      <a:extLst>
                        <a:ext uri="{28A0092B-C50C-407E-A947-70E740481C1C}">
                          <a14:useLocalDpi xmlns:a14="http://schemas.microsoft.com/office/drawing/2010/main" val="0"/>
                        </a:ext>
                      </a:extLst>
                    </a:blip>
                    <a:stretch>
                      <a:fillRect/>
                    </a:stretch>
                  </pic:blipFill>
                  <pic:spPr>
                    <a:xfrm>
                      <a:off x="0" y="0"/>
                      <a:ext cx="5537360" cy="3333952"/>
                    </a:xfrm>
                    <a:prstGeom prst="rect">
                      <a:avLst/>
                    </a:prstGeom>
                  </pic:spPr>
                </pic:pic>
              </a:graphicData>
            </a:graphic>
          </wp:inline>
        </w:drawing>
      </w:r>
    </w:p>
    <w:p w14:paraId="7EAD3CFB" w14:textId="28E02411" w:rsidR="497EBEA7" w:rsidRDefault="497EBEA7" w:rsidP="00094BEE">
      <w:pPr>
        <w:ind w:firstLine="0"/>
        <w:jc w:val="center"/>
        <w:rPr>
          <w:rFonts w:eastAsia="Times New Roman" w:cs="Times New Roman"/>
          <w:sz w:val="18"/>
          <w:szCs w:val="18"/>
        </w:rPr>
      </w:pPr>
      <w:r w:rsidRPr="41743C86">
        <w:rPr>
          <w:rFonts w:eastAsia="Times New Roman" w:cs="Times New Roman"/>
          <w:sz w:val="20"/>
          <w:szCs w:val="20"/>
        </w:rPr>
        <w:t>Fonte: Elaboração do autor (2021)</w:t>
      </w:r>
    </w:p>
    <w:p w14:paraId="03F091D5" w14:textId="77777777" w:rsidR="00094BEE" w:rsidRDefault="00094BEE" w:rsidP="00094BEE">
      <w:pPr>
        <w:ind w:firstLine="0"/>
        <w:jc w:val="center"/>
        <w:rPr>
          <w:rFonts w:eastAsia="Times New Roman" w:cs="Times New Roman"/>
          <w:sz w:val="20"/>
          <w:szCs w:val="20"/>
        </w:rPr>
      </w:pPr>
    </w:p>
    <w:p w14:paraId="1815537A" w14:textId="04E9FC9B" w:rsidR="00094BEE" w:rsidRDefault="00094BEE" w:rsidP="00094BEE">
      <w:pPr>
        <w:pStyle w:val="Subttulo"/>
      </w:pPr>
      <w:bookmarkStart w:id="213" w:name="_Toc73132484"/>
      <w:r>
        <w:t xml:space="preserve">Figura </w:t>
      </w:r>
      <w:fldSimple w:instr=" SEQ Figura \* ARABIC ">
        <w:r w:rsidR="00621E79">
          <w:rPr>
            <w:noProof/>
          </w:rPr>
          <w:t>94</w:t>
        </w:r>
      </w:fldSimple>
      <w:r>
        <w:t xml:space="preserve"> - </w:t>
      </w:r>
      <w:r w:rsidRPr="00F640C0">
        <w:t>Gráfico de arvore hierárquica que demostra o caminho percorrido e aplica a média da redação para cada atributo correlacionado.</w:t>
      </w:r>
      <w:bookmarkEnd w:id="213"/>
    </w:p>
    <w:p w14:paraId="324B6994" w14:textId="73F15BA4" w:rsidR="6DDCACD5" w:rsidRDefault="6DDCACD5" w:rsidP="00094BEE">
      <w:pPr>
        <w:ind w:firstLine="0"/>
        <w:jc w:val="center"/>
      </w:pPr>
      <w:r>
        <w:rPr>
          <w:noProof/>
        </w:rPr>
        <w:drawing>
          <wp:inline distT="0" distB="0" distL="0" distR="0" wp14:anchorId="07968EE0" wp14:editId="082D3A7C">
            <wp:extent cx="5286476" cy="3457861"/>
            <wp:effectExtent l="0" t="0" r="0" b="0"/>
            <wp:docPr id="238234797" name="Imagem 23823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8234797"/>
                    <pic:cNvPicPr/>
                  </pic:nvPicPr>
                  <pic:blipFill>
                    <a:blip r:embed="rId121">
                      <a:extLst>
                        <a:ext uri="{28A0092B-C50C-407E-A947-70E740481C1C}">
                          <a14:useLocalDpi xmlns:a14="http://schemas.microsoft.com/office/drawing/2010/main" val="0"/>
                        </a:ext>
                      </a:extLst>
                    </a:blip>
                    <a:srcRect r="18781"/>
                    <a:stretch>
                      <a:fillRect/>
                    </a:stretch>
                  </pic:blipFill>
                  <pic:spPr>
                    <a:xfrm>
                      <a:off x="0" y="0"/>
                      <a:ext cx="5286476" cy="3457861"/>
                    </a:xfrm>
                    <a:prstGeom prst="rect">
                      <a:avLst/>
                    </a:prstGeom>
                  </pic:spPr>
                </pic:pic>
              </a:graphicData>
            </a:graphic>
          </wp:inline>
        </w:drawing>
      </w:r>
    </w:p>
    <w:p w14:paraId="3753582E" w14:textId="28E02411" w:rsidR="6DDCACD5" w:rsidRPr="00094BEE" w:rsidRDefault="6DDCACD5" w:rsidP="00094BEE">
      <w:pPr>
        <w:ind w:firstLine="0"/>
        <w:jc w:val="center"/>
        <w:rPr>
          <w:rStyle w:val="nfaseSutil"/>
          <w:rFonts w:eastAsiaTheme="minorHAnsi"/>
        </w:rPr>
      </w:pPr>
      <w:r w:rsidRPr="00094BEE">
        <w:rPr>
          <w:rStyle w:val="nfaseSutil"/>
          <w:rFonts w:eastAsiaTheme="minorHAnsi"/>
        </w:rPr>
        <w:t>Fonte: Elaboração do autor (2021)</w:t>
      </w:r>
    </w:p>
    <w:p w14:paraId="7EB8E704" w14:textId="26489656" w:rsidR="2B119577" w:rsidRDefault="2B119577" w:rsidP="41743C86">
      <w:pPr>
        <w:ind w:firstLine="708"/>
        <w:jc w:val="both"/>
        <w:rPr>
          <w:rFonts w:eastAsia="Times New Roman" w:cs="Times New Roman"/>
          <w:szCs w:val="24"/>
        </w:rPr>
      </w:pPr>
      <w:r w:rsidRPr="41743C86">
        <w:rPr>
          <w:rFonts w:eastAsia="Times New Roman" w:cs="Times New Roman"/>
          <w:szCs w:val="24"/>
        </w:rPr>
        <w:lastRenderedPageBreak/>
        <w:t xml:space="preserve">Com essas informações podemos aferir que um grande </w:t>
      </w:r>
      <w:r w:rsidR="5B344C29" w:rsidRPr="41743C86">
        <w:rPr>
          <w:rFonts w:eastAsia="Times New Roman" w:cs="Times New Roman"/>
          <w:szCs w:val="24"/>
        </w:rPr>
        <w:t>desequilíbrio</w:t>
      </w:r>
      <w:r w:rsidRPr="41743C86">
        <w:rPr>
          <w:rFonts w:eastAsia="Times New Roman" w:cs="Times New Roman"/>
          <w:szCs w:val="24"/>
        </w:rPr>
        <w:t xml:space="preserve"> entre o ensino público e </w:t>
      </w:r>
      <w:r w:rsidR="3B2091E9" w:rsidRPr="41743C86">
        <w:rPr>
          <w:rFonts w:eastAsia="Times New Roman" w:cs="Times New Roman"/>
          <w:szCs w:val="24"/>
        </w:rPr>
        <w:t>privado a respeito da preparação para o ENEM</w:t>
      </w:r>
      <w:r w:rsidRPr="41743C86">
        <w:rPr>
          <w:rFonts w:eastAsia="Times New Roman" w:cs="Times New Roman"/>
          <w:szCs w:val="24"/>
        </w:rPr>
        <w:t>.</w:t>
      </w:r>
    </w:p>
    <w:p w14:paraId="49BC15D7" w14:textId="77777777" w:rsidR="006B7CE3" w:rsidRDefault="006B7CE3" w:rsidP="41743C86">
      <w:pPr>
        <w:ind w:firstLine="708"/>
        <w:jc w:val="both"/>
        <w:rPr>
          <w:rFonts w:eastAsia="Times New Roman" w:cs="Times New Roman"/>
          <w:szCs w:val="24"/>
        </w:rPr>
      </w:pPr>
    </w:p>
    <w:p w14:paraId="459409F3" w14:textId="76A44393" w:rsidR="160AEEBF" w:rsidRPr="006B7CE3" w:rsidRDefault="1F1F5C42" w:rsidP="00A7222B">
      <w:pPr>
        <w:pStyle w:val="Ttulo2"/>
        <w:numPr>
          <w:ilvl w:val="1"/>
          <w:numId w:val="26"/>
        </w:numPr>
        <w:ind w:left="0" w:firstLine="0"/>
      </w:pPr>
      <w:bookmarkStart w:id="214" w:name="_Toc73634849"/>
      <w:r w:rsidRPr="41743C86">
        <w:t>COMPARAÇÃO ENTRE AS</w:t>
      </w:r>
      <w:r w:rsidR="5877699C" w:rsidRPr="41743C86">
        <w:t xml:space="preserve"> ANÁLISES</w:t>
      </w:r>
      <w:r w:rsidRPr="41743C86">
        <w:t xml:space="preserve"> E</w:t>
      </w:r>
      <w:r w:rsidR="44DA2A0A" w:rsidRPr="41743C86">
        <w:t xml:space="preserve"> O SEGUNDO QUESTIONÁRIO DOS ESPECIALISTAS</w:t>
      </w:r>
      <w:r w:rsidR="5551E7E7" w:rsidRPr="41743C86">
        <w:t>.</w:t>
      </w:r>
      <w:bookmarkEnd w:id="214"/>
      <w:r w:rsidR="44DA2A0A" w:rsidRPr="41743C86">
        <w:t xml:space="preserve"> </w:t>
      </w:r>
    </w:p>
    <w:p w14:paraId="721ADC5F" w14:textId="6DB87CB0" w:rsidR="41743C86" w:rsidRDefault="41743C86" w:rsidP="41743C86">
      <w:pPr>
        <w:jc w:val="both"/>
        <w:rPr>
          <w:rFonts w:eastAsia="Times New Roman" w:cs="Times New Roman"/>
          <w:szCs w:val="24"/>
        </w:rPr>
      </w:pPr>
    </w:p>
    <w:p w14:paraId="19034236" w14:textId="56356379" w:rsidR="1F1F5C42" w:rsidRDefault="1BDC5ED2" w:rsidP="41743C86">
      <w:pPr>
        <w:jc w:val="both"/>
        <w:rPr>
          <w:rFonts w:eastAsia="Times New Roman" w:cs="Times New Roman"/>
          <w:szCs w:val="24"/>
        </w:rPr>
      </w:pPr>
      <w:r w:rsidRPr="41743C86">
        <w:rPr>
          <w:rFonts w:eastAsia="Times New Roman" w:cs="Times New Roman"/>
          <w:szCs w:val="24"/>
        </w:rPr>
        <w:t>No segundo questionário com os especialistas da área de educação</w:t>
      </w:r>
      <w:r w:rsidR="61691B08" w:rsidRPr="41743C86">
        <w:rPr>
          <w:rFonts w:eastAsia="Times New Roman" w:cs="Times New Roman"/>
          <w:szCs w:val="24"/>
        </w:rPr>
        <w:t xml:space="preserve"> e assistência social, foram apesentados em linhas gerais os itens da base a fim de levantar quais deles teriam mais relevância para associar com as medidas de desempenho do inscrito. </w:t>
      </w:r>
      <w:r w:rsidR="3B7F5612" w:rsidRPr="41743C86">
        <w:rPr>
          <w:rFonts w:eastAsia="Times New Roman" w:cs="Times New Roman"/>
          <w:szCs w:val="24"/>
        </w:rPr>
        <w:t>Foram obtidas quatro respostas</w:t>
      </w:r>
      <w:r w:rsidR="456CC6F3" w:rsidRPr="41743C86">
        <w:rPr>
          <w:rFonts w:eastAsia="Times New Roman" w:cs="Times New Roman"/>
          <w:szCs w:val="24"/>
        </w:rPr>
        <w:t xml:space="preserve"> e as tendências foram analisadas, e nesta seção é realizada a comparação entre o que os profissionais definiram como itens apropriados para associar ao desempenho e quais os itens foram de fato mais determinantes nas associações. </w:t>
      </w:r>
    </w:p>
    <w:p w14:paraId="663906ED" w14:textId="747E4B7D" w:rsidR="50C2E65F" w:rsidRDefault="50C2E65F" w:rsidP="41743C86">
      <w:pPr>
        <w:jc w:val="both"/>
        <w:rPr>
          <w:rFonts w:eastAsia="Times New Roman" w:cs="Times New Roman"/>
          <w:szCs w:val="24"/>
        </w:rPr>
      </w:pPr>
      <w:r w:rsidRPr="41743C86">
        <w:rPr>
          <w:rFonts w:eastAsia="Times New Roman" w:cs="Times New Roman"/>
          <w:szCs w:val="24"/>
        </w:rPr>
        <w:t xml:space="preserve">A maioria dos especialistas classificou a prioridade </w:t>
      </w:r>
      <w:r w:rsidR="09169EA5" w:rsidRPr="41743C86">
        <w:rPr>
          <w:rFonts w:eastAsia="Times New Roman" w:cs="Times New Roman"/>
          <w:szCs w:val="24"/>
        </w:rPr>
        <w:t xml:space="preserve">das informações pessoais do participante em relação ao seu impacto no desempenho, da maior para menor relevância, em Localidade de </w:t>
      </w:r>
      <w:r w:rsidR="73689C91" w:rsidRPr="41743C86">
        <w:rPr>
          <w:rFonts w:eastAsia="Times New Roman" w:cs="Times New Roman"/>
          <w:szCs w:val="24"/>
        </w:rPr>
        <w:t xml:space="preserve">residência, localidade do nascimento, idade, cor(raça), gênero e nacionalidade. Em se tratando de grupos de antecedentes para associar as métricas de desempenho, </w:t>
      </w:r>
      <w:r w:rsidR="3DC12681" w:rsidRPr="41743C86">
        <w:rPr>
          <w:rFonts w:eastAsia="Times New Roman" w:cs="Times New Roman"/>
          <w:szCs w:val="24"/>
        </w:rPr>
        <w:t>a maior parte apontou o grupo de local de nascimento e cor.</w:t>
      </w:r>
    </w:p>
    <w:p w14:paraId="22A1F1FA" w14:textId="1AC9CE19" w:rsidR="3D7023FD" w:rsidRDefault="3D7023FD" w:rsidP="41743C86">
      <w:pPr>
        <w:jc w:val="both"/>
        <w:rPr>
          <w:rFonts w:eastAsia="Times New Roman" w:cs="Times New Roman"/>
          <w:szCs w:val="24"/>
        </w:rPr>
      </w:pPr>
      <w:r w:rsidRPr="41743C86">
        <w:rPr>
          <w:rFonts w:eastAsia="Times New Roman" w:cs="Times New Roman"/>
          <w:szCs w:val="24"/>
        </w:rPr>
        <w:t xml:space="preserve">Sobre as informações de conclusão de ensino médio, os grupos de associação não tiveram tendência e foram bem diversificados. </w:t>
      </w:r>
    </w:p>
    <w:p w14:paraId="4EF343D4" w14:textId="45FB224D" w:rsidR="3D7023FD" w:rsidRDefault="3D7023FD" w:rsidP="41743C86">
      <w:pPr>
        <w:jc w:val="both"/>
        <w:rPr>
          <w:rFonts w:eastAsia="Times New Roman" w:cs="Times New Roman"/>
          <w:szCs w:val="24"/>
        </w:rPr>
      </w:pPr>
      <w:r w:rsidRPr="41743C86">
        <w:rPr>
          <w:rFonts w:eastAsia="Times New Roman" w:cs="Times New Roman"/>
          <w:szCs w:val="24"/>
        </w:rPr>
        <w:t>A classificação geral da relevância das informações de ensino médio</w:t>
      </w:r>
      <w:r w:rsidR="05E36744" w:rsidRPr="41743C86">
        <w:rPr>
          <w:rFonts w:eastAsia="Times New Roman" w:cs="Times New Roman"/>
          <w:szCs w:val="24"/>
        </w:rPr>
        <w:t>, da maior relevância para a menor, é dada por localidade da escola, tipo da localização, dependência administrativa e situação de funcionamento.</w:t>
      </w:r>
      <w:r w:rsidR="618CA973" w:rsidRPr="41743C86">
        <w:rPr>
          <w:rFonts w:eastAsia="Times New Roman" w:cs="Times New Roman"/>
          <w:szCs w:val="24"/>
        </w:rPr>
        <w:t xml:space="preserve"> Todos eles apontaram como grupo antecedente da associação o conjunto composto pelo par situação de operação e dependência administrativa da escola.</w:t>
      </w:r>
    </w:p>
    <w:p w14:paraId="0A6E0805" w14:textId="0C9C58AF" w:rsidR="4F06DBEC" w:rsidRDefault="4F06DBEC" w:rsidP="41743C86">
      <w:pPr>
        <w:jc w:val="both"/>
        <w:rPr>
          <w:rFonts w:eastAsia="Times New Roman" w:cs="Times New Roman"/>
          <w:szCs w:val="24"/>
        </w:rPr>
      </w:pPr>
      <w:r w:rsidRPr="41743C86">
        <w:rPr>
          <w:rFonts w:eastAsia="Times New Roman" w:cs="Times New Roman"/>
          <w:szCs w:val="24"/>
        </w:rPr>
        <w:t xml:space="preserve">Sobre os questionários socioeconômicos, a ordem de classificação dos itens de situação familiar em relação a seu impacto em </w:t>
      </w:r>
      <w:r w:rsidR="51C441E7" w:rsidRPr="41743C86">
        <w:rPr>
          <w:rFonts w:eastAsia="Times New Roman" w:cs="Times New Roman"/>
          <w:szCs w:val="24"/>
        </w:rPr>
        <w:t>desempenho</w:t>
      </w:r>
      <w:r w:rsidRPr="41743C86">
        <w:rPr>
          <w:rFonts w:eastAsia="Times New Roman" w:cs="Times New Roman"/>
          <w:szCs w:val="24"/>
        </w:rPr>
        <w:t xml:space="preserve"> é, do maior ao menor, renda famili</w:t>
      </w:r>
      <w:r w:rsidR="4C52175F" w:rsidRPr="41743C86">
        <w:rPr>
          <w:rFonts w:eastAsia="Times New Roman" w:cs="Times New Roman"/>
          <w:szCs w:val="24"/>
        </w:rPr>
        <w:t>ar</w:t>
      </w:r>
      <w:r w:rsidR="1BA8678B" w:rsidRPr="41743C86">
        <w:rPr>
          <w:rFonts w:eastAsia="Times New Roman" w:cs="Times New Roman"/>
          <w:szCs w:val="24"/>
        </w:rPr>
        <w:t>, formação do pai, profissão do pai, formação da mãe, quantidade de pessoas em casa.</w:t>
      </w:r>
      <w:r w:rsidR="1AD24D18" w:rsidRPr="41743C86">
        <w:rPr>
          <w:rFonts w:eastAsia="Times New Roman" w:cs="Times New Roman"/>
          <w:szCs w:val="24"/>
        </w:rPr>
        <w:t xml:space="preserve"> </w:t>
      </w:r>
      <w:r w:rsidR="1BA8678B" w:rsidRPr="41743C86">
        <w:rPr>
          <w:rFonts w:eastAsia="Times New Roman" w:cs="Times New Roman"/>
          <w:szCs w:val="24"/>
        </w:rPr>
        <w:t xml:space="preserve">A maioria determinou os grupos de associação que compreendem os conjuntos de escolaridade e formação do pai, escolaridade e </w:t>
      </w:r>
      <w:r w:rsidR="57E8E8C7" w:rsidRPr="41743C86">
        <w:rPr>
          <w:rFonts w:eastAsia="Times New Roman" w:cs="Times New Roman"/>
          <w:szCs w:val="24"/>
        </w:rPr>
        <w:t>formação da mãe e a renda familiar com a quantidade de pessoas.</w:t>
      </w:r>
      <w:r w:rsidR="14F0F843" w:rsidRPr="41743C86">
        <w:rPr>
          <w:rFonts w:eastAsia="Times New Roman" w:cs="Times New Roman"/>
          <w:szCs w:val="24"/>
        </w:rPr>
        <w:t xml:space="preserve"> </w:t>
      </w:r>
    </w:p>
    <w:p w14:paraId="3BE50ADF" w14:textId="3AFA8459" w:rsidR="14F0F843" w:rsidRDefault="14F0F843" w:rsidP="41743C86">
      <w:pPr>
        <w:jc w:val="both"/>
        <w:rPr>
          <w:rFonts w:eastAsia="Times New Roman" w:cs="Times New Roman"/>
          <w:szCs w:val="24"/>
        </w:rPr>
      </w:pPr>
      <w:r w:rsidRPr="41743C86">
        <w:rPr>
          <w:rFonts w:eastAsia="Times New Roman" w:cs="Times New Roman"/>
          <w:szCs w:val="24"/>
        </w:rPr>
        <w:t xml:space="preserve">Sobre a situação doméstica, a ordem de classificação da maioria </w:t>
      </w:r>
      <w:r w:rsidR="006B7CE3" w:rsidRPr="41743C86">
        <w:rPr>
          <w:rFonts w:eastAsia="Times New Roman" w:cs="Times New Roman"/>
          <w:szCs w:val="24"/>
        </w:rPr>
        <w:t>foi indo</w:t>
      </w:r>
      <w:r w:rsidR="777E5053" w:rsidRPr="41743C86">
        <w:rPr>
          <w:rFonts w:eastAsia="Times New Roman" w:cs="Times New Roman"/>
          <w:szCs w:val="24"/>
        </w:rPr>
        <w:t xml:space="preserve"> daquela</w:t>
      </w:r>
      <w:r w:rsidRPr="41743C86">
        <w:rPr>
          <w:rFonts w:eastAsia="Times New Roman" w:cs="Times New Roman"/>
          <w:szCs w:val="24"/>
        </w:rPr>
        <w:t xml:space="preserve"> mais para a menos relevante, empregada doméstica, quarto, ca</w:t>
      </w:r>
      <w:r w:rsidR="40E64C6A" w:rsidRPr="41743C86">
        <w:rPr>
          <w:rFonts w:eastAsia="Times New Roman" w:cs="Times New Roman"/>
          <w:szCs w:val="24"/>
        </w:rPr>
        <w:t>rro, banheiro e moto. Os grupos de associação mais frequentes foram empregada e quarto, carro e moto, moto e carro.</w:t>
      </w:r>
      <w:r w:rsidR="7E4C7F03" w:rsidRPr="41743C86">
        <w:rPr>
          <w:rFonts w:eastAsia="Times New Roman" w:cs="Times New Roman"/>
          <w:szCs w:val="24"/>
        </w:rPr>
        <w:t xml:space="preserve"> Nos eletrodomésticos, os 3 itens mais relevantes classificados, da menor para maior relevância, </w:t>
      </w:r>
      <w:r w:rsidR="7E4C7F03" w:rsidRPr="41743C86">
        <w:rPr>
          <w:rFonts w:eastAsia="Times New Roman" w:cs="Times New Roman"/>
          <w:szCs w:val="24"/>
        </w:rPr>
        <w:lastRenderedPageBreak/>
        <w:t xml:space="preserve">foram </w:t>
      </w:r>
      <w:r w:rsidR="28787769" w:rsidRPr="41743C86">
        <w:rPr>
          <w:rFonts w:eastAsia="Times New Roman" w:cs="Times New Roman"/>
          <w:szCs w:val="24"/>
        </w:rPr>
        <w:t>micro-ondas</w:t>
      </w:r>
      <w:r w:rsidR="7E4C7F03" w:rsidRPr="41743C86">
        <w:rPr>
          <w:rFonts w:eastAsia="Times New Roman" w:cs="Times New Roman"/>
          <w:szCs w:val="24"/>
        </w:rPr>
        <w:t xml:space="preserve">, </w:t>
      </w:r>
      <w:r w:rsidR="30BDD307" w:rsidRPr="41743C86">
        <w:rPr>
          <w:rFonts w:eastAsia="Times New Roman" w:cs="Times New Roman"/>
          <w:szCs w:val="24"/>
        </w:rPr>
        <w:t>freezer</w:t>
      </w:r>
      <w:r w:rsidR="7E4C7F03" w:rsidRPr="41743C86">
        <w:rPr>
          <w:rFonts w:eastAsia="Times New Roman" w:cs="Times New Roman"/>
          <w:szCs w:val="24"/>
        </w:rPr>
        <w:t xml:space="preserve"> e máquina de lavar.</w:t>
      </w:r>
      <w:r w:rsidR="5D9EF19C" w:rsidRPr="41743C86">
        <w:rPr>
          <w:rFonts w:eastAsia="Times New Roman" w:cs="Times New Roman"/>
          <w:szCs w:val="24"/>
        </w:rPr>
        <w:t xml:space="preserve"> </w:t>
      </w:r>
      <w:r w:rsidR="7E4C7F03" w:rsidRPr="41743C86">
        <w:rPr>
          <w:rFonts w:eastAsia="Times New Roman" w:cs="Times New Roman"/>
          <w:szCs w:val="24"/>
        </w:rPr>
        <w:t>O</w:t>
      </w:r>
      <w:r w:rsidR="29CBF0DA" w:rsidRPr="41743C86">
        <w:rPr>
          <w:rFonts w:eastAsia="Times New Roman" w:cs="Times New Roman"/>
          <w:szCs w:val="24"/>
        </w:rPr>
        <w:t>s grupos de antecedentes mais comuns foram máquina de lavar e de secar, geladeira e freezer.</w:t>
      </w:r>
    </w:p>
    <w:p w14:paraId="6859E51A" w14:textId="27891A61" w:rsidR="507F9600" w:rsidRDefault="507F9600" w:rsidP="41743C86">
      <w:pPr>
        <w:jc w:val="both"/>
        <w:rPr>
          <w:rFonts w:eastAsia="Times New Roman" w:cs="Times New Roman"/>
          <w:szCs w:val="24"/>
        </w:rPr>
      </w:pPr>
      <w:r w:rsidRPr="41743C86">
        <w:rPr>
          <w:rFonts w:eastAsia="Times New Roman" w:cs="Times New Roman"/>
          <w:szCs w:val="24"/>
        </w:rPr>
        <w:t>Nos grupos de aparelhos de multimídia e telecomunicações, a ordem de relevância decrescente dos itens que impactem no desempenho</w:t>
      </w:r>
      <w:r w:rsidR="3C746271" w:rsidRPr="41743C86">
        <w:rPr>
          <w:rFonts w:eastAsia="Times New Roman" w:cs="Times New Roman"/>
          <w:szCs w:val="24"/>
        </w:rPr>
        <w:t xml:space="preserve"> são computador, acesso </w:t>
      </w:r>
      <w:r w:rsidR="00745CAB" w:rsidRPr="41743C86">
        <w:rPr>
          <w:rFonts w:eastAsia="Times New Roman" w:cs="Times New Roman"/>
          <w:szCs w:val="24"/>
        </w:rPr>
        <w:t>à</w:t>
      </w:r>
      <w:r w:rsidR="3C746271" w:rsidRPr="41743C86">
        <w:rPr>
          <w:rFonts w:eastAsia="Times New Roman" w:cs="Times New Roman"/>
          <w:szCs w:val="24"/>
        </w:rPr>
        <w:t xml:space="preserve"> internet e celular. Sobre os grupos </w:t>
      </w:r>
      <w:r w:rsidR="622DF324" w:rsidRPr="41743C86">
        <w:rPr>
          <w:rFonts w:eastAsia="Times New Roman" w:cs="Times New Roman"/>
          <w:szCs w:val="24"/>
        </w:rPr>
        <w:t xml:space="preserve">de antecedência, todos eles apontaram o conjunto de internet e computador, </w:t>
      </w:r>
      <w:r w:rsidR="2D1BD2FC" w:rsidRPr="41743C86">
        <w:rPr>
          <w:rFonts w:eastAsia="Times New Roman" w:cs="Times New Roman"/>
          <w:szCs w:val="24"/>
        </w:rPr>
        <w:t xml:space="preserve">TV </w:t>
      </w:r>
      <w:r w:rsidR="0095773D" w:rsidRPr="41743C86">
        <w:rPr>
          <w:rFonts w:eastAsia="Times New Roman" w:cs="Times New Roman"/>
          <w:szCs w:val="24"/>
        </w:rPr>
        <w:t>em</w:t>
      </w:r>
      <w:r w:rsidR="2D1BD2FC" w:rsidRPr="41743C86">
        <w:rPr>
          <w:rFonts w:eastAsia="Times New Roman" w:cs="Times New Roman"/>
          <w:szCs w:val="24"/>
        </w:rPr>
        <w:t xml:space="preserve"> cores e por assinatura, DVD e TV </w:t>
      </w:r>
      <w:r w:rsidR="0095773D" w:rsidRPr="41743C86">
        <w:rPr>
          <w:rFonts w:eastAsia="Times New Roman" w:cs="Times New Roman"/>
          <w:szCs w:val="24"/>
        </w:rPr>
        <w:t>em</w:t>
      </w:r>
      <w:r w:rsidR="2D1BD2FC" w:rsidRPr="41743C86">
        <w:rPr>
          <w:rFonts w:eastAsia="Times New Roman" w:cs="Times New Roman"/>
          <w:szCs w:val="24"/>
        </w:rPr>
        <w:t xml:space="preserve"> cores.</w:t>
      </w:r>
    </w:p>
    <w:p w14:paraId="26633793" w14:textId="4431982B" w:rsidR="2D1BD2FC" w:rsidRDefault="2D1BD2FC" w:rsidP="41743C86">
      <w:pPr>
        <w:jc w:val="both"/>
        <w:rPr>
          <w:rFonts w:eastAsia="Times New Roman" w:cs="Times New Roman"/>
          <w:szCs w:val="24"/>
        </w:rPr>
      </w:pPr>
      <w:r w:rsidRPr="41743C86">
        <w:rPr>
          <w:rFonts w:eastAsia="Times New Roman" w:cs="Times New Roman"/>
          <w:szCs w:val="24"/>
        </w:rPr>
        <w:t xml:space="preserve">Sobre todos os itens, foi perguntado quais deles, que correspondem aos casos de uso da mineração, são os mais relevantes para focar as análises. A maioria respondeu os </w:t>
      </w:r>
      <w:r w:rsidR="55EB196F" w:rsidRPr="41743C86">
        <w:rPr>
          <w:rFonts w:eastAsia="Times New Roman" w:cs="Times New Roman"/>
          <w:szCs w:val="24"/>
        </w:rPr>
        <w:t>grupos</w:t>
      </w:r>
      <w:r w:rsidRPr="41743C86">
        <w:rPr>
          <w:rFonts w:eastAsia="Times New Roman" w:cs="Times New Roman"/>
          <w:szCs w:val="24"/>
        </w:rPr>
        <w:t xml:space="preserve"> </w:t>
      </w:r>
      <w:r w:rsidR="44AC9462" w:rsidRPr="41743C86">
        <w:rPr>
          <w:rFonts w:eastAsia="Times New Roman" w:cs="Times New Roman"/>
          <w:szCs w:val="24"/>
        </w:rPr>
        <w:t xml:space="preserve">de renda familiar, quantidade de pessoas na casa, </w:t>
      </w:r>
      <w:r w:rsidR="65DD447E" w:rsidRPr="41743C86">
        <w:rPr>
          <w:rFonts w:eastAsia="Times New Roman" w:cs="Times New Roman"/>
          <w:szCs w:val="24"/>
        </w:rPr>
        <w:t xml:space="preserve">itens residenciais e eletrodomésticos. </w:t>
      </w:r>
    </w:p>
    <w:p w14:paraId="1640F5AE" w14:textId="77777777" w:rsidR="004D32FE" w:rsidRDefault="2C3843F7" w:rsidP="2C3843F7">
      <w:pPr>
        <w:jc w:val="both"/>
        <w:rPr>
          <w:rFonts w:eastAsia="Times New Roman" w:cs="Times New Roman"/>
        </w:rPr>
      </w:pPr>
      <w:r w:rsidRPr="2C3843F7">
        <w:rPr>
          <w:rFonts w:eastAsia="Times New Roman" w:cs="Times New Roman"/>
        </w:rPr>
        <w:t>Na mineração e através da análise de dados, foi possível contemplar as regras de associação e testar hipóteses com base nelas em concordância com o que a maioria dos especialistas julgam relevante. A discrepância está nos eletrodomésticos, nos quais se identificou que não impactam significativamente no desempenho em si.</w:t>
      </w:r>
    </w:p>
    <w:p w14:paraId="776CD79A" w14:textId="77777777" w:rsidR="004D32FE" w:rsidRDefault="2C3843F7" w:rsidP="2C3843F7">
      <w:pPr>
        <w:jc w:val="both"/>
      </w:pPr>
      <w:r w:rsidRPr="2C3843F7">
        <w:rPr>
          <w:rFonts w:eastAsia="Times New Roman" w:cs="Times New Roman"/>
        </w:rPr>
        <w:t xml:space="preserve"> </w:t>
      </w:r>
    </w:p>
    <w:p w14:paraId="2598325F" w14:textId="666C75FD" w:rsidR="004D32FE" w:rsidRDefault="004D32FE" w:rsidP="0085612B">
      <w:pPr>
        <w:pStyle w:val="Subttulo"/>
      </w:pPr>
      <w:bookmarkStart w:id="215" w:name="_Toc73132485"/>
      <w:r>
        <w:t xml:space="preserve">Figura </w:t>
      </w:r>
      <w:fldSimple w:instr=" SEQ Figura \* ARABIC ">
        <w:r w:rsidR="00621E79">
          <w:rPr>
            <w:noProof/>
          </w:rPr>
          <w:t>95</w:t>
        </w:r>
      </w:fldSimple>
      <w:r>
        <w:t xml:space="preserve"> - </w:t>
      </w:r>
      <w:r w:rsidR="0085612B">
        <w:t>Gráfico</w:t>
      </w:r>
      <w:r>
        <w:t xml:space="preserve"> de pareto </w:t>
      </w:r>
      <w:r w:rsidR="0085612B">
        <w:t>comparando</w:t>
      </w:r>
      <w:r>
        <w:t xml:space="preserve"> a média </w:t>
      </w:r>
      <w:r w:rsidR="0085612B">
        <w:t xml:space="preserve">das </w:t>
      </w:r>
      <w:r w:rsidR="00BC5E81">
        <w:t>notas da</w:t>
      </w:r>
      <w:r w:rsidR="0085612B">
        <w:t xml:space="preserve"> redação </w:t>
      </w:r>
      <w:r>
        <w:t xml:space="preserve">dos </w:t>
      </w:r>
      <w:r w:rsidR="0085612B">
        <w:t>participantes</w:t>
      </w:r>
      <w:r>
        <w:t xml:space="preserve"> </w:t>
      </w:r>
      <w:r w:rsidR="0085612B">
        <w:t>e simultaneamente verificando os participantes que</w:t>
      </w:r>
      <w:r>
        <w:t xml:space="preserve"> possuem computador e internet</w:t>
      </w:r>
      <w:bookmarkEnd w:id="215"/>
    </w:p>
    <w:p w14:paraId="0F6A4DE1" w14:textId="3C1B1E79" w:rsidR="147963EA" w:rsidRDefault="004D32FE" w:rsidP="004D32FE">
      <w:pPr>
        <w:ind w:firstLine="0"/>
        <w:jc w:val="center"/>
        <w:rPr>
          <w:rFonts w:eastAsia="Times New Roman" w:cs="Times New Roman"/>
        </w:rPr>
      </w:pPr>
      <w:r>
        <w:rPr>
          <w:noProof/>
        </w:rPr>
        <w:drawing>
          <wp:inline distT="0" distB="0" distL="0" distR="0" wp14:anchorId="76A31042" wp14:editId="329242AE">
            <wp:extent cx="5753098" cy="3295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2">
                      <a:extLst>
                        <a:ext uri="{28A0092B-C50C-407E-A947-70E740481C1C}">
                          <a14:useLocalDpi xmlns:a14="http://schemas.microsoft.com/office/drawing/2010/main" val="0"/>
                        </a:ext>
                      </a:extLst>
                    </a:blip>
                    <a:stretch>
                      <a:fillRect/>
                    </a:stretch>
                  </pic:blipFill>
                  <pic:spPr>
                    <a:xfrm>
                      <a:off x="0" y="0"/>
                      <a:ext cx="5753098" cy="3295650"/>
                    </a:xfrm>
                    <a:prstGeom prst="rect">
                      <a:avLst/>
                    </a:prstGeom>
                  </pic:spPr>
                </pic:pic>
              </a:graphicData>
            </a:graphic>
          </wp:inline>
        </w:drawing>
      </w:r>
    </w:p>
    <w:p w14:paraId="350D5A39" w14:textId="4725B808" w:rsidR="1F1F5C42" w:rsidRPr="0085612B" w:rsidRDefault="0085612B" w:rsidP="004D32FE">
      <w:pPr>
        <w:ind w:firstLine="0"/>
        <w:jc w:val="center"/>
        <w:rPr>
          <w:rStyle w:val="nfaseSutil"/>
          <w:rFonts w:eastAsiaTheme="minorHAnsi"/>
        </w:rPr>
      </w:pPr>
      <w:r w:rsidRPr="0085612B">
        <w:rPr>
          <w:rStyle w:val="nfaseSutil"/>
          <w:rFonts w:eastAsiaTheme="minorHAnsi"/>
        </w:rPr>
        <w:t>Fonte: Elaborado pelo autor (2021)</w:t>
      </w:r>
    </w:p>
    <w:p w14:paraId="7F442501" w14:textId="78C0AFC8" w:rsidR="004D32FE" w:rsidRDefault="0085612B" w:rsidP="0085612B">
      <w:pPr>
        <w:jc w:val="both"/>
        <w:rPr>
          <w:rFonts w:eastAsia="Times New Roman" w:cs="Times New Roman"/>
          <w:szCs w:val="24"/>
        </w:rPr>
      </w:pPr>
      <w:r>
        <w:rPr>
          <w:rFonts w:eastAsia="Times New Roman" w:cs="Times New Roman"/>
          <w:szCs w:val="24"/>
        </w:rPr>
        <w:t xml:space="preserve">Na figura 95 vemos essas comparações, pois nela é demonstrado que a nota é superior nos participantes que possuem internet e quanto mais computadores possuem maior é média da nota e os que não possuem internet a diferença é menor, ou seja, </w:t>
      </w:r>
      <w:r w:rsidR="00BC5E81">
        <w:rPr>
          <w:rFonts w:eastAsia="Times New Roman" w:cs="Times New Roman"/>
          <w:szCs w:val="24"/>
        </w:rPr>
        <w:t xml:space="preserve">analisando o gráfico </w:t>
      </w:r>
      <w:r>
        <w:rPr>
          <w:rFonts w:eastAsia="Times New Roman" w:cs="Times New Roman"/>
          <w:szCs w:val="24"/>
        </w:rPr>
        <w:t>não adianta ter o computador, mas não possui a</w:t>
      </w:r>
      <w:r w:rsidR="00BC5E81">
        <w:rPr>
          <w:rFonts w:eastAsia="Times New Roman" w:cs="Times New Roman"/>
          <w:szCs w:val="24"/>
        </w:rPr>
        <w:t>cesso</w:t>
      </w:r>
      <w:r>
        <w:rPr>
          <w:rFonts w:eastAsia="Times New Roman" w:cs="Times New Roman"/>
          <w:szCs w:val="24"/>
        </w:rPr>
        <w:t xml:space="preserve"> internet</w:t>
      </w:r>
      <w:r w:rsidR="00BC5E81">
        <w:rPr>
          <w:rFonts w:eastAsia="Times New Roman" w:cs="Times New Roman"/>
          <w:szCs w:val="24"/>
        </w:rPr>
        <w:t xml:space="preserve"> na residência</w:t>
      </w:r>
      <w:r>
        <w:rPr>
          <w:rFonts w:eastAsia="Times New Roman" w:cs="Times New Roman"/>
          <w:szCs w:val="24"/>
        </w:rPr>
        <w:t xml:space="preserve">. </w:t>
      </w:r>
    </w:p>
    <w:p w14:paraId="23E408E1" w14:textId="77777777" w:rsidR="0085612B" w:rsidRDefault="0085612B" w:rsidP="41743C86">
      <w:pPr>
        <w:rPr>
          <w:rFonts w:eastAsia="Times New Roman" w:cs="Times New Roman"/>
          <w:szCs w:val="24"/>
        </w:rPr>
      </w:pPr>
    </w:p>
    <w:p w14:paraId="127F80C3" w14:textId="79FF5EF0" w:rsidR="114FF832" w:rsidRDefault="1F1F5C42" w:rsidP="006B7CE3">
      <w:pPr>
        <w:pStyle w:val="Ttulo1"/>
        <w:ind w:left="0" w:firstLine="0"/>
      </w:pPr>
      <w:bookmarkStart w:id="216" w:name="_Toc73634850"/>
      <w:r w:rsidRPr="41743C86">
        <w:t>CONSIDERAÇÕES FINAIS E TRABALHOS FUTUROS</w:t>
      </w:r>
      <w:bookmarkEnd w:id="216"/>
    </w:p>
    <w:p w14:paraId="2EAE61B3" w14:textId="77777777" w:rsidR="006B7CE3" w:rsidRDefault="006B7CE3" w:rsidP="006B7CE3">
      <w:pPr>
        <w:ind w:firstLine="708"/>
        <w:jc w:val="both"/>
      </w:pPr>
    </w:p>
    <w:p w14:paraId="4685F983" w14:textId="066D6AFF" w:rsidR="60FBD885" w:rsidRDefault="60FBD885" w:rsidP="006B7CE3">
      <w:pPr>
        <w:ind w:firstLine="708"/>
        <w:jc w:val="both"/>
        <w:rPr>
          <w:rFonts w:eastAsia="Times New Roman" w:cs="Times New Roman"/>
          <w:szCs w:val="24"/>
        </w:rPr>
      </w:pPr>
      <w:r w:rsidRPr="41743C86">
        <w:rPr>
          <w:rFonts w:eastAsia="Times New Roman" w:cs="Times New Roman"/>
          <w:szCs w:val="24"/>
        </w:rPr>
        <w:t>O objetivo deste trabalho foi realizar um estudo sobre o impacto dos atribu</w:t>
      </w:r>
      <w:r w:rsidR="1700F37A" w:rsidRPr="41743C86">
        <w:rPr>
          <w:rFonts w:eastAsia="Times New Roman" w:cs="Times New Roman"/>
          <w:szCs w:val="24"/>
        </w:rPr>
        <w:t xml:space="preserve">tos socioeconômicos ao rendimento do ao rendimento dos participantes do ENEM, utilizando ferramentas de </w:t>
      </w:r>
      <w:r w:rsidR="10E5129D" w:rsidRPr="41743C86">
        <w:rPr>
          <w:rFonts w:eastAsia="Times New Roman" w:cs="Times New Roman"/>
          <w:szCs w:val="24"/>
        </w:rPr>
        <w:t>mineração de dados</w:t>
      </w:r>
      <w:r w:rsidR="6E37CDF7" w:rsidRPr="41743C86">
        <w:rPr>
          <w:rFonts w:eastAsia="Times New Roman" w:cs="Times New Roman"/>
          <w:szCs w:val="24"/>
        </w:rPr>
        <w:t xml:space="preserve"> e de inteligência de negócio.</w:t>
      </w:r>
    </w:p>
    <w:p w14:paraId="732466AC" w14:textId="6BF9B806" w:rsidR="1234F0F9" w:rsidRDefault="1234F0F9" w:rsidP="41743C86">
      <w:pPr>
        <w:ind w:firstLine="708"/>
        <w:jc w:val="both"/>
        <w:rPr>
          <w:rFonts w:eastAsia="Times New Roman" w:cs="Times New Roman"/>
          <w:szCs w:val="24"/>
        </w:rPr>
      </w:pPr>
      <w:r w:rsidRPr="41743C86">
        <w:rPr>
          <w:rFonts w:eastAsia="Times New Roman" w:cs="Times New Roman"/>
          <w:szCs w:val="24"/>
        </w:rPr>
        <w:t xml:space="preserve">O primeiro passo do trabalho foi </w:t>
      </w:r>
      <w:r w:rsidR="3154E5B5" w:rsidRPr="41743C86">
        <w:rPr>
          <w:rFonts w:eastAsia="Times New Roman" w:cs="Times New Roman"/>
          <w:szCs w:val="24"/>
        </w:rPr>
        <w:t xml:space="preserve">coletar uma base de dados recente e pública que contivesse dados sobre educação de base para ser analisada sob a ótica da inteligência de negócios e do fluxo KDD, para apoiar tomada de decisões orientada a dados. A </w:t>
      </w:r>
      <w:r w:rsidR="4AC46C55" w:rsidRPr="41743C86">
        <w:rPr>
          <w:rFonts w:eastAsia="Times New Roman" w:cs="Times New Roman"/>
          <w:szCs w:val="24"/>
        </w:rPr>
        <w:t xml:space="preserve">solução encontrada foi utilizar a base de </w:t>
      </w:r>
      <w:r w:rsidR="00BC5E81" w:rsidRPr="41743C86">
        <w:rPr>
          <w:rFonts w:eastAsia="Times New Roman" w:cs="Times New Roman"/>
          <w:szCs w:val="24"/>
        </w:rPr>
        <w:t>micro dados</w:t>
      </w:r>
      <w:r w:rsidR="4AC46C55" w:rsidRPr="41743C86">
        <w:rPr>
          <w:rFonts w:eastAsia="Times New Roman" w:cs="Times New Roman"/>
          <w:szCs w:val="24"/>
        </w:rPr>
        <w:t xml:space="preserve"> do Enem 2019, disponível no portal do I</w:t>
      </w:r>
      <w:r w:rsidR="02A73D17" w:rsidRPr="41743C86">
        <w:rPr>
          <w:rFonts w:eastAsia="Times New Roman" w:cs="Times New Roman"/>
          <w:szCs w:val="24"/>
        </w:rPr>
        <w:t xml:space="preserve">nep, a mais recente </w:t>
      </w:r>
      <w:r w:rsidR="45C0A8D4" w:rsidRPr="41743C86">
        <w:rPr>
          <w:rFonts w:eastAsia="Times New Roman" w:cs="Times New Roman"/>
          <w:szCs w:val="24"/>
        </w:rPr>
        <w:t>disponibilizada. Esta base foi baixada, carregada para um repositório em nuvem do tipo “lago de dados”, que permite democratizar os dados para suport</w:t>
      </w:r>
      <w:r w:rsidR="47A69E6C" w:rsidRPr="41743C86">
        <w:rPr>
          <w:rFonts w:eastAsia="Times New Roman" w:cs="Times New Roman"/>
          <w:szCs w:val="24"/>
        </w:rPr>
        <w:t>a</w:t>
      </w:r>
      <w:r w:rsidR="45C0A8D4" w:rsidRPr="41743C86">
        <w:rPr>
          <w:rFonts w:eastAsia="Times New Roman" w:cs="Times New Roman"/>
          <w:szCs w:val="24"/>
        </w:rPr>
        <w:t>r diversos formatos e conectar-se a diversas fontes, no sentido de um local comum de onde todos os dados vem e para todos eles vão.</w:t>
      </w:r>
    </w:p>
    <w:p w14:paraId="20897DB8" w14:textId="6B90A545" w:rsidR="489268DA" w:rsidRDefault="489268DA" w:rsidP="41743C86">
      <w:pPr>
        <w:ind w:firstLine="708"/>
        <w:jc w:val="both"/>
        <w:rPr>
          <w:rFonts w:eastAsia="Times New Roman" w:cs="Times New Roman"/>
          <w:szCs w:val="24"/>
        </w:rPr>
      </w:pPr>
      <w:r w:rsidRPr="41743C86">
        <w:rPr>
          <w:rFonts w:eastAsia="Times New Roman" w:cs="Times New Roman"/>
          <w:szCs w:val="24"/>
        </w:rPr>
        <w:t xml:space="preserve">Os dados brutos foram movimentados deste armazenamento em nuvem para bancos de dados em nuvem da Azure, onde se realizou a homologação do modelo para desenvolvimento e posteriormente para um banco de dados local </w:t>
      </w:r>
      <w:r w:rsidR="4D8902AE" w:rsidRPr="41743C86">
        <w:rPr>
          <w:rFonts w:eastAsia="Times New Roman" w:cs="Times New Roman"/>
          <w:szCs w:val="24"/>
        </w:rPr>
        <w:t>Microsoft SQL Server, onde se desenvolveu o modelo de dados de produção, arquitetado no modelo “mercado de dados relacional”</w:t>
      </w:r>
      <w:r w:rsidR="73C9D7D1" w:rsidRPr="41743C86">
        <w:rPr>
          <w:rFonts w:eastAsia="Times New Roman" w:cs="Times New Roman"/>
          <w:szCs w:val="24"/>
        </w:rPr>
        <w:t xml:space="preserve">, no qual foi extraído para documentos carregados novamente para área de preparação do repositório lago de dados para serem usados na análise de dados, e </w:t>
      </w:r>
      <w:r w:rsidR="3A0310AE" w:rsidRPr="41743C86">
        <w:rPr>
          <w:rFonts w:eastAsia="Times New Roman" w:cs="Times New Roman"/>
          <w:szCs w:val="24"/>
        </w:rPr>
        <w:t xml:space="preserve">no banco de dados modelado, foi aplicado pré-processamento e transformação para extrair o conjunto de dados para a mineração,  que foi armazenado localmente para aplicar o </w:t>
      </w:r>
      <w:r w:rsidR="13720F98" w:rsidRPr="41743C86">
        <w:rPr>
          <w:rFonts w:eastAsia="Times New Roman" w:cs="Times New Roman"/>
          <w:szCs w:val="24"/>
        </w:rPr>
        <w:t>algoritmo de regras de associação apriori</w:t>
      </w:r>
      <w:r w:rsidR="3A0310AE" w:rsidRPr="41743C86">
        <w:rPr>
          <w:rFonts w:eastAsia="Times New Roman" w:cs="Times New Roman"/>
          <w:szCs w:val="24"/>
        </w:rPr>
        <w:t>.</w:t>
      </w:r>
    </w:p>
    <w:p w14:paraId="63671D5B" w14:textId="060F115D" w:rsidR="3A0310AE" w:rsidRDefault="3A0310AE" w:rsidP="41743C86">
      <w:pPr>
        <w:ind w:firstLine="708"/>
        <w:jc w:val="both"/>
        <w:rPr>
          <w:rFonts w:eastAsia="Times New Roman" w:cs="Times New Roman"/>
          <w:szCs w:val="24"/>
        </w:rPr>
      </w:pPr>
      <w:r w:rsidRPr="41743C86">
        <w:rPr>
          <w:rFonts w:eastAsia="Times New Roman" w:cs="Times New Roman"/>
          <w:szCs w:val="24"/>
        </w:rPr>
        <w:t xml:space="preserve">A mineração de </w:t>
      </w:r>
      <w:r w:rsidR="015C1A28" w:rsidRPr="41743C86">
        <w:rPr>
          <w:rFonts w:eastAsia="Times New Roman" w:cs="Times New Roman"/>
          <w:szCs w:val="24"/>
        </w:rPr>
        <w:t xml:space="preserve">e a análise de dados do tipo ad-hoc foram aplicados em concomitância nos modelos e no conjunto de dados preparados através dos fluxos de ETL e ELT, respectivamente. Através da descoberta de regras de </w:t>
      </w:r>
      <w:r w:rsidR="5AB6BF06" w:rsidRPr="41743C86">
        <w:rPr>
          <w:rFonts w:eastAsia="Times New Roman" w:cs="Times New Roman"/>
          <w:szCs w:val="24"/>
        </w:rPr>
        <w:t>associação, foi possíve</w:t>
      </w:r>
      <w:r w:rsidR="456661D7" w:rsidRPr="41743C86">
        <w:rPr>
          <w:rFonts w:eastAsia="Times New Roman" w:cs="Times New Roman"/>
          <w:szCs w:val="24"/>
        </w:rPr>
        <w:t>l</w:t>
      </w:r>
      <w:r w:rsidR="5AB6BF06" w:rsidRPr="41743C86">
        <w:rPr>
          <w:rFonts w:eastAsia="Times New Roman" w:cs="Times New Roman"/>
          <w:szCs w:val="24"/>
        </w:rPr>
        <w:t xml:space="preserve"> varrer os conjuntos e descobrir hipóteses reveladas a partir de limiares pré-definidas em parâmetros de probabilidade e estatística. Na análise de dados, </w:t>
      </w:r>
      <w:r w:rsidR="00704FBA" w:rsidRPr="41743C86">
        <w:rPr>
          <w:rFonts w:eastAsia="Times New Roman" w:cs="Times New Roman"/>
          <w:szCs w:val="24"/>
        </w:rPr>
        <w:t xml:space="preserve">foi realizado o levantamento geral das estatísticas </w:t>
      </w:r>
      <w:r w:rsidR="00362940" w:rsidRPr="41743C86">
        <w:rPr>
          <w:rFonts w:eastAsia="Times New Roman" w:cs="Times New Roman"/>
          <w:szCs w:val="24"/>
        </w:rPr>
        <w:t>e</w:t>
      </w:r>
      <w:r w:rsidR="00704FBA" w:rsidRPr="41743C86">
        <w:rPr>
          <w:rFonts w:eastAsia="Times New Roman" w:cs="Times New Roman"/>
          <w:szCs w:val="24"/>
        </w:rPr>
        <w:t xml:space="preserve"> o teste das hipóteses encontradas com a mineração, além das que foram levantadas em um questionário e entrevistas com especialistas para levantar requisitos para essas ava</w:t>
      </w:r>
      <w:r w:rsidR="3C861E2C" w:rsidRPr="41743C86">
        <w:rPr>
          <w:rFonts w:eastAsia="Times New Roman" w:cs="Times New Roman"/>
          <w:szCs w:val="24"/>
        </w:rPr>
        <w:t xml:space="preserve">liações e aferir quais dados são mais relevantes para analisar impacto no desempenho do exame. </w:t>
      </w:r>
    </w:p>
    <w:p w14:paraId="56FEAFC2" w14:textId="65E5DE9B" w:rsidR="37C2D419" w:rsidRDefault="37C2D419" w:rsidP="41743C86">
      <w:pPr>
        <w:ind w:firstLine="708"/>
        <w:jc w:val="both"/>
        <w:rPr>
          <w:rFonts w:eastAsia="Times New Roman" w:cs="Times New Roman"/>
          <w:szCs w:val="24"/>
        </w:rPr>
      </w:pPr>
      <w:r w:rsidRPr="41743C86">
        <w:rPr>
          <w:rFonts w:eastAsia="Times New Roman" w:cs="Times New Roman"/>
          <w:szCs w:val="24"/>
        </w:rPr>
        <w:t>Unificando a</w:t>
      </w:r>
      <w:r w:rsidR="7903FECC" w:rsidRPr="41743C86">
        <w:rPr>
          <w:rFonts w:eastAsia="Times New Roman" w:cs="Times New Roman"/>
          <w:szCs w:val="24"/>
        </w:rPr>
        <w:t>s</w:t>
      </w:r>
      <w:r w:rsidRPr="41743C86">
        <w:rPr>
          <w:rFonts w:eastAsia="Times New Roman" w:cs="Times New Roman"/>
          <w:szCs w:val="24"/>
        </w:rPr>
        <w:t xml:space="preserve"> informações da mineração e opinião dos especialistas foi possível identificar os pontos </w:t>
      </w:r>
      <w:r w:rsidR="0901E0DD" w:rsidRPr="41743C86">
        <w:rPr>
          <w:rFonts w:eastAsia="Times New Roman" w:cs="Times New Roman"/>
          <w:szCs w:val="24"/>
        </w:rPr>
        <w:t xml:space="preserve">chaves que exibem </w:t>
      </w:r>
      <w:r w:rsidR="72641A42" w:rsidRPr="41743C86">
        <w:rPr>
          <w:rFonts w:eastAsia="Times New Roman" w:cs="Times New Roman"/>
          <w:szCs w:val="24"/>
        </w:rPr>
        <w:t>as diferenças</w:t>
      </w:r>
      <w:r w:rsidR="0901E0DD" w:rsidRPr="41743C86">
        <w:rPr>
          <w:rFonts w:eastAsia="Times New Roman" w:cs="Times New Roman"/>
          <w:szCs w:val="24"/>
        </w:rPr>
        <w:t xml:space="preserve"> sociais </w:t>
      </w:r>
      <w:r w:rsidR="07B988F6" w:rsidRPr="41743C86">
        <w:rPr>
          <w:rFonts w:eastAsia="Times New Roman" w:cs="Times New Roman"/>
          <w:szCs w:val="24"/>
        </w:rPr>
        <w:t xml:space="preserve">que podem afetar o rendimento </w:t>
      </w:r>
      <w:r w:rsidR="07B988F6" w:rsidRPr="41743C86">
        <w:rPr>
          <w:rFonts w:eastAsia="Times New Roman" w:cs="Times New Roman"/>
          <w:szCs w:val="24"/>
        </w:rPr>
        <w:lastRenderedPageBreak/>
        <w:t>dos participantes do ENEM. Com isso foi possível desmistificar alguns pontos que poderiam ser interpretados como ruim para o desempenho dos parti</w:t>
      </w:r>
      <w:r w:rsidR="6129974C" w:rsidRPr="41743C86">
        <w:rPr>
          <w:rFonts w:eastAsia="Times New Roman" w:cs="Times New Roman"/>
          <w:szCs w:val="24"/>
        </w:rPr>
        <w:t>ci</w:t>
      </w:r>
      <w:r w:rsidR="07B988F6" w:rsidRPr="41743C86">
        <w:rPr>
          <w:rFonts w:eastAsia="Times New Roman" w:cs="Times New Roman"/>
          <w:szCs w:val="24"/>
        </w:rPr>
        <w:t>pantes</w:t>
      </w:r>
      <w:r w:rsidR="5D25F844" w:rsidRPr="41743C86">
        <w:rPr>
          <w:rFonts w:eastAsia="Times New Roman" w:cs="Times New Roman"/>
          <w:szCs w:val="24"/>
        </w:rPr>
        <w:t xml:space="preserve">. Essas relações de informações foram verificadas analisando </w:t>
      </w:r>
      <w:r w:rsidR="2EBF73A7" w:rsidRPr="41743C86">
        <w:rPr>
          <w:rFonts w:eastAsia="Times New Roman" w:cs="Times New Roman"/>
          <w:szCs w:val="24"/>
        </w:rPr>
        <w:t>a média</w:t>
      </w:r>
      <w:r w:rsidR="5D25F844" w:rsidRPr="41743C86">
        <w:rPr>
          <w:rFonts w:eastAsia="Times New Roman" w:cs="Times New Roman"/>
          <w:szCs w:val="24"/>
        </w:rPr>
        <w:t xml:space="preserve"> desempenho </w:t>
      </w:r>
      <w:r w:rsidR="62C0A6D1" w:rsidRPr="41743C86">
        <w:rPr>
          <w:rFonts w:eastAsia="Times New Roman" w:cs="Times New Roman"/>
          <w:szCs w:val="24"/>
        </w:rPr>
        <w:t xml:space="preserve">das notas de redação e prova </w:t>
      </w:r>
      <w:r w:rsidR="3390EAEB" w:rsidRPr="41743C86">
        <w:rPr>
          <w:rFonts w:eastAsia="Times New Roman" w:cs="Times New Roman"/>
          <w:szCs w:val="24"/>
        </w:rPr>
        <w:t>objetiva</w:t>
      </w:r>
      <w:r w:rsidR="62C0A6D1" w:rsidRPr="41743C86">
        <w:rPr>
          <w:rFonts w:eastAsia="Times New Roman" w:cs="Times New Roman"/>
          <w:szCs w:val="24"/>
        </w:rPr>
        <w:t xml:space="preserve"> </w:t>
      </w:r>
      <w:r w:rsidR="3F168CA6" w:rsidRPr="41743C86">
        <w:rPr>
          <w:rFonts w:eastAsia="Times New Roman" w:cs="Times New Roman"/>
          <w:szCs w:val="24"/>
        </w:rPr>
        <w:t>e a</w:t>
      </w:r>
      <w:r w:rsidR="3DCA35FF" w:rsidRPr="41743C86">
        <w:rPr>
          <w:rFonts w:eastAsia="Times New Roman" w:cs="Times New Roman"/>
          <w:szCs w:val="24"/>
        </w:rPr>
        <w:t xml:space="preserve"> </w:t>
      </w:r>
      <w:r w:rsidR="4EBA3D96" w:rsidRPr="41743C86">
        <w:rPr>
          <w:rFonts w:eastAsia="Times New Roman" w:cs="Times New Roman"/>
          <w:szCs w:val="24"/>
        </w:rPr>
        <w:t xml:space="preserve">quantidade </w:t>
      </w:r>
      <w:r w:rsidR="7D15D6EE" w:rsidRPr="41743C86">
        <w:rPr>
          <w:rFonts w:eastAsia="Times New Roman" w:cs="Times New Roman"/>
          <w:szCs w:val="24"/>
        </w:rPr>
        <w:t>de inscrito por atribuição dos dados.</w:t>
      </w:r>
    </w:p>
    <w:p w14:paraId="29695BF0" w14:textId="1286D48F" w:rsidR="7D15D6EE" w:rsidRDefault="7D15D6EE" w:rsidP="41743C86">
      <w:pPr>
        <w:ind w:firstLine="708"/>
        <w:jc w:val="both"/>
        <w:rPr>
          <w:rFonts w:eastAsia="Times New Roman" w:cs="Times New Roman"/>
          <w:szCs w:val="24"/>
        </w:rPr>
      </w:pPr>
      <w:r w:rsidRPr="41743C86">
        <w:rPr>
          <w:rFonts w:eastAsia="Times New Roman" w:cs="Times New Roman"/>
          <w:szCs w:val="24"/>
        </w:rPr>
        <w:t xml:space="preserve">Segundo os especialistas o principal ponto é a renda familiar, esse item impacta em todos os aspectos socioeconômicos e </w:t>
      </w:r>
      <w:r w:rsidR="5F10460A" w:rsidRPr="41743C86">
        <w:rPr>
          <w:rFonts w:eastAsia="Times New Roman" w:cs="Times New Roman"/>
          <w:szCs w:val="24"/>
        </w:rPr>
        <w:t>inevitavelmente afeta o desempenho do participante, seja para um bom desempenho ou para um mau desemp</w:t>
      </w:r>
      <w:r w:rsidR="44C94F07" w:rsidRPr="41743C86">
        <w:rPr>
          <w:rFonts w:eastAsia="Times New Roman" w:cs="Times New Roman"/>
          <w:szCs w:val="24"/>
        </w:rPr>
        <w:t xml:space="preserve">enho. </w:t>
      </w:r>
      <w:r w:rsidR="67B63138" w:rsidRPr="41743C86">
        <w:rPr>
          <w:rFonts w:eastAsia="Times New Roman" w:cs="Times New Roman"/>
          <w:szCs w:val="24"/>
        </w:rPr>
        <w:t xml:space="preserve">Durante a aplicação da análise descritiva através da mineração e do teste de hipóteses nos pós processamento dos dados minerados, as variáveis de maior impacto </w:t>
      </w:r>
      <w:r w:rsidR="608A65A2" w:rsidRPr="41743C86">
        <w:rPr>
          <w:rFonts w:eastAsia="Times New Roman" w:cs="Times New Roman"/>
          <w:szCs w:val="24"/>
        </w:rPr>
        <w:t xml:space="preserve">no desempenho do </w:t>
      </w:r>
      <w:r w:rsidR="7DA31CAB" w:rsidRPr="41743C86">
        <w:rPr>
          <w:rFonts w:eastAsia="Times New Roman" w:cs="Times New Roman"/>
          <w:szCs w:val="24"/>
        </w:rPr>
        <w:t>participante são a escolaridade dos pais</w:t>
      </w:r>
      <w:r w:rsidR="4BD6ECCE" w:rsidRPr="41743C86">
        <w:rPr>
          <w:rFonts w:eastAsia="Times New Roman" w:cs="Times New Roman"/>
          <w:szCs w:val="24"/>
        </w:rPr>
        <w:t xml:space="preserve"> e</w:t>
      </w:r>
      <w:r w:rsidR="7DA31CAB" w:rsidRPr="41743C86">
        <w:rPr>
          <w:rFonts w:eastAsia="Times New Roman" w:cs="Times New Roman"/>
          <w:szCs w:val="24"/>
        </w:rPr>
        <w:t xml:space="preserve"> </w:t>
      </w:r>
      <w:r w:rsidR="6C2A0B96" w:rsidRPr="41743C86">
        <w:rPr>
          <w:rFonts w:eastAsia="Times New Roman" w:cs="Times New Roman"/>
          <w:szCs w:val="24"/>
        </w:rPr>
        <w:t>o tipo de escola em que se cursou o ensino médio</w:t>
      </w:r>
      <w:r w:rsidR="1F51F52C" w:rsidRPr="41743C86">
        <w:rPr>
          <w:rFonts w:eastAsia="Times New Roman" w:cs="Times New Roman"/>
          <w:szCs w:val="24"/>
        </w:rPr>
        <w:t>.</w:t>
      </w:r>
      <w:r w:rsidR="26452416" w:rsidRPr="41743C86">
        <w:rPr>
          <w:rFonts w:eastAsia="Times New Roman" w:cs="Times New Roman"/>
          <w:szCs w:val="24"/>
        </w:rPr>
        <w:t xml:space="preserve"> Bem como apontado pelos profissionais especializados, </w:t>
      </w:r>
      <w:r w:rsidR="269792D7" w:rsidRPr="41743C86">
        <w:rPr>
          <w:rFonts w:eastAsia="Times New Roman" w:cs="Times New Roman"/>
          <w:szCs w:val="24"/>
        </w:rPr>
        <w:t xml:space="preserve">os fatores preponderantes no rendimento nas provas e redação são, majoritariamente, a renda mensal familiar a ocupação dos pais. </w:t>
      </w:r>
    </w:p>
    <w:p w14:paraId="4FFA5723" w14:textId="33808E57" w:rsidR="269792D7" w:rsidRDefault="269792D7" w:rsidP="41743C86">
      <w:pPr>
        <w:ind w:firstLine="708"/>
        <w:jc w:val="both"/>
        <w:rPr>
          <w:rFonts w:eastAsia="Times New Roman" w:cs="Times New Roman"/>
          <w:szCs w:val="24"/>
        </w:rPr>
      </w:pPr>
      <w:r w:rsidRPr="41743C86">
        <w:rPr>
          <w:rFonts w:eastAsia="Times New Roman" w:cs="Times New Roman"/>
          <w:szCs w:val="24"/>
        </w:rPr>
        <w:t xml:space="preserve">Constatou-se </w:t>
      </w:r>
      <w:r w:rsidR="272CF0BD" w:rsidRPr="41743C86">
        <w:rPr>
          <w:rFonts w:eastAsia="Times New Roman" w:cs="Times New Roman"/>
          <w:szCs w:val="24"/>
        </w:rPr>
        <w:t>que o, assim como indicado pelos profissionais, o número de pessoas na casa, se for baixo, tende a se relacionar com bons desempenhos n</w:t>
      </w:r>
      <w:r w:rsidR="3DD1E7B5" w:rsidRPr="41743C86">
        <w:rPr>
          <w:rFonts w:eastAsia="Times New Roman" w:cs="Times New Roman"/>
          <w:szCs w:val="24"/>
        </w:rPr>
        <w:t>as notas de redação e média das provas objetivos, enquanto os outros parâmetros como dados de renda e ocupação foram controlados. Quando as variáveis como nível de renda, grupo</w:t>
      </w:r>
      <w:r w:rsidR="0850FEE3" w:rsidRPr="41743C86">
        <w:rPr>
          <w:rFonts w:eastAsia="Times New Roman" w:cs="Times New Roman"/>
          <w:szCs w:val="24"/>
        </w:rPr>
        <w:t xml:space="preserve"> ocupacional e nível educacional dos pais assumem valores de altos patamares, que são menos frequentes, a variável da quantidade de pessoas na casa tende a ter impacto ínfimo.</w:t>
      </w:r>
    </w:p>
    <w:p w14:paraId="07926977" w14:textId="23CE8B47" w:rsidR="0850FEE3" w:rsidRDefault="0850FEE3" w:rsidP="41743C86">
      <w:pPr>
        <w:ind w:firstLine="708"/>
        <w:rPr>
          <w:rFonts w:eastAsia="Times New Roman" w:cs="Times New Roman"/>
          <w:szCs w:val="24"/>
        </w:rPr>
      </w:pPr>
      <w:r w:rsidRPr="41743C86">
        <w:rPr>
          <w:rFonts w:eastAsia="Times New Roman" w:cs="Times New Roman"/>
          <w:szCs w:val="24"/>
        </w:rPr>
        <w:t xml:space="preserve">Conclui-se a partir das análises que, </w:t>
      </w:r>
      <w:r w:rsidR="74344978" w:rsidRPr="41743C86">
        <w:rPr>
          <w:rFonts w:eastAsia="Times New Roman" w:cs="Times New Roman"/>
          <w:szCs w:val="24"/>
        </w:rPr>
        <w:t>as disparidades socioeconômicas impactam de forma determinante nos graus de desempenho dos alunos</w:t>
      </w:r>
      <w:r w:rsidR="3168DC03" w:rsidRPr="41743C86">
        <w:rPr>
          <w:rFonts w:eastAsia="Times New Roman" w:cs="Times New Roman"/>
          <w:szCs w:val="24"/>
        </w:rPr>
        <w:t xml:space="preserve">, </w:t>
      </w:r>
      <w:r w:rsidR="4E81930C" w:rsidRPr="41743C86">
        <w:rPr>
          <w:rFonts w:eastAsia="Times New Roman" w:cs="Times New Roman"/>
          <w:szCs w:val="24"/>
        </w:rPr>
        <w:t xml:space="preserve">onde nota-se que as desigualdades de renda, de ocupação, de acesso a escolas de nível educacional melhor e </w:t>
      </w:r>
      <w:r w:rsidR="113E7151" w:rsidRPr="41743C86">
        <w:rPr>
          <w:rFonts w:eastAsia="Times New Roman" w:cs="Times New Roman"/>
          <w:szCs w:val="24"/>
        </w:rPr>
        <w:t xml:space="preserve">que residem em locais onde a renda regional é mais baixa tendem a se sair pior no exame, de uma forma geral. Também é possível salientar que </w:t>
      </w:r>
      <w:r w:rsidR="09EC107F" w:rsidRPr="41743C86">
        <w:rPr>
          <w:rFonts w:eastAsia="Times New Roman" w:cs="Times New Roman"/>
          <w:szCs w:val="24"/>
        </w:rPr>
        <w:t>características pessoais específicas como sexo, estado civil e tipo racial tendem a impactar na performance do participante, enquanto relacio</w:t>
      </w:r>
      <w:r w:rsidR="75877DBD" w:rsidRPr="41743C86">
        <w:rPr>
          <w:rFonts w:eastAsia="Times New Roman" w:cs="Times New Roman"/>
          <w:szCs w:val="24"/>
        </w:rPr>
        <w:t>nadas segundo determinados perfis. Além disto, a idade dos participantes também é um fator que tem relevância nesta análise.</w:t>
      </w:r>
    </w:p>
    <w:p w14:paraId="0370E88B" w14:textId="6634B508" w:rsidR="6021B716" w:rsidRDefault="6021B716" w:rsidP="41743C86">
      <w:pPr>
        <w:ind w:firstLine="708"/>
        <w:rPr>
          <w:rFonts w:eastAsia="Times New Roman" w:cs="Times New Roman"/>
          <w:szCs w:val="24"/>
        </w:rPr>
      </w:pPr>
      <w:r w:rsidRPr="41743C86">
        <w:rPr>
          <w:rFonts w:eastAsia="Times New Roman" w:cs="Times New Roman"/>
          <w:szCs w:val="24"/>
        </w:rPr>
        <w:t xml:space="preserve">Os conhecimentos gerados com base na mineração de dados evidenciam a ocorrência destes fatos sociais que indicam desigualdades, ao passo que com eles em mãos e </w:t>
      </w:r>
      <w:r w:rsidR="2B0F96EE" w:rsidRPr="41743C86">
        <w:rPr>
          <w:rFonts w:eastAsia="Times New Roman" w:cs="Times New Roman"/>
          <w:szCs w:val="24"/>
        </w:rPr>
        <w:t>a partir</w:t>
      </w:r>
      <w:r w:rsidRPr="41743C86">
        <w:rPr>
          <w:rFonts w:eastAsia="Times New Roman" w:cs="Times New Roman"/>
          <w:szCs w:val="24"/>
        </w:rPr>
        <w:t xml:space="preserve"> dos testes das hipóteses geradas deles pelas regras de associa</w:t>
      </w:r>
      <w:r w:rsidR="4153FE56" w:rsidRPr="41743C86">
        <w:rPr>
          <w:rFonts w:eastAsia="Times New Roman" w:cs="Times New Roman"/>
          <w:szCs w:val="24"/>
        </w:rPr>
        <w:t>ção com desempenho no exame</w:t>
      </w:r>
      <w:r w:rsidR="1353B60C" w:rsidRPr="41743C86">
        <w:rPr>
          <w:rFonts w:eastAsia="Times New Roman" w:cs="Times New Roman"/>
          <w:szCs w:val="24"/>
        </w:rPr>
        <w:t xml:space="preserve"> e com o apoio interpretativo especializado de profissionais da assistência social e educação, é possível produzir uma sabedoria através de cada conhecimento coletado com base na estatística descritiva, assim aplicando uma análise diagnóstica dos fatores de im</w:t>
      </w:r>
      <w:r w:rsidR="5D6B8179" w:rsidRPr="41743C86">
        <w:rPr>
          <w:rFonts w:eastAsia="Times New Roman" w:cs="Times New Roman"/>
          <w:szCs w:val="24"/>
        </w:rPr>
        <w:t xml:space="preserve">pacto nas </w:t>
      </w:r>
      <w:r w:rsidR="5D6B8179" w:rsidRPr="41743C86">
        <w:rPr>
          <w:rFonts w:eastAsia="Times New Roman" w:cs="Times New Roman"/>
          <w:szCs w:val="24"/>
        </w:rPr>
        <w:lastRenderedPageBreak/>
        <w:t>métricas das provas realizadas e as explicações válidas por trás deles, de modo a perfilar as medidas de acordo com as informações dos partici</w:t>
      </w:r>
      <w:r w:rsidR="3CBDF412" w:rsidRPr="41743C86">
        <w:rPr>
          <w:rFonts w:eastAsia="Times New Roman" w:cs="Times New Roman"/>
          <w:szCs w:val="24"/>
        </w:rPr>
        <w:t>pantes.</w:t>
      </w:r>
    </w:p>
    <w:p w14:paraId="484DE56D" w14:textId="0599E5FC" w:rsidR="3CBDF412" w:rsidRDefault="3CBDF412" w:rsidP="41743C86">
      <w:pPr>
        <w:ind w:firstLine="708"/>
        <w:rPr>
          <w:rFonts w:eastAsia="Times New Roman" w:cs="Times New Roman"/>
          <w:szCs w:val="24"/>
        </w:rPr>
      </w:pPr>
      <w:r w:rsidRPr="41743C86">
        <w:rPr>
          <w:rFonts w:eastAsia="Times New Roman" w:cs="Times New Roman"/>
          <w:szCs w:val="24"/>
        </w:rPr>
        <w:t xml:space="preserve">Com este trabalho, foi possível diagnosticar indicativos de desigualdade social nos participantes do ENEM no ano de 2019 e como estes influenciam em seus resultados </w:t>
      </w:r>
      <w:r w:rsidR="29380212" w:rsidRPr="41743C86">
        <w:rPr>
          <w:rFonts w:eastAsia="Times New Roman" w:cs="Times New Roman"/>
          <w:szCs w:val="24"/>
        </w:rPr>
        <w:t>no exame</w:t>
      </w:r>
      <w:r w:rsidRPr="41743C86">
        <w:rPr>
          <w:rFonts w:eastAsia="Times New Roman" w:cs="Times New Roman"/>
          <w:szCs w:val="24"/>
        </w:rPr>
        <w:t>,</w:t>
      </w:r>
      <w:r w:rsidR="162E0269" w:rsidRPr="41743C86">
        <w:rPr>
          <w:rFonts w:eastAsia="Times New Roman" w:cs="Times New Roman"/>
          <w:szCs w:val="24"/>
        </w:rPr>
        <w:t xml:space="preserve"> com o apoio teórico especializado para avalizar as conclusões e na aplicação da avaliação interpretativa final. </w:t>
      </w:r>
      <w:r w:rsidR="79ADD78C" w:rsidRPr="41743C86">
        <w:rPr>
          <w:rFonts w:eastAsia="Times New Roman" w:cs="Times New Roman"/>
          <w:szCs w:val="24"/>
        </w:rPr>
        <w:t>Assim, é possível provar a estes profissionais da área soci</w:t>
      </w:r>
      <w:r w:rsidR="032B331E" w:rsidRPr="41743C86">
        <w:rPr>
          <w:rFonts w:eastAsia="Times New Roman" w:cs="Times New Roman"/>
          <w:szCs w:val="24"/>
        </w:rPr>
        <w:t xml:space="preserve">al, </w:t>
      </w:r>
      <w:r w:rsidR="40758537" w:rsidRPr="41743C86">
        <w:rPr>
          <w:rFonts w:eastAsia="Times New Roman" w:cs="Times New Roman"/>
          <w:szCs w:val="24"/>
        </w:rPr>
        <w:t>pedagógica</w:t>
      </w:r>
      <w:r w:rsidR="79ADD78C" w:rsidRPr="41743C86">
        <w:rPr>
          <w:rFonts w:eastAsia="Times New Roman" w:cs="Times New Roman"/>
          <w:szCs w:val="24"/>
        </w:rPr>
        <w:t xml:space="preserve"> e educacional um ferramental bruto, consistente e evolutivo para consulta e estabelecimento de </w:t>
      </w:r>
      <w:r w:rsidR="4F5F4C02" w:rsidRPr="41743C86">
        <w:rPr>
          <w:rFonts w:eastAsia="Times New Roman" w:cs="Times New Roman"/>
          <w:szCs w:val="24"/>
        </w:rPr>
        <w:t xml:space="preserve">análises técnicas e pesquisas aplicadas, para levantar correlações e inferir causalidades a partir dos dados provisionados. </w:t>
      </w:r>
    </w:p>
    <w:p w14:paraId="34057C40" w14:textId="21328BA2" w:rsidR="4F5F4C02" w:rsidRDefault="0FF16930" w:rsidP="0FF16930">
      <w:pPr>
        <w:ind w:firstLine="708"/>
        <w:rPr>
          <w:rFonts w:eastAsia="Times New Roman" w:cs="Times New Roman"/>
        </w:rPr>
      </w:pPr>
      <w:r w:rsidRPr="0FF16930">
        <w:rPr>
          <w:rFonts w:eastAsia="Times New Roman" w:cs="Times New Roman"/>
        </w:rPr>
        <w:t xml:space="preserve">Desta forma, conclui-se que o projeto de inteligência de negócios modernos pautado em Big Data é uma ferramenta válida, poderosa e altamente escalável, adaptável e customizável, que permite empregar um ciclo de vida de análise de dados massivos muito amplo e com emprego de diversas tecnologias robustas para viabilizar casos de uso mais complexos. Tendo isto posto, trata-se de uma metodologia crucial e de valor agregado considerável para desenvolver sistemas e ferramentas para apoio a tomada de decisão baseadas em dados a partir da análise de mega dados. </w:t>
      </w:r>
    </w:p>
    <w:p w14:paraId="443F4271" w14:textId="7F04C5B3" w:rsidR="006B7CE3" w:rsidRDefault="0FF16930" w:rsidP="0FF16930">
      <w:pPr>
        <w:ind w:firstLine="708"/>
        <w:rPr>
          <w:rFonts w:eastAsia="Calibri"/>
          <w:szCs w:val="24"/>
        </w:rPr>
      </w:pPr>
      <w:r w:rsidRPr="0FF16930">
        <w:rPr>
          <w:rFonts w:eastAsia="Times New Roman" w:cs="Times New Roman"/>
          <w:szCs w:val="24"/>
        </w:rPr>
        <w:t xml:space="preserve">Em se tratando de viabilidade de produto para o mercado, existem algumas </w:t>
      </w:r>
      <w:commentRangeStart w:id="217"/>
      <w:r w:rsidRPr="0FF16930">
        <w:rPr>
          <w:rFonts w:eastAsia="Times New Roman" w:cs="Times New Roman"/>
          <w:szCs w:val="24"/>
        </w:rPr>
        <w:t>barreiras</w:t>
      </w:r>
      <w:commentRangeEnd w:id="217"/>
      <w:r w:rsidR="006B7CE3">
        <w:commentReference w:id="217"/>
      </w:r>
      <w:r w:rsidRPr="0FF16930">
        <w:rPr>
          <w:rFonts w:eastAsia="Times New Roman" w:cs="Times New Roman"/>
          <w:szCs w:val="24"/>
        </w:rPr>
        <w:t xml:space="preserve"> de entrada, de manutenção e de escalonamento para negócios do segmento da educação que estão na fase inicial do crescimento. Nesta etapa, os custos precisam meticulosamente ser calculados, então soluções caras a depender de sua forma de implantação. Constatamos pelo desenvolvimento da nossa solução ferramental que, tecnologias em nuvem que necessitam de processamento paralelo como serviço, seja em uma arquitetura que contemple servidores ou não (distribuída), possui sempre um custo exacerbado e, conforme auto escalonado, a elevação se acentua muito rápido e fácil. Mesmo se utilizados parâmetros de hardware e infraestrutura mais baixos, as taxas ainda são consideráveis e podem facilmente minar a possibilidade de utilização dos serviços para empresas de pequena escala, além do risco de bloqueio dos serviços quando se ultrapassa cotas e estoura-se cobranças programadas. </w:t>
      </w:r>
    </w:p>
    <w:p w14:paraId="6C2B5665" w14:textId="47B30A81" w:rsidR="006B7CE3" w:rsidRDefault="0FF16930" w:rsidP="0FF16930">
      <w:pPr>
        <w:ind w:firstLine="708"/>
        <w:rPr>
          <w:rFonts w:eastAsia="Calibri"/>
          <w:szCs w:val="24"/>
        </w:rPr>
      </w:pPr>
      <w:r w:rsidRPr="7B31E640">
        <w:rPr>
          <w:rFonts w:eastAsia="Times New Roman" w:cs="Times New Roman"/>
          <w:szCs w:val="24"/>
        </w:rPr>
        <w:t xml:space="preserve">Uma solução para implementar as tecnologias e os processos de construção de um projeto BDA para educação, que foi desenhado e testado neste durante o fim do clico de desenvolvimento deste trabalho trata-se da hibridização de ferramentas </w:t>
      </w:r>
      <w:r w:rsidRPr="7B31E640">
        <w:rPr>
          <w:rFonts w:eastAsia="Times New Roman" w:cs="Times New Roman"/>
          <w:i/>
          <w:iCs/>
          <w:szCs w:val="24"/>
        </w:rPr>
        <w:t>on-premisses</w:t>
      </w:r>
      <w:r w:rsidRPr="7B31E640">
        <w:rPr>
          <w:rFonts w:eastAsia="Times New Roman" w:cs="Times New Roman"/>
          <w:szCs w:val="24"/>
        </w:rPr>
        <w:t>, ou locais, e algumas aplicações em nuvem como serviço. Especificamente, os repositórios de armazenamento do tipo</w:t>
      </w:r>
      <w:r w:rsidRPr="7B31E640">
        <w:rPr>
          <w:rFonts w:eastAsia="Times New Roman" w:cs="Times New Roman"/>
          <w:i/>
          <w:iCs/>
          <w:szCs w:val="24"/>
        </w:rPr>
        <w:t xml:space="preserve"> </w:t>
      </w:r>
      <w:r w:rsidRPr="7B31E640">
        <w:rPr>
          <w:rFonts w:eastAsia="Times New Roman" w:cs="Times New Roman"/>
          <w:i/>
          <w:iCs/>
          <w:szCs w:val="24"/>
          <w:lang w:val="en-US"/>
        </w:rPr>
        <w:t>Data Lake</w:t>
      </w:r>
      <w:r w:rsidRPr="7B31E640">
        <w:rPr>
          <w:rFonts w:eastAsia="Times New Roman" w:cs="Times New Roman"/>
          <w:szCs w:val="24"/>
        </w:rPr>
        <w:t xml:space="preserve"> são particularmente e consideravelmente baratos, o que os </w:t>
      </w:r>
      <w:r w:rsidRPr="7B31E640">
        <w:rPr>
          <w:rFonts w:eastAsia="Times New Roman" w:cs="Times New Roman"/>
          <w:szCs w:val="24"/>
        </w:rPr>
        <w:lastRenderedPageBreak/>
        <w:t xml:space="preserve">torna acessíveis a organizações de diferentes escopos e complexidades e sua integração com serviços locais costuma ser extensível e garantida. </w:t>
      </w:r>
    </w:p>
    <w:p w14:paraId="39F8CB48" w14:textId="5DB20519" w:rsidR="006B7CE3" w:rsidRDefault="0FF16930" w:rsidP="0FF16930">
      <w:pPr>
        <w:ind w:firstLine="708"/>
        <w:rPr>
          <w:rFonts w:eastAsia="Calibri"/>
          <w:szCs w:val="24"/>
        </w:rPr>
      </w:pPr>
      <w:r w:rsidRPr="0FF16930">
        <w:rPr>
          <w:rFonts w:eastAsia="Times New Roman" w:cs="Times New Roman"/>
          <w:szCs w:val="24"/>
        </w:rPr>
        <w:t xml:space="preserve">Tendo isto posto, todo o conjunto de aplicações que compõe os sistemas de apoio a tomada de decisões que englobam a inteligência de negócios, análise e ciência de dados pode ser consumido e implementado em máquinas instaladas nas dependências empresariais que sejam robustas, como servidores ou </w:t>
      </w:r>
      <w:r w:rsidRPr="0FF16930">
        <w:rPr>
          <w:rFonts w:eastAsia="Times New Roman" w:cs="Times New Roman"/>
          <w:i/>
          <w:iCs/>
          <w:szCs w:val="24"/>
        </w:rPr>
        <w:t>clusters</w:t>
      </w:r>
      <w:r w:rsidRPr="0FF16930">
        <w:rPr>
          <w:rFonts w:eastAsia="Times New Roman" w:cs="Times New Roman"/>
          <w:szCs w:val="24"/>
        </w:rPr>
        <w:t xml:space="preserve"> de processamento. Já o armazenamento democrático e adaptável a qualquer formato pode ser projetado em nuvem, portanto para a engenharia de dados o uso robusto e intensivo de plataformas, infraestrutura e até mesmo softwares como serviços é amplamente adotável e recomendável para projetos analíticos de dados que visem extrair conhecimento contínuo e decisivo.</w:t>
      </w:r>
    </w:p>
    <w:p w14:paraId="2B238FBC" w14:textId="00707176" w:rsidR="006B7CE3" w:rsidRDefault="0FF16930" w:rsidP="0FF16930">
      <w:pPr>
        <w:ind w:firstLine="708"/>
        <w:rPr>
          <w:rFonts w:eastAsia="Times New Roman" w:cs="Times New Roman"/>
          <w:szCs w:val="24"/>
        </w:rPr>
      </w:pPr>
      <w:r w:rsidRPr="0FF16930">
        <w:rPr>
          <w:rFonts w:eastAsia="Times New Roman" w:cs="Times New Roman"/>
          <w:szCs w:val="24"/>
        </w:rPr>
        <w:t xml:space="preserve">Portanto, pode-se estruturar e implantar sistemas de suporte a decisão, ou </w:t>
      </w:r>
      <w:r w:rsidRPr="0FF16930">
        <w:rPr>
          <w:rFonts w:eastAsia="Times New Roman" w:cs="Times New Roman"/>
          <w:i/>
          <w:iCs/>
          <w:szCs w:val="24"/>
        </w:rPr>
        <w:t>decision suport systems</w:t>
      </w:r>
      <w:r w:rsidRPr="0FF16930">
        <w:rPr>
          <w:rFonts w:eastAsia="Times New Roman" w:cs="Times New Roman"/>
          <w:szCs w:val="24"/>
        </w:rPr>
        <w:t xml:space="preserve"> e projetos orientados aos dados, ou </w:t>
      </w:r>
      <w:r w:rsidRPr="0FF16930">
        <w:rPr>
          <w:rFonts w:eastAsia="Times New Roman" w:cs="Times New Roman"/>
          <w:i/>
          <w:iCs/>
          <w:szCs w:val="24"/>
        </w:rPr>
        <w:t xml:space="preserve">data-driven design </w:t>
      </w:r>
      <w:r w:rsidRPr="0FF16930">
        <w:rPr>
          <w:rFonts w:eastAsia="Times New Roman" w:cs="Times New Roman"/>
          <w:szCs w:val="24"/>
        </w:rPr>
        <w:t>com foco em educação e avaliação de desempenho pelo rendimento dos alunos e outras características avaliativas, com o uso de ferramentas tecnológicas de inteligência de negócios, bem como emprego da arquitetura moderna de um sistema deste tipo que contemple a computação em nuvem e infraestrutura de BD para construção de um produto sólido e que atenda a diferentes demandas e métricas de qualidade e necessidades variadas, e por isto é um método tecnológico de alto valor em potencial para transformação digital de instituições educacionais.</w:t>
      </w:r>
    </w:p>
    <w:p w14:paraId="37F08531" w14:textId="77777777" w:rsidR="006B7CE3" w:rsidRPr="006B7CE3" w:rsidRDefault="006B7CE3" w:rsidP="00A7222B">
      <w:pPr>
        <w:pStyle w:val="PargrafodaLista"/>
        <w:numPr>
          <w:ilvl w:val="0"/>
          <w:numId w:val="27"/>
        </w:numPr>
        <w:rPr>
          <w:rFonts w:eastAsia="Times New Roman" w:cs="Times New Roman"/>
          <w:vanish/>
          <w:szCs w:val="24"/>
        </w:rPr>
      </w:pPr>
    </w:p>
    <w:p w14:paraId="7911EA4B" w14:textId="6D6E34E7" w:rsidR="75589B1C" w:rsidRPr="006B7CE3" w:rsidRDefault="75589B1C" w:rsidP="00A7222B">
      <w:pPr>
        <w:pStyle w:val="Ttulo2"/>
        <w:numPr>
          <w:ilvl w:val="1"/>
          <w:numId w:val="26"/>
        </w:numPr>
        <w:ind w:left="0" w:firstLine="0"/>
      </w:pPr>
      <w:bookmarkStart w:id="218" w:name="_Toc73634851"/>
      <w:r w:rsidRPr="006B7CE3">
        <w:t>TRABALHOS FUTUROS</w:t>
      </w:r>
      <w:bookmarkEnd w:id="218"/>
    </w:p>
    <w:p w14:paraId="231AD002" w14:textId="24460C4E" w:rsidR="36FE4A97" w:rsidRDefault="36FE4A97" w:rsidP="41743C86">
      <w:pPr>
        <w:rPr>
          <w:rFonts w:eastAsia="Times New Roman" w:cs="Times New Roman"/>
          <w:szCs w:val="24"/>
        </w:rPr>
      </w:pPr>
      <w:r w:rsidRPr="41743C86">
        <w:rPr>
          <w:rFonts w:eastAsia="Times New Roman" w:cs="Times New Roman"/>
          <w:szCs w:val="24"/>
        </w:rPr>
        <w:t>Dada a vastidão metodológica e teórica presente neste trabalho, há diversas oportunidades de outros projetos futuros baseados neste modelo ferramental escolhido, com aplicações processuais e operacionais para diversos outros assunt</w:t>
      </w:r>
      <w:r w:rsidR="1238C41D" w:rsidRPr="41743C86">
        <w:rPr>
          <w:rFonts w:eastAsia="Times New Roman" w:cs="Times New Roman"/>
          <w:szCs w:val="24"/>
        </w:rPr>
        <w:t>os do mesmo cunho, mas também para tópicos de outras áreas dos estudos sociais. Aqui apresentamos algumas possibilidades principais.</w:t>
      </w:r>
    </w:p>
    <w:p w14:paraId="272FE4DA" w14:textId="6EA5FE02" w:rsidR="1238C41D" w:rsidRDefault="1238C41D" w:rsidP="41743C86">
      <w:pPr>
        <w:pStyle w:val="PargrafodaLista"/>
        <w:numPr>
          <w:ilvl w:val="0"/>
          <w:numId w:val="7"/>
        </w:numPr>
        <w:rPr>
          <w:rFonts w:eastAsia="Times New Roman" w:cs="Times New Roman"/>
          <w:szCs w:val="24"/>
        </w:rPr>
      </w:pPr>
      <w:r w:rsidRPr="41743C86">
        <w:rPr>
          <w:rFonts w:eastAsia="Times New Roman" w:cs="Times New Roman"/>
          <w:b/>
          <w:bCs/>
          <w:szCs w:val="24"/>
        </w:rPr>
        <w:t>Estudo da educação inclusiva e acessibilidade</w:t>
      </w:r>
    </w:p>
    <w:p w14:paraId="4E868505" w14:textId="67770AAC" w:rsidR="1DEF5387" w:rsidRDefault="1DEF5387" w:rsidP="41743C86">
      <w:pPr>
        <w:rPr>
          <w:rFonts w:eastAsia="Times New Roman" w:cs="Times New Roman"/>
          <w:szCs w:val="24"/>
        </w:rPr>
      </w:pPr>
      <w:r w:rsidRPr="41743C86">
        <w:rPr>
          <w:rFonts w:eastAsia="Times New Roman" w:cs="Times New Roman"/>
          <w:szCs w:val="24"/>
        </w:rPr>
        <w:t>O mesmo fluxo de processos pode ser aplicado para avaliar o exame nacional do ensino médio sob a ótica da inclusão social e acessibilidade, analisando apenas ou com foco maior os dados referentes as condições de atendi</w:t>
      </w:r>
      <w:r w:rsidR="6C8663C7" w:rsidRPr="41743C86">
        <w:rPr>
          <w:rFonts w:eastAsia="Times New Roman" w:cs="Times New Roman"/>
          <w:szCs w:val="24"/>
        </w:rPr>
        <w:t xml:space="preserve">mento especial ou específico na prova. Há uma vasta quantidade de dados e informações úteis possíveis de se extrair deles disponíveis nas bases de </w:t>
      </w:r>
      <w:r w:rsidR="00745CAB" w:rsidRPr="41743C86">
        <w:rPr>
          <w:rFonts w:eastAsia="Times New Roman" w:cs="Times New Roman"/>
          <w:szCs w:val="24"/>
        </w:rPr>
        <w:t>micro dados</w:t>
      </w:r>
      <w:r w:rsidR="6C8663C7" w:rsidRPr="41743C86">
        <w:rPr>
          <w:rFonts w:eastAsia="Times New Roman" w:cs="Times New Roman"/>
          <w:szCs w:val="24"/>
        </w:rPr>
        <w:t>.</w:t>
      </w:r>
    </w:p>
    <w:p w14:paraId="5C41E6AE" w14:textId="0BA14618" w:rsidR="6C8663C7" w:rsidRDefault="6C8663C7" w:rsidP="41743C86">
      <w:pPr>
        <w:pStyle w:val="PargrafodaLista"/>
        <w:numPr>
          <w:ilvl w:val="0"/>
          <w:numId w:val="7"/>
        </w:numPr>
        <w:rPr>
          <w:rFonts w:eastAsia="Times New Roman" w:cs="Times New Roman"/>
          <w:szCs w:val="24"/>
        </w:rPr>
      </w:pPr>
      <w:r w:rsidRPr="41743C86">
        <w:rPr>
          <w:rFonts w:eastAsia="Times New Roman" w:cs="Times New Roman"/>
          <w:b/>
          <w:bCs/>
          <w:szCs w:val="24"/>
        </w:rPr>
        <w:t>Estudo do censo escolar de escolas públicas</w:t>
      </w:r>
    </w:p>
    <w:p w14:paraId="4EC45957" w14:textId="2E945D0C" w:rsidR="3191DF5D" w:rsidRDefault="3191DF5D" w:rsidP="41743C86">
      <w:pPr>
        <w:rPr>
          <w:rFonts w:eastAsia="Times New Roman" w:cs="Times New Roman"/>
          <w:szCs w:val="24"/>
        </w:rPr>
      </w:pPr>
      <w:r w:rsidRPr="41743C86">
        <w:rPr>
          <w:rFonts w:eastAsia="Times New Roman" w:cs="Times New Roman"/>
          <w:szCs w:val="24"/>
        </w:rPr>
        <w:t xml:space="preserve">Pode-se utilizar as ferramentas e processos aplicados neste trabalho para o estudo dos censos escolares, especificamente realizados em escolas públicas, para a extração e </w:t>
      </w:r>
      <w:r w:rsidRPr="41743C86">
        <w:rPr>
          <w:rFonts w:eastAsia="Times New Roman" w:cs="Times New Roman"/>
          <w:szCs w:val="24"/>
        </w:rPr>
        <w:lastRenderedPageBreak/>
        <w:t xml:space="preserve">entendimento dos dados e buscar </w:t>
      </w:r>
      <w:r w:rsidR="0095773D" w:rsidRPr="41743C86">
        <w:rPr>
          <w:rFonts w:eastAsia="Times New Roman" w:cs="Times New Roman"/>
          <w:szCs w:val="24"/>
        </w:rPr>
        <w:t>compreendê-los</w:t>
      </w:r>
      <w:r w:rsidR="7A8B9082" w:rsidRPr="41743C86">
        <w:rPr>
          <w:rFonts w:eastAsia="Times New Roman" w:cs="Times New Roman"/>
          <w:szCs w:val="24"/>
        </w:rPr>
        <w:t xml:space="preserve"> através da abordagem de descoberta de conhecimento em bases de dados.</w:t>
      </w:r>
    </w:p>
    <w:p w14:paraId="40925977" w14:textId="66F310D5" w:rsidR="7A8B9082" w:rsidRDefault="7A8B9082" w:rsidP="41743C86">
      <w:pPr>
        <w:pStyle w:val="PargrafodaLista"/>
        <w:numPr>
          <w:ilvl w:val="0"/>
          <w:numId w:val="7"/>
        </w:numPr>
        <w:rPr>
          <w:rFonts w:eastAsia="Times New Roman" w:cs="Times New Roman"/>
          <w:b/>
          <w:bCs/>
          <w:szCs w:val="24"/>
        </w:rPr>
      </w:pPr>
      <w:r w:rsidRPr="41743C86">
        <w:rPr>
          <w:rFonts w:eastAsia="Times New Roman" w:cs="Times New Roman"/>
          <w:b/>
          <w:bCs/>
          <w:szCs w:val="24"/>
        </w:rPr>
        <w:t>Estruturação e criação de um projeto de business intelligence fim a fim para uma rede de escolas de educação básica ou técnica</w:t>
      </w:r>
    </w:p>
    <w:p w14:paraId="4F6EEA29" w14:textId="443E2B8D" w:rsidR="7A8B9082" w:rsidRDefault="7A8B9082" w:rsidP="41743C86">
      <w:pPr>
        <w:rPr>
          <w:rFonts w:eastAsia="Times New Roman" w:cs="Times New Roman"/>
          <w:szCs w:val="24"/>
        </w:rPr>
      </w:pPr>
      <w:r w:rsidRPr="41743C86">
        <w:rPr>
          <w:rFonts w:eastAsia="Times New Roman" w:cs="Times New Roman"/>
          <w:szCs w:val="24"/>
        </w:rPr>
        <w:t xml:space="preserve"> O modelo arquitetural completo de inteligência de negócios com a metodologia de Descoberta de Conhecimento em Bases de Dados é altamente recomendável para se</w:t>
      </w:r>
      <w:r w:rsidR="64E0C4B4" w:rsidRPr="41743C86">
        <w:rPr>
          <w:rFonts w:eastAsia="Times New Roman" w:cs="Times New Roman"/>
          <w:szCs w:val="24"/>
        </w:rPr>
        <w:t xml:space="preserve">r aplicado em um ambiente de estudos educacionais em uma rede escolar de educação básica regular ou técnica e até mesmo pode contemplar a análise de escolas técnicas da modalidade subsequente. Assim, </w:t>
      </w:r>
      <w:r w:rsidR="6FB9C2CA" w:rsidRPr="41743C86">
        <w:rPr>
          <w:rFonts w:eastAsia="Times New Roman" w:cs="Times New Roman"/>
          <w:szCs w:val="24"/>
        </w:rPr>
        <w:t>há a possibilidade de se detectar, gerenciar e garantir a governança dos dados na instituição, bem como a democratização dos dados para os diversos profissionais da área analítica, que os utilizarão para diversos fins</w:t>
      </w:r>
    </w:p>
    <w:p w14:paraId="6BD5CD68" w14:textId="4CD4D07A" w:rsidR="41743C86" w:rsidRDefault="41743C86" w:rsidP="41743C86">
      <w:pPr>
        <w:rPr>
          <w:rFonts w:eastAsia="Times New Roman" w:cs="Times New Roman"/>
          <w:szCs w:val="24"/>
        </w:rPr>
      </w:pPr>
    </w:p>
    <w:p w14:paraId="68300C58" w14:textId="2D5E95FD" w:rsidR="242A13FA" w:rsidRDefault="242A13FA" w:rsidP="41743C86">
      <w:pPr>
        <w:ind w:left="720"/>
        <w:rPr>
          <w:rFonts w:eastAsia="Times New Roman" w:cs="Times New Roman"/>
          <w:szCs w:val="24"/>
        </w:rPr>
      </w:pPr>
    </w:p>
    <w:p w14:paraId="68051B24" w14:textId="385AEB52" w:rsidR="41743C86" w:rsidRDefault="41743C86" w:rsidP="41743C86">
      <w:pPr>
        <w:ind w:firstLine="708"/>
        <w:rPr>
          <w:rFonts w:eastAsia="Times New Roman" w:cs="Times New Roman"/>
          <w:szCs w:val="24"/>
        </w:rPr>
      </w:pPr>
    </w:p>
    <w:p w14:paraId="0D5799AA" w14:textId="22B14B2D" w:rsidR="41743C86" w:rsidRDefault="41743C86" w:rsidP="41743C86">
      <w:pPr>
        <w:ind w:firstLine="708"/>
        <w:rPr>
          <w:rFonts w:eastAsia="Times New Roman" w:cs="Times New Roman"/>
          <w:szCs w:val="24"/>
        </w:rPr>
      </w:pPr>
    </w:p>
    <w:p w14:paraId="7F9323F9" w14:textId="0CC2738C" w:rsidR="0095773D" w:rsidRDefault="0095773D">
      <w:pPr>
        <w:spacing w:after="160" w:line="259" w:lineRule="auto"/>
        <w:ind w:firstLine="0"/>
        <w:rPr>
          <w:rFonts w:eastAsia="Times New Roman" w:cs="Times New Roman"/>
          <w:szCs w:val="24"/>
        </w:rPr>
      </w:pPr>
      <w:r>
        <w:rPr>
          <w:rFonts w:eastAsia="Times New Roman" w:cs="Times New Roman"/>
          <w:szCs w:val="24"/>
        </w:rPr>
        <w:br w:type="page"/>
      </w:r>
    </w:p>
    <w:p w14:paraId="2FDD3CFA" w14:textId="1ECBCBD5" w:rsidR="114FF832" w:rsidRDefault="1F1F5C42" w:rsidP="006B7CE3">
      <w:pPr>
        <w:ind w:firstLine="0"/>
        <w:jc w:val="center"/>
        <w:rPr>
          <w:rFonts w:eastAsia="Times New Roman" w:cs="Times New Roman"/>
          <w:b/>
          <w:bCs/>
          <w:color w:val="000000" w:themeColor="text1"/>
          <w:szCs w:val="24"/>
        </w:rPr>
      </w:pPr>
      <w:r w:rsidRPr="41743C86">
        <w:rPr>
          <w:rFonts w:eastAsia="Times New Roman" w:cs="Times New Roman"/>
          <w:b/>
          <w:bCs/>
          <w:szCs w:val="24"/>
        </w:rPr>
        <w:lastRenderedPageBreak/>
        <w:t>REFERÊNCIAS BIBLIOGRÁFICAS</w:t>
      </w:r>
    </w:p>
    <w:p w14:paraId="229C8344" w14:textId="78C05576" w:rsidR="57D80FE5" w:rsidRDefault="474E8533" w:rsidP="006B7CE3">
      <w:pPr>
        <w:ind w:firstLine="0"/>
        <w:rPr>
          <w:rFonts w:eastAsia="Times New Roman" w:cs="Times New Roman"/>
          <w:szCs w:val="24"/>
        </w:rPr>
      </w:pPr>
      <w:r w:rsidRPr="41743C86">
        <w:rPr>
          <w:rFonts w:eastAsia="Times New Roman" w:cs="Times New Roman"/>
          <w:szCs w:val="24"/>
        </w:rPr>
        <w:t xml:space="preserve">JOEDAVIES-MSFT. </w:t>
      </w:r>
      <w:r w:rsidRPr="41743C86">
        <w:rPr>
          <w:rFonts w:eastAsia="Times New Roman" w:cs="Times New Roman"/>
          <w:b/>
          <w:bCs/>
          <w:szCs w:val="24"/>
        </w:rPr>
        <w:t>Assinaturas, licenças, contas e locatários para ofertas de nuvem da Microsoft - Microsoft 365 Enterprise</w:t>
      </w:r>
      <w:r w:rsidRPr="41743C86">
        <w:rPr>
          <w:rFonts w:eastAsia="Times New Roman" w:cs="Times New Roman"/>
          <w:szCs w:val="24"/>
        </w:rPr>
        <w:t>. Disponível em: &lt;https://docs.microsoft.com/pt-br/microsoft-365/enterprise/subscriptions-licenses-accounts-and-tenants-for-microsoft-cloud-offerings?view=o365-worldwide&gt;. Acesso em: 11 maio. 2021.</w:t>
      </w:r>
    </w:p>
    <w:p w14:paraId="35582874" w14:textId="3F9E8A49" w:rsidR="0E2CECF8" w:rsidRDefault="474E8533" w:rsidP="006B7CE3">
      <w:pPr>
        <w:ind w:firstLine="0"/>
        <w:rPr>
          <w:rFonts w:eastAsia="Times New Roman" w:cs="Times New Roman"/>
          <w:szCs w:val="24"/>
        </w:rPr>
      </w:pPr>
      <w:r w:rsidRPr="41743C86">
        <w:rPr>
          <w:rFonts w:eastAsia="Times New Roman" w:cs="Times New Roman"/>
          <w:b/>
          <w:bCs/>
          <w:szCs w:val="24"/>
        </w:rPr>
        <w:t>Azure for College Students — Detalhes da oferta | Microsoft Azure</w:t>
      </w:r>
      <w:r w:rsidRPr="41743C86">
        <w:rPr>
          <w:rFonts w:eastAsia="Times New Roman" w:cs="Times New Roman"/>
          <w:szCs w:val="24"/>
        </w:rPr>
        <w:t>. Disponível em: &lt;https://azure.microsoft.com/pt-br/offers/ms-azr-0170p/&gt;. Acesso em: 11 maio. 2021.</w:t>
      </w:r>
    </w:p>
    <w:p w14:paraId="371EBE0B" w14:textId="079D3845" w:rsidR="1457F425" w:rsidRDefault="474E8533" w:rsidP="006B7CE3">
      <w:pPr>
        <w:ind w:firstLine="0"/>
        <w:rPr>
          <w:rFonts w:eastAsia="Times New Roman" w:cs="Times New Roman"/>
          <w:szCs w:val="24"/>
        </w:rPr>
      </w:pPr>
      <w:r w:rsidRPr="41743C86">
        <w:rPr>
          <w:rFonts w:eastAsia="Times New Roman" w:cs="Times New Roman"/>
          <w:b/>
          <w:bCs/>
          <w:szCs w:val="24"/>
        </w:rPr>
        <w:t>Preços – Data Lake Store Gen1 | Microsoft Azure</w:t>
      </w:r>
      <w:r w:rsidRPr="41743C86">
        <w:rPr>
          <w:rFonts w:eastAsia="Times New Roman" w:cs="Times New Roman"/>
          <w:szCs w:val="24"/>
        </w:rPr>
        <w:t>. Disponível em: &lt;https://azure.microsoft.com/pt-br/pricing/details/data-lake-storage-gen1/&gt;. Acesso em: 11 maio. 2021.</w:t>
      </w:r>
    </w:p>
    <w:p w14:paraId="0C8E1087" w14:textId="5ED0DC6E" w:rsidR="58BC3A60" w:rsidRDefault="474E8533" w:rsidP="006B7CE3">
      <w:pPr>
        <w:ind w:firstLine="0"/>
        <w:rPr>
          <w:rFonts w:eastAsia="Times New Roman" w:cs="Times New Roman"/>
          <w:szCs w:val="24"/>
        </w:rPr>
      </w:pPr>
      <w:r w:rsidRPr="41743C86">
        <w:rPr>
          <w:rFonts w:eastAsia="Times New Roman" w:cs="Times New Roman"/>
          <w:b/>
          <w:bCs/>
          <w:szCs w:val="24"/>
        </w:rPr>
        <w:t>Preço – Banco de Dados SQL Individual do Azure | Microsoft Azure</w:t>
      </w:r>
      <w:r w:rsidRPr="41743C86">
        <w:rPr>
          <w:rFonts w:eastAsia="Times New Roman" w:cs="Times New Roman"/>
          <w:szCs w:val="24"/>
        </w:rPr>
        <w:t>. Disponível em: &lt;https://azure.microsoft.com/pt-br/pricing/details/azure-sql-database/single/&gt;. Acesso em: 11 maio. 2021.</w:t>
      </w:r>
    </w:p>
    <w:p w14:paraId="3A39E385" w14:textId="3610CDEB" w:rsidR="46EDFEAD" w:rsidRDefault="474E8533" w:rsidP="006B7CE3">
      <w:pPr>
        <w:ind w:firstLine="0"/>
        <w:rPr>
          <w:rFonts w:eastAsia="Times New Roman" w:cs="Times New Roman"/>
          <w:szCs w:val="24"/>
        </w:rPr>
      </w:pPr>
      <w:r w:rsidRPr="41743C86">
        <w:rPr>
          <w:rFonts w:eastAsia="Times New Roman" w:cs="Times New Roman"/>
          <w:b/>
          <w:bCs/>
          <w:szCs w:val="24"/>
        </w:rPr>
        <w:t>Preços do Analysis Services | Microsoft Azure</w:t>
      </w:r>
      <w:r w:rsidRPr="41743C86">
        <w:rPr>
          <w:rFonts w:eastAsia="Times New Roman" w:cs="Times New Roman"/>
          <w:szCs w:val="24"/>
        </w:rPr>
        <w:t>. Disponível em: &lt;https://azure.microsoft.com/pt-br/pricing/details/analysis-services/&gt;. Acesso em: 11 maio. 2021.</w:t>
      </w:r>
    </w:p>
    <w:p w14:paraId="3187A4B5" w14:textId="6C7B1361" w:rsidR="474E8533" w:rsidRDefault="75139D68" w:rsidP="006B7CE3">
      <w:pPr>
        <w:ind w:firstLine="0"/>
        <w:rPr>
          <w:rFonts w:eastAsia="Times New Roman" w:cs="Times New Roman"/>
          <w:szCs w:val="24"/>
        </w:rPr>
      </w:pPr>
      <w:r w:rsidRPr="41743C86">
        <w:rPr>
          <w:rFonts w:eastAsia="Times New Roman" w:cs="Times New Roman"/>
          <w:szCs w:val="24"/>
        </w:rPr>
        <w:t xml:space="preserve">MOREIRA, F. P. </w:t>
      </w:r>
      <w:r w:rsidR="00EC0352" w:rsidRPr="41743C86">
        <w:rPr>
          <w:rFonts w:eastAsia="Times New Roman" w:cs="Times New Roman"/>
          <w:b/>
          <w:bCs/>
          <w:szCs w:val="24"/>
        </w:rPr>
        <w:t>A influência da separação dos pais no desempenho escolar de alunos das séries/anos iniciais na visão do professor</w:t>
      </w:r>
      <w:r w:rsidRPr="41743C86">
        <w:rPr>
          <w:rFonts w:eastAsia="Times New Roman" w:cs="Times New Roman"/>
          <w:szCs w:val="24"/>
        </w:rPr>
        <w:t>. Trabalho de Conclusão de Curso—Universidade do Extremo Sul Catarinense: [s.n.].</w:t>
      </w:r>
    </w:p>
    <w:p w14:paraId="11985451" w14:textId="79577ACF" w:rsidR="75139D68" w:rsidRDefault="75139D68" w:rsidP="006B7CE3">
      <w:pPr>
        <w:ind w:firstLine="0"/>
        <w:rPr>
          <w:rFonts w:eastAsia="Times New Roman" w:cs="Times New Roman"/>
          <w:szCs w:val="24"/>
        </w:rPr>
      </w:pPr>
      <w:r w:rsidRPr="41743C86">
        <w:rPr>
          <w:rFonts w:eastAsia="Times New Roman" w:cs="Times New Roman"/>
          <w:szCs w:val="24"/>
        </w:rPr>
        <w:t xml:space="preserve">INEP. </w:t>
      </w:r>
      <w:r w:rsidRPr="41743C86">
        <w:rPr>
          <w:rFonts w:eastAsia="Times New Roman" w:cs="Times New Roman"/>
          <w:b/>
          <w:bCs/>
          <w:szCs w:val="24"/>
        </w:rPr>
        <w:t>Dicionário Microdados ENEM 2019Dicionário Microdados ENEM 2019</w:t>
      </w:r>
      <w:r w:rsidRPr="41743C86">
        <w:rPr>
          <w:rFonts w:eastAsia="Times New Roman" w:cs="Times New Roman"/>
          <w:szCs w:val="24"/>
        </w:rPr>
        <w:t>. [s.l.] INEP, 20 fev. 2020.</w:t>
      </w:r>
    </w:p>
    <w:p w14:paraId="3C3F297D" w14:textId="79037EB2" w:rsidR="75139D68" w:rsidRDefault="75139D68" w:rsidP="006B7CE3">
      <w:pPr>
        <w:ind w:firstLine="0"/>
        <w:rPr>
          <w:rFonts w:eastAsia="Times New Roman" w:cs="Times New Roman"/>
          <w:szCs w:val="24"/>
        </w:rPr>
      </w:pPr>
      <w:r w:rsidRPr="41743C86">
        <w:rPr>
          <w:rFonts w:eastAsia="Times New Roman" w:cs="Times New Roman"/>
          <w:szCs w:val="24"/>
        </w:rPr>
        <w:t xml:space="preserve">BRASIL. </w:t>
      </w:r>
      <w:r w:rsidRPr="41743C86">
        <w:rPr>
          <w:rFonts w:eastAsia="Times New Roman" w:cs="Times New Roman"/>
          <w:b/>
          <w:bCs/>
          <w:szCs w:val="24"/>
        </w:rPr>
        <w:t>Lei Geral de Proteção de Dados Pessoais (LGPD)Planalto.gov.br</w:t>
      </w:r>
      <w:r w:rsidRPr="41743C86">
        <w:rPr>
          <w:rFonts w:eastAsia="Times New Roman" w:cs="Times New Roman"/>
          <w:szCs w:val="24"/>
        </w:rPr>
        <w:t>, 14 ago. 2018. Disponível em: &lt;https://www.planalto.gov.br/ccivil_03/_ato2015-2018/2018/lei/L13709.htm&gt;. Acesso em: 24 maio. 2021</w:t>
      </w:r>
    </w:p>
    <w:p w14:paraId="78648D66" w14:textId="2650C44B" w:rsidR="25EE290F" w:rsidRDefault="474E8533" w:rsidP="006B7CE3">
      <w:pPr>
        <w:ind w:firstLine="0"/>
        <w:rPr>
          <w:rFonts w:eastAsia="Times New Roman" w:cs="Times New Roman"/>
          <w:szCs w:val="24"/>
        </w:rPr>
      </w:pPr>
      <w:r w:rsidRPr="41743C86">
        <w:rPr>
          <w:rFonts w:eastAsia="Times New Roman" w:cs="Times New Roman"/>
          <w:b/>
          <w:bCs/>
          <w:szCs w:val="24"/>
        </w:rPr>
        <w:t>O que é o INEP e qual a sua responsabilidade?</w:t>
      </w:r>
      <w:r w:rsidRPr="41743C86">
        <w:rPr>
          <w:rFonts w:eastAsia="Times New Roman" w:cs="Times New Roman"/>
          <w:szCs w:val="24"/>
        </w:rPr>
        <w:t xml:space="preserve"> Tudo sobre Vestibulares e ENEM! Disponível em: &lt;https://dicas.vestibulares.com.br/inep/&gt;. Acesso em: 26 abril 2021.</w:t>
      </w:r>
    </w:p>
    <w:p w14:paraId="668AFB44" w14:textId="0ADFA724" w:rsidR="25EE290F" w:rsidRDefault="474E8533" w:rsidP="006B7CE3">
      <w:pPr>
        <w:ind w:firstLine="0"/>
        <w:rPr>
          <w:rFonts w:eastAsia="Times New Roman" w:cs="Times New Roman"/>
          <w:szCs w:val="24"/>
        </w:rPr>
      </w:pPr>
      <w:r w:rsidRPr="41743C86">
        <w:rPr>
          <w:rFonts w:eastAsia="Times New Roman" w:cs="Times New Roman"/>
          <w:b/>
          <w:bCs/>
          <w:szCs w:val="24"/>
        </w:rPr>
        <w:t>Descubra o que é o Inep e o Encceja e para o que eles servem</w:t>
      </w:r>
      <w:r w:rsidRPr="41743C86">
        <w:rPr>
          <w:rFonts w:eastAsia="Times New Roman" w:cs="Times New Roman"/>
          <w:szCs w:val="24"/>
        </w:rPr>
        <w:t xml:space="preserve">. Guia da Carreira. Disponível em: &lt;https://www.guiadacarreira.com.br/educacao/inep-encceja/&gt;. Acesso em: 4 </w:t>
      </w:r>
      <w:r w:rsidR="00745CAB">
        <w:rPr>
          <w:rFonts w:eastAsia="Times New Roman" w:cs="Times New Roman"/>
          <w:szCs w:val="24"/>
        </w:rPr>
        <w:t>Maio</w:t>
      </w:r>
      <w:r w:rsidRPr="41743C86">
        <w:rPr>
          <w:rFonts w:eastAsia="Times New Roman" w:cs="Times New Roman"/>
          <w:szCs w:val="24"/>
        </w:rPr>
        <w:t xml:space="preserve"> 2021.</w:t>
      </w:r>
    </w:p>
    <w:p w14:paraId="4B35144A" w14:textId="5FF65E18" w:rsidR="52BD49AE" w:rsidRDefault="474E8533" w:rsidP="006B7CE3">
      <w:pPr>
        <w:ind w:firstLine="0"/>
        <w:rPr>
          <w:rFonts w:eastAsia="Times New Roman" w:cs="Times New Roman"/>
          <w:szCs w:val="24"/>
        </w:rPr>
      </w:pPr>
      <w:r w:rsidRPr="41743C86">
        <w:rPr>
          <w:rFonts w:eastAsia="Times New Roman" w:cs="Times New Roman"/>
          <w:b/>
          <w:bCs/>
          <w:szCs w:val="24"/>
        </w:rPr>
        <w:t>Entenda rapidamente o que é o ENEM</w:t>
      </w:r>
      <w:r w:rsidRPr="41743C86">
        <w:rPr>
          <w:rFonts w:eastAsia="Times New Roman" w:cs="Times New Roman"/>
          <w:szCs w:val="24"/>
        </w:rPr>
        <w:t xml:space="preserve">. Guia da Carreira. Disponível em: &lt;https://www.guiadacarreira.com.br/educacao/o-que-e-enem/&gt;. Acesso em: 4 </w:t>
      </w:r>
      <w:r w:rsidR="00745CAB">
        <w:rPr>
          <w:rFonts w:eastAsia="Times New Roman" w:cs="Times New Roman"/>
          <w:szCs w:val="24"/>
        </w:rPr>
        <w:t>Maio</w:t>
      </w:r>
      <w:r w:rsidRPr="41743C86">
        <w:rPr>
          <w:rFonts w:eastAsia="Times New Roman" w:cs="Times New Roman"/>
          <w:szCs w:val="24"/>
        </w:rPr>
        <w:t xml:space="preserve"> 2021.</w:t>
      </w:r>
    </w:p>
    <w:p w14:paraId="158C0CBD" w14:textId="41A377AE" w:rsidR="52BD49AE" w:rsidRDefault="474E8533" w:rsidP="006B7CE3">
      <w:pPr>
        <w:ind w:firstLine="0"/>
        <w:rPr>
          <w:rFonts w:eastAsia="Times New Roman" w:cs="Times New Roman"/>
          <w:szCs w:val="24"/>
        </w:rPr>
      </w:pPr>
      <w:r w:rsidRPr="41743C86">
        <w:rPr>
          <w:rFonts w:eastAsia="Times New Roman" w:cs="Times New Roman"/>
          <w:szCs w:val="24"/>
        </w:rPr>
        <w:t xml:space="preserve">EDUCA MAIS BRASIL. </w:t>
      </w:r>
      <w:r w:rsidRPr="41743C86">
        <w:rPr>
          <w:rFonts w:eastAsia="Times New Roman" w:cs="Times New Roman"/>
          <w:b/>
          <w:bCs/>
          <w:szCs w:val="24"/>
        </w:rPr>
        <w:t>Educa Mais Brasil - Bolsas de Estudo de até 70% para Faculdades – Graduação e Pós-graduação</w:t>
      </w:r>
      <w:r w:rsidRPr="41743C86">
        <w:rPr>
          <w:rFonts w:eastAsia="Times New Roman" w:cs="Times New Roman"/>
          <w:szCs w:val="24"/>
        </w:rPr>
        <w:t xml:space="preserve">. Educa Mais Brasil. Disponível em: </w:t>
      </w:r>
      <w:r w:rsidRPr="41743C86">
        <w:rPr>
          <w:rFonts w:eastAsia="Times New Roman" w:cs="Times New Roman"/>
          <w:szCs w:val="24"/>
        </w:rPr>
        <w:lastRenderedPageBreak/>
        <w:t xml:space="preserve">&lt;https://www.educamaisbrasil.com.br/programas-do-governo/enem/o-que-e&gt;. Acesso em: 4 </w:t>
      </w:r>
      <w:r w:rsidR="00745CAB">
        <w:rPr>
          <w:rFonts w:eastAsia="Times New Roman" w:cs="Times New Roman"/>
          <w:szCs w:val="24"/>
        </w:rPr>
        <w:t>Maio</w:t>
      </w:r>
      <w:r w:rsidRPr="41743C86">
        <w:rPr>
          <w:rFonts w:eastAsia="Times New Roman" w:cs="Times New Roman"/>
          <w:szCs w:val="24"/>
        </w:rPr>
        <w:t xml:space="preserve"> 2021.</w:t>
      </w:r>
    </w:p>
    <w:p w14:paraId="7924F3E0" w14:textId="3D72507A" w:rsidR="52BD49AE" w:rsidRDefault="474E8533" w:rsidP="006B7CE3">
      <w:pPr>
        <w:ind w:firstLine="0"/>
        <w:rPr>
          <w:rFonts w:eastAsia="Times New Roman" w:cs="Times New Roman"/>
          <w:szCs w:val="24"/>
        </w:rPr>
      </w:pPr>
      <w:r w:rsidRPr="41743C86">
        <w:rPr>
          <w:rFonts w:eastAsia="Times New Roman" w:cs="Times New Roman"/>
          <w:b/>
          <w:bCs/>
          <w:szCs w:val="24"/>
        </w:rPr>
        <w:t>O que é o Enem e como funciona? - Tudo Sobre Enem</w:t>
      </w:r>
      <w:r w:rsidRPr="41743C86">
        <w:rPr>
          <w:rFonts w:eastAsia="Times New Roman" w:cs="Times New Roman"/>
          <w:szCs w:val="24"/>
        </w:rPr>
        <w:t xml:space="preserve">. Tudo Sobre Enem. Disponível em: &lt;https://descomplica.com.br/tudo-sobre-enem/enem/o-que-e-o-enem/&gt;. Acesso em: 4 </w:t>
      </w:r>
      <w:r w:rsidR="00745CAB">
        <w:rPr>
          <w:rFonts w:eastAsia="Times New Roman" w:cs="Times New Roman"/>
          <w:szCs w:val="24"/>
        </w:rPr>
        <w:t>Maio</w:t>
      </w:r>
      <w:r w:rsidRPr="41743C86">
        <w:rPr>
          <w:rFonts w:eastAsia="Times New Roman" w:cs="Times New Roman"/>
          <w:szCs w:val="24"/>
        </w:rPr>
        <w:t xml:space="preserve"> 2021.</w:t>
      </w:r>
    </w:p>
    <w:p w14:paraId="35C71C64" w14:textId="6802C348" w:rsidR="4E684D00" w:rsidRDefault="474E8533" w:rsidP="006B7CE3">
      <w:pPr>
        <w:ind w:firstLine="0"/>
        <w:rPr>
          <w:rFonts w:eastAsia="Times New Roman" w:cs="Times New Roman"/>
          <w:szCs w:val="24"/>
        </w:rPr>
      </w:pPr>
      <w:r w:rsidRPr="41743C86">
        <w:rPr>
          <w:rFonts w:eastAsia="Times New Roman" w:cs="Times New Roman"/>
          <w:szCs w:val="24"/>
        </w:rPr>
        <w:t xml:space="preserve">TANCREDI, Silvia. </w:t>
      </w:r>
      <w:r w:rsidRPr="41743C86">
        <w:rPr>
          <w:rFonts w:eastAsia="Times New Roman" w:cs="Times New Roman"/>
          <w:b/>
          <w:bCs/>
          <w:szCs w:val="24"/>
        </w:rPr>
        <w:t>Atendimento especializado no Enem - como funciona</w:t>
      </w:r>
      <w:r w:rsidRPr="41743C86">
        <w:rPr>
          <w:rFonts w:eastAsia="Times New Roman" w:cs="Times New Roman"/>
          <w:szCs w:val="24"/>
        </w:rPr>
        <w:t xml:space="preserve">. Super Vestibular. Disponível em: &lt;https://vestibular.mundoeducacao.uol.com.br/enem/atendimento-especial-no-enem-como-funciona.htm&gt;. Acesso em: 4 </w:t>
      </w:r>
      <w:r w:rsidR="00745CAB">
        <w:rPr>
          <w:rFonts w:eastAsia="Times New Roman" w:cs="Times New Roman"/>
          <w:szCs w:val="24"/>
        </w:rPr>
        <w:t>Maio</w:t>
      </w:r>
      <w:r w:rsidRPr="41743C86">
        <w:rPr>
          <w:rFonts w:eastAsia="Times New Roman" w:cs="Times New Roman"/>
          <w:szCs w:val="24"/>
        </w:rPr>
        <w:t xml:space="preserve"> 2021.</w:t>
      </w:r>
    </w:p>
    <w:p w14:paraId="17A71B85" w14:textId="2784AA25" w:rsidR="4E684D00" w:rsidRDefault="474E8533" w:rsidP="006B7CE3">
      <w:pPr>
        <w:ind w:firstLine="0"/>
        <w:rPr>
          <w:rFonts w:eastAsia="Times New Roman" w:cs="Times New Roman"/>
          <w:szCs w:val="24"/>
        </w:rPr>
      </w:pPr>
      <w:r w:rsidRPr="41743C86">
        <w:rPr>
          <w:rFonts w:eastAsia="Times New Roman" w:cs="Times New Roman"/>
          <w:szCs w:val="24"/>
        </w:rPr>
        <w:t xml:space="preserve"> PRASABER. </w:t>
      </w:r>
      <w:r w:rsidRPr="41743C86">
        <w:rPr>
          <w:rFonts w:eastAsia="Times New Roman" w:cs="Times New Roman"/>
          <w:b/>
          <w:bCs/>
          <w:szCs w:val="24"/>
        </w:rPr>
        <w:t>Como pedir a isenção do Enem 2020?</w:t>
      </w:r>
      <w:r w:rsidRPr="41743C86">
        <w:rPr>
          <w:rFonts w:eastAsia="Times New Roman" w:cs="Times New Roman"/>
          <w:szCs w:val="24"/>
        </w:rPr>
        <w:t xml:space="preserve"> Pravaler | Soluções em Crédito Universitário. Disponível em: &lt;https://www.pravaler.com.br/como-pedir-a-isencao-do-enem-2020/#:~:text=Os%20inscritos%20no%20Cad%C3%9Anico%20s%C3%A3o,seja%20feita%20na%20Receita%20Federal.&gt;. Acesso em: 4 </w:t>
      </w:r>
      <w:r w:rsidR="00745CAB">
        <w:rPr>
          <w:rFonts w:eastAsia="Times New Roman" w:cs="Times New Roman"/>
          <w:szCs w:val="24"/>
        </w:rPr>
        <w:t>Maio</w:t>
      </w:r>
      <w:r w:rsidRPr="41743C86">
        <w:rPr>
          <w:rFonts w:eastAsia="Times New Roman" w:cs="Times New Roman"/>
          <w:szCs w:val="24"/>
        </w:rPr>
        <w:t xml:space="preserve"> 2021.</w:t>
      </w:r>
    </w:p>
    <w:p w14:paraId="15E26CC2" w14:textId="6A536A6A" w:rsidR="2BC18489" w:rsidRDefault="474E8533" w:rsidP="006B7CE3">
      <w:pPr>
        <w:ind w:firstLine="0"/>
        <w:rPr>
          <w:rFonts w:eastAsia="Times New Roman" w:cs="Times New Roman"/>
          <w:szCs w:val="24"/>
        </w:rPr>
      </w:pPr>
      <w:r w:rsidRPr="41743C86">
        <w:rPr>
          <w:rFonts w:eastAsia="Times New Roman" w:cs="Times New Roman"/>
          <w:szCs w:val="24"/>
        </w:rPr>
        <w:t xml:space="preserve">BLOG DO EAD UCS. </w:t>
      </w:r>
      <w:r w:rsidRPr="41743C86">
        <w:rPr>
          <w:rFonts w:eastAsia="Times New Roman" w:cs="Times New Roman"/>
          <w:b/>
          <w:bCs/>
          <w:szCs w:val="24"/>
        </w:rPr>
        <w:t>Big Data: O Que é, Para Que Serve, Como Aplicar e Exemplos</w:t>
      </w:r>
      <w:r w:rsidRPr="41743C86">
        <w:rPr>
          <w:rFonts w:eastAsia="Times New Roman" w:cs="Times New Roman"/>
          <w:szCs w:val="24"/>
        </w:rPr>
        <w:t>. Disponível em: &lt;https://ead.ucs.br/blog/big-data&gt;. Acesso em: 13 maio. 2021.</w:t>
      </w:r>
    </w:p>
    <w:p w14:paraId="0D198222" w14:textId="244EC6FB" w:rsidR="2BC18489" w:rsidRDefault="474E8533" w:rsidP="006B7CE3">
      <w:pPr>
        <w:ind w:firstLine="0"/>
        <w:rPr>
          <w:rFonts w:eastAsia="Times New Roman" w:cs="Times New Roman"/>
          <w:szCs w:val="24"/>
        </w:rPr>
      </w:pPr>
      <w:r w:rsidRPr="41743C86">
        <w:rPr>
          <w:rFonts w:eastAsia="Times New Roman" w:cs="Times New Roman"/>
          <w:szCs w:val="24"/>
        </w:rPr>
        <w:t xml:space="preserve">NASCIMENTO, R. </w:t>
      </w:r>
      <w:r w:rsidRPr="41743C86">
        <w:rPr>
          <w:rFonts w:eastAsia="Times New Roman" w:cs="Times New Roman"/>
          <w:b/>
          <w:bCs/>
          <w:szCs w:val="24"/>
        </w:rPr>
        <w:t>O que é Big Data e para que ele serve? | Marketing por Dados</w:t>
      </w:r>
      <w:r w:rsidRPr="41743C86">
        <w:rPr>
          <w:rFonts w:eastAsia="Times New Roman" w:cs="Times New Roman"/>
          <w:szCs w:val="24"/>
        </w:rPr>
        <w:t>. Disponível em: &lt;http://marketingpordados.com/analise-de-dados/o-que-e-big-data-%F0%9F%A4%96/&gt;. Acesso em: 13 maio. 2021.</w:t>
      </w:r>
    </w:p>
    <w:p w14:paraId="5823EAF6" w14:textId="7025C5D6" w:rsidR="6AE66BCE" w:rsidRDefault="474E8533" w:rsidP="006B7CE3">
      <w:pPr>
        <w:ind w:firstLine="0"/>
        <w:rPr>
          <w:rFonts w:eastAsia="Times New Roman" w:cs="Times New Roman"/>
          <w:szCs w:val="24"/>
        </w:rPr>
      </w:pPr>
      <w:r w:rsidRPr="00623C2B">
        <w:rPr>
          <w:rFonts w:eastAsia="Times New Roman" w:cs="Times New Roman"/>
          <w:szCs w:val="24"/>
        </w:rPr>
        <w:t xml:space="preserve">RUSSOM, P. </w:t>
      </w:r>
      <w:r w:rsidRPr="00623C2B">
        <w:rPr>
          <w:rFonts w:eastAsia="Times New Roman" w:cs="Times New Roman"/>
          <w:b/>
          <w:bCs/>
          <w:szCs w:val="24"/>
        </w:rPr>
        <w:t>BIG DATA ANALYTICS Vivomente</w:t>
      </w:r>
      <w:r w:rsidRPr="00623C2B">
        <w:rPr>
          <w:rFonts w:eastAsia="Times New Roman" w:cs="Times New Roman"/>
          <w:szCs w:val="24"/>
        </w:rPr>
        <w:t xml:space="preserve">. </w:t>
      </w:r>
      <w:r w:rsidRPr="41743C86">
        <w:rPr>
          <w:rFonts w:eastAsia="Times New Roman" w:cs="Times New Roman"/>
          <w:szCs w:val="24"/>
        </w:rPr>
        <w:t>[s.l.] Vivomente, 2011. Disponível em: &lt;https://vivomente.com/wp-content/uploads/2016/04/big-data-analytics-white-paper.pdf&gt;. Acesso em: 13 maio. 2021.</w:t>
      </w:r>
    </w:p>
    <w:p w14:paraId="5335B1A7" w14:textId="1D74BA70" w:rsidR="18C8ECBF" w:rsidRDefault="474E8533" w:rsidP="006B7CE3">
      <w:pPr>
        <w:ind w:firstLine="0"/>
        <w:rPr>
          <w:rFonts w:eastAsia="Times New Roman" w:cs="Times New Roman"/>
          <w:szCs w:val="24"/>
        </w:rPr>
      </w:pPr>
      <w:r w:rsidRPr="41743C86">
        <w:rPr>
          <w:rFonts w:eastAsia="Times New Roman" w:cs="Times New Roman"/>
          <w:szCs w:val="24"/>
        </w:rPr>
        <w:t xml:space="preserve">GOMES, L. </w:t>
      </w:r>
      <w:r w:rsidRPr="41743C86">
        <w:rPr>
          <w:rFonts w:eastAsia="Times New Roman" w:cs="Times New Roman"/>
          <w:b/>
          <w:bCs/>
          <w:szCs w:val="24"/>
        </w:rPr>
        <w:t>Big Data Analytics: você sabe o que é e como funciona? | Blog Voitto</w:t>
      </w:r>
      <w:r w:rsidRPr="41743C86">
        <w:rPr>
          <w:rFonts w:eastAsia="Times New Roman" w:cs="Times New Roman"/>
          <w:szCs w:val="24"/>
        </w:rPr>
        <w:t>. Disponível em: &lt;https://www.voitto.com.br/blog/artigo/big-data-analytics&gt;. Acesso em: 13 maio. 2021.</w:t>
      </w:r>
    </w:p>
    <w:p w14:paraId="19792A13" w14:textId="10D3DCD7" w:rsidR="03411C1C" w:rsidRDefault="474E8533" w:rsidP="006B7CE3">
      <w:pPr>
        <w:ind w:firstLine="0"/>
        <w:rPr>
          <w:rFonts w:eastAsia="Times New Roman" w:cs="Times New Roman"/>
          <w:szCs w:val="24"/>
        </w:rPr>
      </w:pPr>
      <w:r w:rsidRPr="41743C86">
        <w:rPr>
          <w:rFonts w:eastAsia="Times New Roman" w:cs="Times New Roman"/>
          <w:b/>
          <w:bCs/>
          <w:szCs w:val="24"/>
        </w:rPr>
        <w:t>Data Scientist, Data Analyst e Data Engineer: Tem Diferença?</w:t>
      </w:r>
      <w:r w:rsidRPr="41743C86">
        <w:rPr>
          <w:rFonts w:eastAsia="Times New Roman" w:cs="Times New Roman"/>
          <w:szCs w:val="24"/>
        </w:rPr>
        <w:t xml:space="preserve"> Disponível em: &lt;https://bigdatacorp.com.br/data-scientist-data-analyst-e-data-engineer-tem-diferenca/&gt;. Acesso em: 14 maio. 2021.</w:t>
      </w:r>
    </w:p>
    <w:p w14:paraId="1DA6C5B7" w14:textId="782761CD" w:rsidR="5692CDD1" w:rsidRPr="00F55437" w:rsidRDefault="474E8533" w:rsidP="006B7CE3">
      <w:pPr>
        <w:ind w:firstLine="0"/>
        <w:rPr>
          <w:rFonts w:eastAsia="Times New Roman" w:cs="Times New Roman"/>
          <w:szCs w:val="24"/>
          <w:lang w:val="en-US"/>
        </w:rPr>
      </w:pPr>
      <w:r w:rsidRPr="41743C86">
        <w:rPr>
          <w:rFonts w:eastAsia="Times New Roman" w:cs="Times New Roman"/>
          <w:szCs w:val="24"/>
        </w:rPr>
        <w:t xml:space="preserve">GARCIA, M. </w:t>
      </w:r>
      <w:r w:rsidRPr="41743C86">
        <w:rPr>
          <w:rFonts w:eastAsia="Times New Roman" w:cs="Times New Roman"/>
          <w:b/>
          <w:bCs/>
          <w:szCs w:val="24"/>
        </w:rPr>
        <w:t>Data Engineer ou Engenheiro de Dados – Conheça mais sobre</w:t>
      </w:r>
      <w:r w:rsidRPr="41743C86">
        <w:rPr>
          <w:rFonts w:eastAsia="Times New Roman" w:cs="Times New Roman"/>
          <w:szCs w:val="24"/>
        </w:rPr>
        <w:t xml:space="preserve">. Disponível em: &lt;https://www.cetax.com.br/blog/data-engineer-ou-engenheiro-de-dados/&gt;. </w:t>
      </w:r>
      <w:r w:rsidRPr="00F55437">
        <w:rPr>
          <w:rFonts w:eastAsia="Times New Roman" w:cs="Times New Roman"/>
          <w:szCs w:val="24"/>
          <w:lang w:val="en-US"/>
        </w:rPr>
        <w:t>Acesso em: 14 maio. 2021.</w:t>
      </w:r>
    </w:p>
    <w:p w14:paraId="0F70B954" w14:textId="77E903EC" w:rsidR="65968685" w:rsidRPr="00F55437" w:rsidRDefault="474E8533" w:rsidP="033EC46A">
      <w:pPr>
        <w:ind w:firstLine="0"/>
        <w:rPr>
          <w:rFonts w:eastAsia="Times New Roman" w:cs="Times New Roman"/>
          <w:lang w:val="en-US"/>
        </w:rPr>
      </w:pPr>
      <w:r w:rsidRPr="033EC46A">
        <w:rPr>
          <w:rFonts w:eastAsia="Times New Roman" w:cs="Times New Roman"/>
          <w:b/>
          <w:bCs/>
          <w:lang w:val="en-US"/>
        </w:rPr>
        <w:t>Big Data Engineer: Role, Responsibilities, and Job Description</w:t>
      </w:r>
      <w:r w:rsidRPr="033EC46A">
        <w:rPr>
          <w:rFonts w:eastAsia="Times New Roman" w:cs="Times New Roman"/>
          <w:lang w:val="en-US"/>
        </w:rPr>
        <w:t xml:space="preserve">. </w:t>
      </w:r>
      <w:r w:rsidRPr="033EC46A">
        <w:rPr>
          <w:rFonts w:eastAsia="Times New Roman" w:cs="Times New Roman"/>
        </w:rPr>
        <w:t xml:space="preserve">AltexSoft. Disponível em: &lt;https://www.altexsoft.com/blog/big-data-engineer/&gt;. </w:t>
      </w:r>
      <w:r w:rsidRPr="033EC46A">
        <w:rPr>
          <w:rFonts w:eastAsia="Times New Roman" w:cs="Times New Roman"/>
          <w:lang w:val="en-US"/>
        </w:rPr>
        <w:t xml:space="preserve">Acesso em: 12 </w:t>
      </w:r>
      <w:r w:rsidR="00745CAB">
        <w:rPr>
          <w:rFonts w:eastAsia="Times New Roman" w:cs="Times New Roman"/>
          <w:lang w:val="en-US"/>
        </w:rPr>
        <w:t>Maio</w:t>
      </w:r>
      <w:r w:rsidRPr="033EC46A">
        <w:rPr>
          <w:rFonts w:eastAsia="Times New Roman" w:cs="Times New Roman"/>
          <w:lang w:val="en-US"/>
        </w:rPr>
        <w:t xml:space="preserve"> 2021.</w:t>
      </w:r>
    </w:p>
    <w:p w14:paraId="1C74D4E3" w14:textId="14A3C263" w:rsidR="65968685" w:rsidRPr="00623C2B" w:rsidRDefault="474E8533" w:rsidP="033EC46A">
      <w:pPr>
        <w:ind w:firstLine="0"/>
        <w:rPr>
          <w:rFonts w:eastAsia="Times New Roman" w:cs="Times New Roman"/>
          <w:color w:val="000000" w:themeColor="text1"/>
          <w:lang w:val="en-US"/>
        </w:rPr>
      </w:pPr>
      <w:r w:rsidRPr="033EC46A">
        <w:rPr>
          <w:rFonts w:eastAsia="Times New Roman" w:cs="Times New Roman"/>
          <w:b/>
          <w:bCs/>
          <w:lang w:val="en-US"/>
        </w:rPr>
        <w:lastRenderedPageBreak/>
        <w:t>What is Data Engineer: Role Description, Responsibilities, Skills, and Background</w:t>
      </w:r>
      <w:r w:rsidRPr="033EC46A">
        <w:rPr>
          <w:rFonts w:eastAsia="Times New Roman" w:cs="Times New Roman"/>
          <w:lang w:val="en-US"/>
        </w:rPr>
        <w:t xml:space="preserve">. </w:t>
      </w:r>
      <w:r w:rsidRPr="033EC46A">
        <w:rPr>
          <w:rFonts w:eastAsia="Times New Roman" w:cs="Times New Roman"/>
        </w:rPr>
        <w:t xml:space="preserve">AltexSoft. Disponível em: &lt;https://www.altexsoft.com/blog/what-is-data-engineer-role-skills/&gt;. </w:t>
      </w:r>
      <w:r w:rsidRPr="033EC46A">
        <w:rPr>
          <w:rFonts w:eastAsia="Times New Roman" w:cs="Times New Roman"/>
          <w:lang w:val="en-US"/>
        </w:rPr>
        <w:t xml:space="preserve">Acesso em: 12 </w:t>
      </w:r>
      <w:r w:rsidR="00745CAB">
        <w:rPr>
          <w:rFonts w:eastAsia="Times New Roman" w:cs="Times New Roman"/>
          <w:lang w:val="en-US"/>
        </w:rPr>
        <w:t>Maio</w:t>
      </w:r>
      <w:r w:rsidRPr="033EC46A">
        <w:rPr>
          <w:rFonts w:eastAsia="Times New Roman" w:cs="Times New Roman"/>
          <w:lang w:val="en-US"/>
        </w:rPr>
        <w:t xml:space="preserve"> 2021.</w:t>
      </w:r>
    </w:p>
    <w:p w14:paraId="3BCE1F3F" w14:textId="5647C0C2" w:rsidR="342A0EC6" w:rsidRDefault="474E8533" w:rsidP="006B7CE3">
      <w:pPr>
        <w:ind w:firstLine="0"/>
        <w:rPr>
          <w:rFonts w:eastAsia="Times New Roman" w:cs="Times New Roman"/>
          <w:color w:val="000000" w:themeColor="text1"/>
          <w:szCs w:val="24"/>
        </w:rPr>
      </w:pPr>
      <w:r w:rsidRPr="006B7CE3">
        <w:rPr>
          <w:rFonts w:eastAsia="Times New Roman" w:cs="Times New Roman"/>
          <w:b/>
          <w:bCs/>
          <w:color w:val="000000" w:themeColor="text1"/>
          <w:szCs w:val="24"/>
          <w:lang w:val="en-US"/>
        </w:rPr>
        <w:t>What is Data Pipeline: Components, Types, and Use Cases</w:t>
      </w:r>
      <w:r w:rsidRPr="006B7CE3">
        <w:rPr>
          <w:rFonts w:eastAsia="Times New Roman" w:cs="Times New Roman"/>
          <w:color w:val="000000" w:themeColor="text1"/>
          <w:szCs w:val="24"/>
          <w:lang w:val="en-US"/>
        </w:rPr>
        <w:t xml:space="preserve">. </w:t>
      </w:r>
      <w:r w:rsidRPr="41743C86">
        <w:rPr>
          <w:rFonts w:eastAsia="Times New Roman" w:cs="Times New Roman"/>
          <w:color w:val="000000" w:themeColor="text1"/>
          <w:szCs w:val="24"/>
        </w:rPr>
        <w:t>Disponível em: &lt;https://www.altexsoft.com/blog/data-pipeline-components-and-types/&gt;. Acesso em: 17 maio. 2021.</w:t>
      </w:r>
    </w:p>
    <w:p w14:paraId="4FD0D7B5" w14:textId="53A0083C"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SHIFF LAURA.</w:t>
      </w:r>
      <w:r w:rsidRPr="41743C86">
        <w:rPr>
          <w:rFonts w:eastAsia="Times New Roman" w:cs="Times New Roman"/>
          <w:b/>
          <w:bCs/>
          <w:color w:val="000000" w:themeColor="text1"/>
          <w:szCs w:val="24"/>
        </w:rPr>
        <w:t xml:space="preserve"> Real Time vs Batch Processing vs Stream Processing</w:t>
      </w:r>
      <w:r w:rsidRPr="41743C86">
        <w:rPr>
          <w:rFonts w:eastAsia="Times New Roman" w:cs="Times New Roman"/>
          <w:color w:val="000000" w:themeColor="text1"/>
          <w:szCs w:val="24"/>
        </w:rPr>
        <w:t>. Disponível em: &lt;https://www.bmc.com/blogs/batch-processing-stream-processing-real-time/&gt;. Acesso em: 16 maio. 2021.</w:t>
      </w:r>
    </w:p>
    <w:p w14:paraId="065B7AB1" w14:textId="64E864B6" w:rsidR="4F3F3405" w:rsidRDefault="474E8533" w:rsidP="006B7CE3">
      <w:pPr>
        <w:ind w:firstLine="0"/>
        <w:rPr>
          <w:rFonts w:eastAsia="Times New Roman" w:cs="Times New Roman"/>
          <w:szCs w:val="24"/>
        </w:rPr>
      </w:pPr>
      <w:r w:rsidRPr="41743C86">
        <w:rPr>
          <w:rFonts w:eastAsia="Times New Roman" w:cs="Times New Roman"/>
          <w:szCs w:val="24"/>
        </w:rPr>
        <w:t xml:space="preserve">KELLISON FERREIRA. </w:t>
      </w:r>
      <w:r w:rsidRPr="41743C86">
        <w:rPr>
          <w:rFonts w:eastAsia="Times New Roman" w:cs="Times New Roman"/>
          <w:b/>
          <w:bCs/>
          <w:szCs w:val="24"/>
        </w:rPr>
        <w:t>Análise de dados: o que é, como fazer e dicas básicas</w:t>
      </w:r>
      <w:r w:rsidRPr="41743C86">
        <w:rPr>
          <w:rFonts w:eastAsia="Times New Roman" w:cs="Times New Roman"/>
          <w:szCs w:val="24"/>
        </w:rPr>
        <w:t xml:space="preserve">. Rock Content - BR. Disponível em: &lt;https://rockcontent.com/br/blog/analise-de-dados/&gt;. Acesso em: 4 </w:t>
      </w:r>
      <w:r w:rsidR="00745CAB">
        <w:rPr>
          <w:rFonts w:eastAsia="Times New Roman" w:cs="Times New Roman"/>
          <w:szCs w:val="24"/>
        </w:rPr>
        <w:t>Maio</w:t>
      </w:r>
      <w:r w:rsidRPr="41743C86">
        <w:rPr>
          <w:rFonts w:eastAsia="Times New Roman" w:cs="Times New Roman"/>
          <w:szCs w:val="24"/>
        </w:rPr>
        <w:t xml:space="preserve"> 2021.</w:t>
      </w:r>
    </w:p>
    <w:p w14:paraId="50A8AC42" w14:textId="2919E527" w:rsidR="4F3F3405" w:rsidRDefault="474E8533" w:rsidP="006B7CE3">
      <w:pPr>
        <w:ind w:firstLine="0"/>
        <w:rPr>
          <w:rFonts w:eastAsia="Times New Roman" w:cs="Times New Roman"/>
          <w:szCs w:val="24"/>
        </w:rPr>
      </w:pPr>
      <w:r w:rsidRPr="41743C86">
        <w:rPr>
          <w:rFonts w:eastAsia="Times New Roman" w:cs="Times New Roman"/>
          <w:szCs w:val="24"/>
        </w:rPr>
        <w:t xml:space="preserve">PORTO, F.; ZIVIANI, A. </w:t>
      </w:r>
      <w:r w:rsidRPr="41743C86">
        <w:rPr>
          <w:rFonts w:eastAsia="Times New Roman" w:cs="Times New Roman"/>
          <w:b/>
          <w:bCs/>
          <w:szCs w:val="24"/>
        </w:rPr>
        <w:t>Ciência de Dados</w:t>
      </w:r>
      <w:r w:rsidRPr="41743C86">
        <w:rPr>
          <w:rFonts w:eastAsia="Times New Roman" w:cs="Times New Roman"/>
          <w:szCs w:val="24"/>
        </w:rPr>
        <w:t>. [s.l.</w:t>
      </w:r>
      <w:r w:rsidR="00745CAB" w:rsidRPr="41743C86">
        <w:rPr>
          <w:rFonts w:eastAsia="Times New Roman" w:cs="Times New Roman"/>
          <w:szCs w:val="24"/>
        </w:rPr>
        <w:t>],</w:t>
      </w:r>
      <w:r w:rsidRPr="41743C86">
        <w:rPr>
          <w:rFonts w:eastAsia="Times New Roman" w:cs="Times New Roman"/>
          <w:szCs w:val="24"/>
        </w:rPr>
        <w:t xml:space="preserve"> [s.d.]. Disponível em: &lt;https://www.lncc.br/~ziviani/papers/III-Desafios-SBC2014-CiD.pdf&gt;.</w:t>
      </w:r>
    </w:p>
    <w:p w14:paraId="54ADD6A0" w14:textId="083F5988" w:rsidR="4B41692F" w:rsidRDefault="474E8533" w:rsidP="006B7CE3">
      <w:pPr>
        <w:ind w:firstLine="0"/>
        <w:rPr>
          <w:rFonts w:eastAsia="Times New Roman" w:cs="Times New Roman"/>
          <w:color w:val="000000" w:themeColor="text1"/>
          <w:szCs w:val="24"/>
        </w:rPr>
      </w:pPr>
      <w:r w:rsidRPr="41743C86">
        <w:rPr>
          <w:rFonts w:eastAsia="Times New Roman" w:cs="Times New Roman"/>
          <w:b/>
          <w:bCs/>
          <w:color w:val="000000" w:themeColor="text1"/>
          <w:szCs w:val="24"/>
        </w:rPr>
        <w:t>Big Data: você conhece os 4 tipos de análise de dados? – Blog Academia IN</w:t>
      </w:r>
      <w:r w:rsidRPr="41743C86">
        <w:rPr>
          <w:rFonts w:eastAsia="Times New Roman" w:cs="Times New Roman"/>
          <w:color w:val="000000" w:themeColor="text1"/>
          <w:szCs w:val="24"/>
        </w:rPr>
        <w:t>. Disponível em: &lt;https://blog.academiain1.com.br/big-data-voce-conhece-os-4-tipos-de-analise-de-dados/&gt;. Acesso em: 22 maio. 2021.</w:t>
      </w:r>
    </w:p>
    <w:p w14:paraId="4CE74F70" w14:textId="2BAB3EAD" w:rsidR="1E93E6B4" w:rsidRDefault="474E8533" w:rsidP="006B7CE3">
      <w:pPr>
        <w:ind w:firstLine="0"/>
        <w:rPr>
          <w:rFonts w:eastAsia="Times New Roman" w:cs="Times New Roman"/>
          <w:szCs w:val="24"/>
        </w:rPr>
      </w:pPr>
      <w:r w:rsidRPr="41743C86">
        <w:rPr>
          <w:rFonts w:eastAsia="Times New Roman" w:cs="Times New Roman"/>
          <w:szCs w:val="24"/>
        </w:rPr>
        <w:t xml:space="preserve">REIS, F. </w:t>
      </w:r>
      <w:r w:rsidRPr="41743C86">
        <w:rPr>
          <w:rFonts w:eastAsia="Times New Roman" w:cs="Times New Roman"/>
          <w:b/>
          <w:bCs/>
          <w:szCs w:val="24"/>
        </w:rPr>
        <w:t>O que é uma consulta Ad Hoc em bancos de dados - Bóson Treinamentos em Ciência e Tecnologia</w:t>
      </w:r>
      <w:r w:rsidRPr="41743C86">
        <w:rPr>
          <w:rFonts w:eastAsia="Times New Roman" w:cs="Times New Roman"/>
          <w:szCs w:val="24"/>
        </w:rPr>
        <w:t>. Disponível em: &lt;http://www.bosontreinamentos.com.br/bancos-de-dados/o-que-e-uma-consulta-ad-hoc-em-bancos-de-dados/&gt;. Acesso em: 13 maio. 2021.</w:t>
      </w:r>
    </w:p>
    <w:p w14:paraId="25585236" w14:textId="436569A5" w:rsidR="5D2AD558" w:rsidRDefault="474E8533" w:rsidP="006B7CE3">
      <w:pPr>
        <w:ind w:firstLine="0"/>
        <w:rPr>
          <w:rFonts w:eastAsia="Times New Roman" w:cs="Times New Roman"/>
          <w:color w:val="000000" w:themeColor="text1"/>
          <w:szCs w:val="24"/>
        </w:rPr>
      </w:pPr>
      <w:r w:rsidRPr="41743C86">
        <w:rPr>
          <w:rFonts w:eastAsia="Times New Roman" w:cs="Times New Roman"/>
          <w:szCs w:val="24"/>
        </w:rPr>
        <w:t xml:space="preserve">PORTO, </w:t>
      </w:r>
      <w:r w:rsidR="00745CAB" w:rsidRPr="41743C86">
        <w:rPr>
          <w:rFonts w:eastAsia="Times New Roman" w:cs="Times New Roman"/>
          <w:szCs w:val="24"/>
        </w:rPr>
        <w:t>Fábio;</w:t>
      </w:r>
      <w:r w:rsidRPr="41743C86">
        <w:rPr>
          <w:rFonts w:eastAsia="Times New Roman" w:cs="Times New Roman"/>
          <w:szCs w:val="24"/>
        </w:rPr>
        <w:t xml:space="preserve"> ZIVIANI, Artur. </w:t>
      </w:r>
      <w:r w:rsidRPr="41743C86">
        <w:rPr>
          <w:rFonts w:eastAsia="Times New Roman" w:cs="Times New Roman"/>
          <w:b/>
          <w:bCs/>
          <w:szCs w:val="24"/>
        </w:rPr>
        <w:t>Ciência de Dados</w:t>
      </w:r>
      <w:r w:rsidRPr="41743C86">
        <w:rPr>
          <w:rFonts w:eastAsia="Times New Roman" w:cs="Times New Roman"/>
          <w:szCs w:val="24"/>
        </w:rPr>
        <w:t>. [s.l.]</w:t>
      </w:r>
      <w:r w:rsidR="00745CAB" w:rsidRPr="41743C86">
        <w:rPr>
          <w:rFonts w:eastAsia="Times New Roman" w:cs="Times New Roman"/>
          <w:szCs w:val="24"/>
        </w:rPr>
        <w:t>:,</w:t>
      </w:r>
      <w:r w:rsidRPr="41743C86">
        <w:rPr>
          <w:rFonts w:eastAsia="Times New Roman" w:cs="Times New Roman"/>
          <w:szCs w:val="24"/>
        </w:rPr>
        <w:t xml:space="preserve"> [s.d.]. Disponível em: &lt;https://www.lncc.br/~ziviani/papers/III-Desafios-SBC2014-CiD.pdf&gt;.</w:t>
      </w:r>
    </w:p>
    <w:p w14:paraId="4A35F5D9" w14:textId="56CBA29D" w:rsidR="215A5DD7" w:rsidRDefault="474E8533" w:rsidP="006B7CE3">
      <w:pPr>
        <w:ind w:firstLine="0"/>
        <w:rPr>
          <w:rFonts w:eastAsia="Times New Roman" w:cs="Times New Roman"/>
          <w:szCs w:val="24"/>
        </w:rPr>
      </w:pPr>
      <w:r w:rsidRPr="41743C86">
        <w:rPr>
          <w:rFonts w:eastAsia="Times New Roman" w:cs="Times New Roman"/>
          <w:szCs w:val="24"/>
        </w:rPr>
        <w:t xml:space="preserve">Introdução à </w:t>
      </w:r>
      <w:r w:rsidR="00EC0352" w:rsidRPr="41743C86">
        <w:rPr>
          <w:rFonts w:eastAsia="Times New Roman" w:cs="Times New Roman"/>
          <w:szCs w:val="24"/>
        </w:rPr>
        <w:t>ciência</w:t>
      </w:r>
      <w:r w:rsidRPr="41743C86">
        <w:rPr>
          <w:rFonts w:eastAsia="Times New Roman" w:cs="Times New Roman"/>
          <w:szCs w:val="24"/>
        </w:rPr>
        <w:t xml:space="preserve"> de dados, Fernando Amaral, mineração de dados e Big data, Pag 3, 2016, Data de acesso 29/04/2021 COELHO, Lucas. </w:t>
      </w:r>
      <w:r w:rsidRPr="41743C86">
        <w:rPr>
          <w:rFonts w:eastAsia="Times New Roman" w:cs="Times New Roman"/>
          <w:b/>
          <w:bCs/>
          <w:szCs w:val="24"/>
        </w:rPr>
        <w:t>Ciência de Dados: O que é, conceito e definição | Blog Cetax</w:t>
      </w:r>
      <w:r w:rsidRPr="41743C86">
        <w:rPr>
          <w:rFonts w:eastAsia="Times New Roman" w:cs="Times New Roman"/>
          <w:szCs w:val="24"/>
        </w:rPr>
        <w:t xml:space="preserve">. Data Analytics, Big Data, Data Science - Blog Cetax. Disponível em: &lt;https://www.cetax.com.br/blog/data-science-ou-ciencia-de-dados/&gt;. Acesso em: 10 </w:t>
      </w:r>
      <w:r w:rsidR="00745CAB">
        <w:rPr>
          <w:rFonts w:eastAsia="Times New Roman" w:cs="Times New Roman"/>
          <w:szCs w:val="24"/>
        </w:rPr>
        <w:t>Maio</w:t>
      </w:r>
      <w:r w:rsidRPr="41743C86">
        <w:rPr>
          <w:rFonts w:eastAsia="Times New Roman" w:cs="Times New Roman"/>
          <w:szCs w:val="24"/>
        </w:rPr>
        <w:t xml:space="preserve"> 2021.</w:t>
      </w:r>
    </w:p>
    <w:p w14:paraId="1259FFC2" w14:textId="38ED8BDE" w:rsidR="215A5DD7" w:rsidRDefault="474E8533" w:rsidP="006B7CE3">
      <w:pPr>
        <w:ind w:firstLine="0"/>
        <w:rPr>
          <w:rFonts w:eastAsia="Times New Roman" w:cs="Times New Roman"/>
          <w:szCs w:val="24"/>
        </w:rPr>
      </w:pPr>
      <w:r w:rsidRPr="41743C86">
        <w:rPr>
          <w:rFonts w:eastAsia="Times New Roman" w:cs="Times New Roman"/>
          <w:b/>
          <w:bCs/>
          <w:szCs w:val="24"/>
        </w:rPr>
        <w:t>Vista do Big Data, Data Science e seus contributos para o avanço no uso da Open Source Intelligence | Sistemas &amp; Gestão</w:t>
      </w:r>
      <w:r w:rsidRPr="41743C86">
        <w:rPr>
          <w:rFonts w:eastAsia="Times New Roman" w:cs="Times New Roman"/>
          <w:szCs w:val="24"/>
        </w:rPr>
        <w:t xml:space="preserve">. Revistasg.uff.br. Disponível em: &lt;https://revistasg.uff.br/sg/article/view/1026/547&gt;. Acesso em: 10 </w:t>
      </w:r>
      <w:r w:rsidR="00745CAB">
        <w:rPr>
          <w:rFonts w:eastAsia="Times New Roman" w:cs="Times New Roman"/>
          <w:szCs w:val="24"/>
        </w:rPr>
        <w:t>Maio</w:t>
      </w:r>
      <w:r w:rsidRPr="41743C86">
        <w:rPr>
          <w:rFonts w:eastAsia="Times New Roman" w:cs="Times New Roman"/>
          <w:szCs w:val="24"/>
        </w:rPr>
        <w:t xml:space="preserve"> 2021.</w:t>
      </w:r>
    </w:p>
    <w:p w14:paraId="277DFB9B" w14:textId="16C9A060" w:rsidR="215A5DD7" w:rsidRPr="00F55437" w:rsidRDefault="474E8533" w:rsidP="006B7CE3">
      <w:pPr>
        <w:ind w:firstLine="0"/>
        <w:rPr>
          <w:rFonts w:eastAsia="Times New Roman" w:cs="Times New Roman"/>
          <w:szCs w:val="24"/>
          <w:lang w:val="en-US"/>
        </w:rPr>
      </w:pPr>
      <w:r w:rsidRPr="41743C86">
        <w:rPr>
          <w:rFonts w:eastAsia="Times New Roman" w:cs="Times New Roman"/>
          <w:b/>
          <w:bCs/>
          <w:szCs w:val="24"/>
        </w:rPr>
        <w:t>Data Science para Negócios</w:t>
      </w:r>
      <w:r w:rsidRPr="41743C86">
        <w:rPr>
          <w:rFonts w:eastAsia="Times New Roman" w:cs="Times New Roman"/>
          <w:szCs w:val="24"/>
        </w:rPr>
        <w:t>. Google Books. Disponível em: &lt;https://books.google.com.br/books?hl=pt-BR&amp;lr=lang_pt&amp;id=1rZwDwAAQBAJ&amp;oi=fnd&amp;pg=PT8&amp;dq=data+science&amp;ots=MxLj6Wy</w:t>
      </w:r>
      <w:r w:rsidRPr="41743C86">
        <w:rPr>
          <w:rFonts w:eastAsia="Times New Roman" w:cs="Times New Roman"/>
          <w:szCs w:val="24"/>
        </w:rPr>
        <w:lastRenderedPageBreak/>
        <w:t xml:space="preserve">4Ro&amp;sig=k25lrsokJ_8MZNhIID9-HyT4W5k#v=onepage&amp;q&amp;f=false&gt;. </w:t>
      </w:r>
      <w:r w:rsidRPr="00F55437">
        <w:rPr>
          <w:rFonts w:eastAsia="Times New Roman" w:cs="Times New Roman"/>
          <w:szCs w:val="24"/>
          <w:lang w:val="en-US"/>
        </w:rPr>
        <w:t xml:space="preserve">Acesso em: 10 </w:t>
      </w:r>
      <w:r w:rsidR="00745CAB">
        <w:rPr>
          <w:rFonts w:eastAsia="Times New Roman" w:cs="Times New Roman"/>
          <w:szCs w:val="24"/>
          <w:lang w:val="en-US"/>
        </w:rPr>
        <w:t>Maio</w:t>
      </w:r>
      <w:r w:rsidRPr="00F55437">
        <w:rPr>
          <w:rFonts w:eastAsia="Times New Roman" w:cs="Times New Roman"/>
          <w:szCs w:val="24"/>
          <w:lang w:val="en-US"/>
        </w:rPr>
        <w:t xml:space="preserve"> 2021.</w:t>
      </w:r>
    </w:p>
    <w:p w14:paraId="2A02CB30" w14:textId="194D84BD" w:rsidR="215A5DD7" w:rsidRDefault="474E8533" w:rsidP="006B7CE3">
      <w:pPr>
        <w:ind w:firstLine="0"/>
        <w:rPr>
          <w:rFonts w:eastAsia="Times New Roman" w:cs="Times New Roman"/>
          <w:szCs w:val="24"/>
        </w:rPr>
      </w:pPr>
      <w:r w:rsidRPr="00F55437">
        <w:rPr>
          <w:rFonts w:eastAsia="Times New Roman" w:cs="Times New Roman"/>
          <w:b/>
          <w:bCs/>
          <w:szCs w:val="24"/>
          <w:lang w:val="en-US"/>
        </w:rPr>
        <w:t>What is business intelligence? Your guide to BI and why it matters</w:t>
      </w:r>
      <w:r w:rsidRPr="00F55437">
        <w:rPr>
          <w:rFonts w:eastAsia="Times New Roman" w:cs="Times New Roman"/>
          <w:szCs w:val="24"/>
          <w:lang w:val="en-US"/>
        </w:rPr>
        <w:t xml:space="preserve">. </w:t>
      </w:r>
      <w:r w:rsidRPr="41743C86">
        <w:rPr>
          <w:rFonts w:eastAsia="Times New Roman" w:cs="Times New Roman"/>
          <w:szCs w:val="24"/>
        </w:rPr>
        <w:t xml:space="preserve">Tableau. Disponível em: &lt;https://www.tableau.com/learn/articles/business-intelligence&gt;. Acesso em: 10 </w:t>
      </w:r>
      <w:r w:rsidR="00745CAB">
        <w:rPr>
          <w:rFonts w:eastAsia="Times New Roman" w:cs="Times New Roman"/>
          <w:szCs w:val="24"/>
        </w:rPr>
        <w:t>Maio</w:t>
      </w:r>
      <w:r w:rsidRPr="41743C86">
        <w:rPr>
          <w:rFonts w:eastAsia="Times New Roman" w:cs="Times New Roman"/>
          <w:szCs w:val="24"/>
        </w:rPr>
        <w:t xml:space="preserve"> 2021.</w:t>
      </w:r>
    </w:p>
    <w:p w14:paraId="49948015" w14:textId="27EB1753" w:rsidR="215A5DD7" w:rsidRDefault="474E8533" w:rsidP="006B7CE3">
      <w:pPr>
        <w:ind w:firstLine="0"/>
        <w:rPr>
          <w:rFonts w:eastAsia="Times New Roman" w:cs="Times New Roman"/>
          <w:color w:val="000000" w:themeColor="text1"/>
          <w:szCs w:val="24"/>
        </w:rPr>
      </w:pPr>
      <w:r w:rsidRPr="41743C86">
        <w:rPr>
          <w:rFonts w:eastAsia="Times New Roman" w:cs="Times New Roman"/>
          <w:b/>
          <w:bCs/>
          <w:szCs w:val="24"/>
        </w:rPr>
        <w:t xml:space="preserve">Desmistificando o BI Conceitos, estruturas e principais ferramentas – DBCCOMPANY. </w:t>
      </w:r>
      <w:r w:rsidRPr="41743C86">
        <w:rPr>
          <w:rFonts w:eastAsia="Times New Roman" w:cs="Times New Roman"/>
          <w:szCs w:val="24"/>
        </w:rPr>
        <w:t xml:space="preserve">Disponível em: &lt;https://www.dbccompany.com.br/wp-content/uploads/2019/07/Desmistificando-bi.pdf&gt; Acesso em: 12 </w:t>
      </w:r>
      <w:r w:rsidR="00745CAB">
        <w:rPr>
          <w:rFonts w:eastAsia="Times New Roman" w:cs="Times New Roman"/>
          <w:szCs w:val="24"/>
        </w:rPr>
        <w:t>Maio</w:t>
      </w:r>
      <w:r w:rsidRPr="41743C86">
        <w:rPr>
          <w:rFonts w:eastAsia="Times New Roman" w:cs="Times New Roman"/>
          <w:szCs w:val="24"/>
        </w:rPr>
        <w:t xml:space="preserve"> 2021.</w:t>
      </w:r>
    </w:p>
    <w:p w14:paraId="2A4D3382" w14:textId="2BF2C064" w:rsidR="215A5DD7" w:rsidRDefault="00EC0352" w:rsidP="006B7CE3">
      <w:pPr>
        <w:ind w:firstLine="0"/>
        <w:rPr>
          <w:rFonts w:eastAsia="Times New Roman" w:cs="Times New Roman"/>
          <w:color w:val="000000" w:themeColor="text1"/>
          <w:szCs w:val="24"/>
        </w:rPr>
      </w:pPr>
      <w:r w:rsidRPr="41743C86">
        <w:rPr>
          <w:rFonts w:eastAsia="Times New Roman" w:cs="Times New Roman"/>
          <w:b/>
          <w:bCs/>
          <w:color w:val="000000" w:themeColor="text1"/>
          <w:szCs w:val="24"/>
        </w:rPr>
        <w:t>Uma arquitetura para business intelligence baseada em tecnologias semânticas para suporte a aplicações analíticas</w:t>
      </w:r>
      <w:r w:rsidR="474E8533" w:rsidRPr="41743C86">
        <w:rPr>
          <w:rFonts w:eastAsia="Times New Roman" w:cs="Times New Roman"/>
          <w:color w:val="000000" w:themeColor="text1"/>
          <w:szCs w:val="24"/>
        </w:rPr>
        <w:t>. [s.l.</w:t>
      </w:r>
      <w:r w:rsidR="00745CAB" w:rsidRPr="41743C86">
        <w:rPr>
          <w:rFonts w:eastAsia="Times New Roman" w:cs="Times New Roman"/>
          <w:color w:val="000000" w:themeColor="text1"/>
          <w:szCs w:val="24"/>
        </w:rPr>
        <w:t>],</w:t>
      </w:r>
      <w:r w:rsidR="474E8533" w:rsidRPr="41743C86">
        <w:rPr>
          <w:rFonts w:eastAsia="Times New Roman" w:cs="Times New Roman"/>
          <w:color w:val="000000" w:themeColor="text1"/>
          <w:szCs w:val="24"/>
        </w:rPr>
        <w:t xml:space="preserve"> 2006. Disponível em: &lt;https://www.cin.ufpe.br/~sfa/Uma%20Arquitetura%20Para%20Business%20Intelligence%20Baseada%20Em%20Tecnologias%20Sem%E2nticas%20Para%20Suporte%20A%20Aplica%E7%F5es%20Anal%EDticas.pdf&gt;. Acesso em: 21 maio. 2021.</w:t>
      </w:r>
    </w:p>
    <w:p w14:paraId="74DBF6F5" w14:textId="4047C9CE" w:rsidR="215A5DD7" w:rsidRDefault="474E8533" w:rsidP="006B7CE3">
      <w:pPr>
        <w:ind w:firstLine="0"/>
        <w:rPr>
          <w:rFonts w:eastAsia="Times New Roman" w:cs="Times New Roman"/>
          <w:szCs w:val="24"/>
        </w:rPr>
      </w:pPr>
      <w:r w:rsidRPr="41743C86">
        <w:rPr>
          <w:rFonts w:eastAsia="Times New Roman" w:cs="Times New Roman"/>
          <w:szCs w:val="24"/>
        </w:rPr>
        <w:t xml:space="preserve">SANTOS. </w:t>
      </w:r>
      <w:r w:rsidRPr="41743C86">
        <w:rPr>
          <w:rFonts w:eastAsia="Times New Roman" w:cs="Times New Roman"/>
          <w:b/>
          <w:bCs/>
          <w:szCs w:val="24"/>
        </w:rPr>
        <w:t>Business Intelligence 2.0: Diferença entre o BI tradicional e o BI 2.0</w:t>
      </w:r>
      <w:r w:rsidRPr="41743C86">
        <w:rPr>
          <w:rFonts w:eastAsia="Times New Roman" w:cs="Times New Roman"/>
          <w:szCs w:val="24"/>
        </w:rPr>
        <w:t xml:space="preserve">. DevMedia. Disponível em: &lt;https://www.devmedia.com.br/business-intelligence-2-0-conceitos-componentes-e-arquitetura/28899&gt;. Acesso em: 13 </w:t>
      </w:r>
      <w:r w:rsidR="00745CAB">
        <w:rPr>
          <w:rFonts w:eastAsia="Times New Roman" w:cs="Times New Roman"/>
          <w:szCs w:val="24"/>
        </w:rPr>
        <w:t>Maio</w:t>
      </w:r>
      <w:r w:rsidRPr="41743C86">
        <w:rPr>
          <w:rFonts w:eastAsia="Times New Roman" w:cs="Times New Roman"/>
          <w:szCs w:val="24"/>
        </w:rPr>
        <w:t xml:space="preserve"> 2021.</w:t>
      </w:r>
    </w:p>
    <w:p w14:paraId="416B2653" w14:textId="69D593E6" w:rsidR="215A5DD7" w:rsidRDefault="474E8533" w:rsidP="006B7CE3">
      <w:pPr>
        <w:ind w:firstLine="0"/>
        <w:rPr>
          <w:rFonts w:eastAsia="Times New Roman" w:cs="Times New Roman"/>
          <w:szCs w:val="24"/>
        </w:rPr>
      </w:pPr>
      <w:r w:rsidRPr="41743C86">
        <w:rPr>
          <w:rFonts w:eastAsia="Times New Roman" w:cs="Times New Roman"/>
          <w:b/>
          <w:bCs/>
          <w:szCs w:val="24"/>
        </w:rPr>
        <w:t>Leandro Guimarães</w:t>
      </w:r>
      <w:r w:rsidRPr="41743C86">
        <w:rPr>
          <w:rFonts w:eastAsia="Times New Roman" w:cs="Times New Roman"/>
          <w:szCs w:val="24"/>
        </w:rPr>
        <w:t>. Disponível em: &lt;https://www.knowsolution.com.br/arquitetura-bi-como-funciona-como-trabalhar-conceito/#:~:text=A%20arquitetura%20de%20Business%20Intelligence,construir%20os%20sistemas%20de%20BI.&gt;. Acesso em: 13 maio. 2021.</w:t>
      </w:r>
    </w:p>
    <w:p w14:paraId="01C33061" w14:textId="4197CA61" w:rsidR="215A5DD7" w:rsidRDefault="474E8533" w:rsidP="006B7CE3">
      <w:pPr>
        <w:ind w:firstLine="0"/>
        <w:rPr>
          <w:rFonts w:eastAsia="Times New Roman" w:cs="Times New Roman"/>
          <w:szCs w:val="24"/>
        </w:rPr>
      </w:pPr>
      <w:r w:rsidRPr="41743C86">
        <w:rPr>
          <w:rFonts w:eastAsia="Times New Roman" w:cs="Times New Roman"/>
          <w:b/>
          <w:bCs/>
          <w:szCs w:val="24"/>
        </w:rPr>
        <w:t>Arquitetura do BI | BI NA PRÁTICA</w:t>
      </w:r>
      <w:r w:rsidRPr="41743C86">
        <w:rPr>
          <w:rFonts w:eastAsia="Times New Roman" w:cs="Times New Roman"/>
          <w:szCs w:val="24"/>
        </w:rPr>
        <w:t>. Disponível em: &lt;https://www.binapratica.com.br/arquitetura-bi&gt;. Acesso em: 13 maio. 2021.</w:t>
      </w:r>
    </w:p>
    <w:p w14:paraId="11E97ED6" w14:textId="66794EB7" w:rsidR="215A5DD7" w:rsidRDefault="474E8533" w:rsidP="006B7CE3">
      <w:pPr>
        <w:ind w:firstLine="0"/>
        <w:rPr>
          <w:rFonts w:eastAsia="Times New Roman" w:cs="Times New Roman"/>
          <w:szCs w:val="24"/>
        </w:rPr>
      </w:pPr>
      <w:r w:rsidRPr="41743C86">
        <w:rPr>
          <w:rFonts w:eastAsia="Times New Roman" w:cs="Times New Roman"/>
          <w:szCs w:val="24"/>
        </w:rPr>
        <w:t xml:space="preserve">BRACARENSE, Leonardo. </w:t>
      </w:r>
      <w:r w:rsidRPr="41743C86">
        <w:rPr>
          <w:rFonts w:eastAsia="Times New Roman" w:cs="Times New Roman"/>
          <w:b/>
          <w:bCs/>
          <w:szCs w:val="24"/>
        </w:rPr>
        <w:t>Data-driven Design: entenda o que é e como ele pode te ajudar | Marketing por Dados</w:t>
      </w:r>
      <w:r w:rsidRPr="41743C86">
        <w:rPr>
          <w:rFonts w:eastAsia="Times New Roman" w:cs="Times New Roman"/>
          <w:szCs w:val="24"/>
        </w:rPr>
        <w:t xml:space="preserve">. Marketing por Dados. Disponível em: &lt;http://marketingpordados.com/analise-de-dados/data-driven-design-entenda-o-que-e-e-como-ele-pode-te-ajudar/&gt;. Acesso em: 13 </w:t>
      </w:r>
      <w:r w:rsidR="00745CAB">
        <w:rPr>
          <w:rFonts w:eastAsia="Times New Roman" w:cs="Times New Roman"/>
          <w:szCs w:val="24"/>
        </w:rPr>
        <w:t>Maio</w:t>
      </w:r>
      <w:r w:rsidRPr="41743C86">
        <w:rPr>
          <w:rFonts w:eastAsia="Times New Roman" w:cs="Times New Roman"/>
          <w:szCs w:val="24"/>
        </w:rPr>
        <w:t xml:space="preserve"> 2021.</w:t>
      </w:r>
    </w:p>
    <w:p w14:paraId="5D9618F8" w14:textId="2A4BB7F2" w:rsidR="215A5DD7" w:rsidRDefault="474E8533" w:rsidP="006B7CE3">
      <w:pPr>
        <w:ind w:firstLine="0"/>
        <w:rPr>
          <w:rFonts w:eastAsia="Times New Roman" w:cs="Times New Roman"/>
          <w:szCs w:val="24"/>
        </w:rPr>
      </w:pPr>
      <w:r w:rsidRPr="41743C86">
        <w:rPr>
          <w:rFonts w:eastAsia="Times New Roman" w:cs="Times New Roman"/>
          <w:b/>
          <w:bCs/>
          <w:szCs w:val="24"/>
        </w:rPr>
        <w:t>O que é mineração de dados?</w:t>
      </w:r>
      <w:r w:rsidRPr="41743C86">
        <w:rPr>
          <w:rFonts w:eastAsia="Times New Roman" w:cs="Times New Roman"/>
          <w:szCs w:val="24"/>
        </w:rPr>
        <w:t xml:space="preserve"> Sas.com. Disponível em: &lt;https://www.sas.com/pt_br/insights/analytics/mineracao-de-dados.html&gt;. Acesso em: 10 </w:t>
      </w:r>
      <w:r w:rsidR="00745CAB">
        <w:rPr>
          <w:rFonts w:eastAsia="Times New Roman" w:cs="Times New Roman"/>
          <w:szCs w:val="24"/>
        </w:rPr>
        <w:t>Maio</w:t>
      </w:r>
      <w:r w:rsidRPr="41743C86">
        <w:rPr>
          <w:rFonts w:eastAsia="Times New Roman" w:cs="Times New Roman"/>
          <w:szCs w:val="24"/>
        </w:rPr>
        <w:t xml:space="preserve"> 2021.‌</w:t>
      </w:r>
    </w:p>
    <w:p w14:paraId="0B5906D5" w14:textId="65ACF188" w:rsidR="62B81048" w:rsidRDefault="474E8533" w:rsidP="006B7CE3">
      <w:pPr>
        <w:ind w:firstLine="0"/>
        <w:rPr>
          <w:rFonts w:eastAsia="Times New Roman" w:cs="Times New Roman"/>
          <w:szCs w:val="24"/>
        </w:rPr>
      </w:pPr>
      <w:r w:rsidRPr="41743C86">
        <w:rPr>
          <w:rFonts w:eastAsia="Times New Roman" w:cs="Times New Roman"/>
          <w:szCs w:val="24"/>
        </w:rPr>
        <w:t xml:space="preserve">RIBEIRO, Jefferson. </w:t>
      </w:r>
      <w:r w:rsidRPr="41743C86">
        <w:rPr>
          <w:rFonts w:eastAsia="Times New Roman" w:cs="Times New Roman"/>
          <w:b/>
          <w:bCs/>
          <w:szCs w:val="24"/>
        </w:rPr>
        <w:t>O que é Data Mining: Conceitos e Técnicas sobre Data Mining</w:t>
      </w:r>
      <w:r w:rsidRPr="41743C86">
        <w:rPr>
          <w:rFonts w:eastAsia="Times New Roman" w:cs="Times New Roman"/>
          <w:szCs w:val="24"/>
        </w:rPr>
        <w:t xml:space="preserve">. DevMedia. Disponível em: &lt;https://www.devmedia.com.br/conceitos-e-tecnicas-sobre-data-mining/19342&gt;. Acesso em: 10 </w:t>
      </w:r>
      <w:r w:rsidR="00745CAB">
        <w:rPr>
          <w:rFonts w:eastAsia="Times New Roman" w:cs="Times New Roman"/>
          <w:szCs w:val="24"/>
        </w:rPr>
        <w:t>Maio</w:t>
      </w:r>
      <w:r w:rsidRPr="41743C86">
        <w:rPr>
          <w:rFonts w:eastAsia="Times New Roman" w:cs="Times New Roman"/>
          <w:szCs w:val="24"/>
        </w:rPr>
        <w:t xml:space="preserve"> 2021.</w:t>
      </w:r>
    </w:p>
    <w:p w14:paraId="65B750AB" w14:textId="3A2D41B1" w:rsidR="62B81048" w:rsidRPr="00621E79" w:rsidRDefault="474E8533" w:rsidP="006B7CE3">
      <w:pPr>
        <w:ind w:firstLine="0"/>
        <w:rPr>
          <w:rFonts w:eastAsia="Times New Roman" w:cs="Times New Roman"/>
          <w:szCs w:val="24"/>
        </w:rPr>
      </w:pPr>
      <w:r w:rsidRPr="41743C86">
        <w:rPr>
          <w:rFonts w:eastAsia="Times New Roman" w:cs="Times New Roman"/>
          <w:szCs w:val="24"/>
        </w:rPr>
        <w:lastRenderedPageBreak/>
        <w:t xml:space="preserve">AMORIM, Thiago. </w:t>
      </w:r>
      <w:r w:rsidRPr="41743C86">
        <w:rPr>
          <w:rFonts w:eastAsia="Times New Roman" w:cs="Times New Roman"/>
          <w:b/>
          <w:bCs/>
          <w:szCs w:val="24"/>
        </w:rPr>
        <w:t>Conceitos, técnicas, ferramentas e aplicações de Mineração de Dados para gerar conhecimento a partir de bases de dados</w:t>
      </w:r>
      <w:r w:rsidRPr="41743C86">
        <w:rPr>
          <w:rFonts w:eastAsia="Times New Roman" w:cs="Times New Roman"/>
          <w:szCs w:val="24"/>
        </w:rPr>
        <w:t>. [s.l.]</w:t>
      </w:r>
      <w:r w:rsidR="00745CAB" w:rsidRPr="41743C86">
        <w:rPr>
          <w:rFonts w:eastAsia="Times New Roman" w:cs="Times New Roman"/>
          <w:szCs w:val="24"/>
        </w:rPr>
        <w:t>:,</w:t>
      </w:r>
      <w:r w:rsidRPr="41743C86">
        <w:rPr>
          <w:rFonts w:eastAsia="Times New Roman" w:cs="Times New Roman"/>
          <w:szCs w:val="24"/>
        </w:rPr>
        <w:t xml:space="preserve"> 2006. Disponível em: &lt;https://www.cin.ufpe.br/~tg/2006-2/tmas.pdf&gt;. </w:t>
      </w:r>
      <w:r w:rsidRPr="00621E79">
        <w:rPr>
          <w:rFonts w:eastAsia="Times New Roman" w:cs="Times New Roman"/>
          <w:szCs w:val="24"/>
        </w:rPr>
        <w:t xml:space="preserve">Acesso em: 10 </w:t>
      </w:r>
      <w:r w:rsidR="00745CAB" w:rsidRPr="00621E79">
        <w:rPr>
          <w:rFonts w:eastAsia="Times New Roman" w:cs="Times New Roman"/>
          <w:szCs w:val="24"/>
        </w:rPr>
        <w:t>Maio</w:t>
      </w:r>
      <w:r w:rsidRPr="00621E79">
        <w:rPr>
          <w:rFonts w:eastAsia="Times New Roman" w:cs="Times New Roman"/>
          <w:szCs w:val="24"/>
        </w:rPr>
        <w:t xml:space="preserve"> 2021.</w:t>
      </w:r>
    </w:p>
    <w:p w14:paraId="1300B627" w14:textId="46978A8A" w:rsidR="67853431" w:rsidRPr="00F55437" w:rsidRDefault="474E8533" w:rsidP="006B7CE3">
      <w:pPr>
        <w:ind w:firstLine="0"/>
        <w:rPr>
          <w:rFonts w:eastAsia="Times New Roman" w:cs="Times New Roman"/>
          <w:szCs w:val="24"/>
          <w:lang w:val="en-US"/>
        </w:rPr>
      </w:pPr>
      <w:r w:rsidRPr="00621E79">
        <w:rPr>
          <w:rFonts w:eastAsia="Times New Roman" w:cs="Times New Roman"/>
          <w:b/>
          <w:bCs/>
          <w:szCs w:val="24"/>
        </w:rPr>
        <w:t>Data Science vs. Business Intelligence: What’s the Difference?</w:t>
      </w:r>
      <w:r w:rsidRPr="00621E79">
        <w:rPr>
          <w:rFonts w:eastAsia="Times New Roman" w:cs="Times New Roman"/>
          <w:szCs w:val="24"/>
        </w:rPr>
        <w:t xml:space="preserve"> online.sju. Disponível em: &lt;https://online.sju.edu/graduate/masters-business-intelligence/resources/articles/data-science-or-business-intelligence#:~:text=In%20a%20nutshell%2C%20BI%20analysts,make%20predictions%20for%20the%20future.&amp;text=BI%20analysts%2C%20on%20the%20other%20hand%2C%20interpret%20past%20trends.&gt;. </w:t>
      </w:r>
      <w:r w:rsidRPr="00F55437">
        <w:rPr>
          <w:rFonts w:eastAsia="Times New Roman" w:cs="Times New Roman"/>
          <w:szCs w:val="24"/>
          <w:lang w:val="en-US"/>
        </w:rPr>
        <w:t>Acesso em: 24 Apr 2021.</w:t>
      </w:r>
    </w:p>
    <w:p w14:paraId="31024E96" w14:textId="66645CE7" w:rsidR="67853431" w:rsidRPr="00621E79" w:rsidRDefault="474E8533" w:rsidP="006B7CE3">
      <w:pPr>
        <w:ind w:firstLine="0"/>
        <w:rPr>
          <w:rFonts w:eastAsia="Times New Roman" w:cs="Times New Roman"/>
          <w:szCs w:val="24"/>
        </w:rPr>
      </w:pPr>
      <w:r w:rsidRPr="00F55437">
        <w:rPr>
          <w:rFonts w:eastAsia="Times New Roman" w:cs="Times New Roman"/>
          <w:b/>
          <w:bCs/>
          <w:szCs w:val="24"/>
          <w:lang w:val="en-US"/>
        </w:rPr>
        <w:t>Business Intelligence vs. Data Mining: A Comparison - Talend</w:t>
      </w:r>
      <w:r w:rsidRPr="00F55437">
        <w:rPr>
          <w:rFonts w:eastAsia="Times New Roman" w:cs="Times New Roman"/>
          <w:szCs w:val="24"/>
          <w:lang w:val="en-US"/>
        </w:rPr>
        <w:t xml:space="preserve">. Talend Real-Time Open Source Data Integration Software. </w:t>
      </w:r>
      <w:r w:rsidRPr="41743C86">
        <w:rPr>
          <w:rFonts w:eastAsia="Times New Roman" w:cs="Times New Roman"/>
          <w:szCs w:val="24"/>
        </w:rPr>
        <w:t xml:space="preserve">Disponível em: &lt;https://www.talend.com/resources/business-intelligence-data-mining/&gt;. </w:t>
      </w:r>
      <w:r w:rsidRPr="00621E79">
        <w:rPr>
          <w:rFonts w:eastAsia="Times New Roman" w:cs="Times New Roman"/>
          <w:szCs w:val="24"/>
        </w:rPr>
        <w:t xml:space="preserve">Acesso em: 10 </w:t>
      </w:r>
      <w:r w:rsidR="00745CAB" w:rsidRPr="00621E79">
        <w:rPr>
          <w:rFonts w:eastAsia="Times New Roman" w:cs="Times New Roman"/>
          <w:szCs w:val="24"/>
        </w:rPr>
        <w:t>Maio</w:t>
      </w:r>
      <w:r w:rsidRPr="00621E79">
        <w:rPr>
          <w:rFonts w:eastAsia="Times New Roman" w:cs="Times New Roman"/>
          <w:szCs w:val="24"/>
        </w:rPr>
        <w:t xml:space="preserve"> 2021.</w:t>
      </w:r>
    </w:p>
    <w:p w14:paraId="295AD2CE" w14:textId="1AD092F7" w:rsidR="342A0EC6" w:rsidRDefault="474E8533" w:rsidP="006B7CE3">
      <w:pPr>
        <w:ind w:firstLine="0"/>
        <w:rPr>
          <w:rFonts w:eastAsia="Times New Roman" w:cs="Times New Roman"/>
          <w:color w:val="000000" w:themeColor="text1"/>
          <w:szCs w:val="24"/>
        </w:rPr>
      </w:pPr>
      <w:r w:rsidRPr="00621E79">
        <w:rPr>
          <w:rFonts w:eastAsia="Times New Roman" w:cs="Times New Roman"/>
          <w:color w:val="000000" w:themeColor="text1"/>
          <w:szCs w:val="24"/>
        </w:rPr>
        <w:t xml:space="preserve">FIGUEROA, A. </w:t>
      </w:r>
      <w:r w:rsidRPr="00621E79">
        <w:rPr>
          <w:rFonts w:eastAsia="Times New Roman" w:cs="Times New Roman"/>
          <w:b/>
          <w:bCs/>
          <w:color w:val="000000" w:themeColor="text1"/>
          <w:szCs w:val="24"/>
        </w:rPr>
        <w:t>Data Demystified — DIKW model - Towards Data Science</w:t>
      </w:r>
      <w:r w:rsidRPr="00621E79">
        <w:rPr>
          <w:rFonts w:eastAsia="Times New Roman" w:cs="Times New Roman"/>
          <w:color w:val="000000" w:themeColor="text1"/>
          <w:szCs w:val="24"/>
        </w:rPr>
        <w:t xml:space="preserve">. </w:t>
      </w:r>
      <w:r w:rsidRPr="41743C86">
        <w:rPr>
          <w:rFonts w:eastAsia="Times New Roman" w:cs="Times New Roman"/>
          <w:color w:val="000000" w:themeColor="text1"/>
          <w:szCs w:val="24"/>
        </w:rPr>
        <w:t>Disponível em: &lt;https://towardsdatascience.com/rootstrap-dikw-model-32cef9ae6dfb&gt;. Acesso em: 16 maio. 2021.</w:t>
      </w:r>
    </w:p>
    <w:p w14:paraId="6E45F0D1" w14:textId="4F5D7AEA"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PAULO MARTINS. </w:t>
      </w:r>
      <w:r w:rsidRPr="41743C86">
        <w:rPr>
          <w:rFonts w:eastAsia="Times New Roman" w:cs="Times New Roman"/>
          <w:b/>
          <w:bCs/>
          <w:color w:val="000000" w:themeColor="text1"/>
          <w:szCs w:val="24"/>
        </w:rPr>
        <w:t>A Pirâmide do Conhecimento e Hierarquia DIKW | TargetData</w:t>
      </w:r>
      <w:r w:rsidRPr="41743C86">
        <w:rPr>
          <w:rFonts w:eastAsia="Times New Roman" w:cs="Times New Roman"/>
          <w:color w:val="000000" w:themeColor="text1"/>
          <w:szCs w:val="24"/>
        </w:rPr>
        <w:t>. Disponível em: &lt;https://www.targetdata.com.br/higienizacao-e-enriquecimento-de-dados/piramide-do-conhecimento&gt;. Acesso em: 16 maio. 2021.</w:t>
      </w:r>
    </w:p>
    <w:p w14:paraId="31230476" w14:textId="77777777" w:rsidR="00EC0352" w:rsidRDefault="00EC0352" w:rsidP="00EC0352">
      <w:pPr>
        <w:pStyle w:val="NormalWeb"/>
        <w:spacing w:before="0" w:beforeAutospacing="0" w:after="240" w:afterAutospacing="0" w:line="360" w:lineRule="auto"/>
        <w:ind w:firstLine="0"/>
      </w:pPr>
      <w:r>
        <w:t xml:space="preserve">FURLAN, M. B. </w:t>
      </w:r>
      <w:r>
        <w:rPr>
          <w:rStyle w:val="Forte"/>
        </w:rPr>
        <w:t>ALGORITMOS E TÉCNICAS PARA MINERAÇÃO DE DADOS</w:t>
      </w:r>
      <w:r>
        <w:t>. Projeto De Pesquisa—Instituto Municipal de Ensino Superior de Assis – IMESA: [s.n.].</w:t>
      </w:r>
    </w:p>
    <w:p w14:paraId="37D11DE5" w14:textId="32D00708"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MINEWISKAN. </w:t>
      </w:r>
      <w:r w:rsidRPr="41743C86">
        <w:rPr>
          <w:rFonts w:eastAsia="Times New Roman" w:cs="Times New Roman"/>
          <w:b/>
          <w:bCs/>
          <w:color w:val="000000" w:themeColor="text1"/>
          <w:szCs w:val="24"/>
        </w:rPr>
        <w:t>Algoritmos de mineração de dados (Analysis Services-Mineração de dados)</w:t>
      </w:r>
      <w:r w:rsidRPr="41743C86">
        <w:rPr>
          <w:rFonts w:eastAsia="Times New Roman" w:cs="Times New Roman"/>
          <w:color w:val="000000" w:themeColor="text1"/>
          <w:szCs w:val="24"/>
        </w:rPr>
        <w:t>. Disponível em: &lt;https://docs.microsoft.com/pt-br/analysis-services/data-mining/data-mining-algorithms-analysis-services-data-mining?view=asallproducts-allversions&gt;. Acesso em: 20 abril. 2021.‌</w:t>
      </w:r>
    </w:p>
    <w:p w14:paraId="290E36CC" w14:textId="16D1D1C3" w:rsidR="342A0EC6" w:rsidRPr="00623C2B" w:rsidRDefault="474E8533" w:rsidP="006B7CE3">
      <w:pPr>
        <w:ind w:firstLine="0"/>
        <w:rPr>
          <w:rFonts w:eastAsia="Times New Roman" w:cs="Times New Roman"/>
          <w:szCs w:val="24"/>
          <w:lang w:val="en-US"/>
        </w:rPr>
      </w:pPr>
      <w:r w:rsidRPr="41743C86">
        <w:rPr>
          <w:rFonts w:eastAsia="Times New Roman" w:cs="Times New Roman"/>
          <w:color w:val="000000" w:themeColor="text1"/>
          <w:szCs w:val="24"/>
        </w:rPr>
        <w:t xml:space="preserve">DE AMO, S. </w:t>
      </w:r>
      <w:r w:rsidRPr="41743C86">
        <w:rPr>
          <w:rFonts w:eastAsia="Times New Roman" w:cs="Times New Roman"/>
          <w:b/>
          <w:bCs/>
          <w:color w:val="000000" w:themeColor="text1"/>
          <w:szCs w:val="24"/>
        </w:rPr>
        <w:t>Técnicas de Mineração de Dados</w:t>
      </w:r>
      <w:r w:rsidRPr="41743C86">
        <w:rPr>
          <w:rFonts w:eastAsia="Times New Roman" w:cs="Times New Roman"/>
          <w:color w:val="000000" w:themeColor="text1"/>
          <w:szCs w:val="24"/>
        </w:rPr>
        <w:t>. [s.l.</w:t>
      </w:r>
      <w:r w:rsidR="00745CAB" w:rsidRPr="41743C86">
        <w:rPr>
          <w:rFonts w:eastAsia="Times New Roman" w:cs="Times New Roman"/>
          <w:color w:val="000000" w:themeColor="text1"/>
          <w:szCs w:val="24"/>
        </w:rPr>
        <w:t>],</w:t>
      </w:r>
      <w:r w:rsidRPr="41743C86">
        <w:rPr>
          <w:rFonts w:eastAsia="Times New Roman" w:cs="Times New Roman"/>
          <w:color w:val="000000" w:themeColor="text1"/>
          <w:szCs w:val="24"/>
        </w:rPr>
        <w:t xml:space="preserve"> [s.d.]. Disponível em: &lt;http://files.sistemas2012.webnode.com.br/200000095-bf367bfb43/Tecnicas%20de%20Minera%C3%A7%C3%A3o%20de%20Dados.pdf&gt;. </w:t>
      </w:r>
      <w:r w:rsidRPr="00623C2B">
        <w:rPr>
          <w:rFonts w:eastAsia="Times New Roman" w:cs="Times New Roman"/>
          <w:color w:val="000000" w:themeColor="text1"/>
          <w:szCs w:val="24"/>
          <w:lang w:val="en-US"/>
        </w:rPr>
        <w:t>Acesso em: 20 abril. 2021.</w:t>
      </w:r>
    </w:p>
    <w:p w14:paraId="6702E47E" w14:textId="72EA2FA8" w:rsidR="342A0EC6" w:rsidRPr="00F55437" w:rsidRDefault="474E8533" w:rsidP="006B7CE3">
      <w:pPr>
        <w:ind w:firstLine="0"/>
        <w:rPr>
          <w:rFonts w:eastAsia="Times New Roman" w:cs="Times New Roman"/>
          <w:color w:val="000000" w:themeColor="text1"/>
          <w:szCs w:val="24"/>
          <w:lang w:val="en-US"/>
        </w:rPr>
      </w:pPr>
      <w:r w:rsidRPr="006B7CE3">
        <w:rPr>
          <w:rFonts w:eastAsia="Times New Roman" w:cs="Times New Roman"/>
          <w:color w:val="000000" w:themeColor="text1"/>
          <w:szCs w:val="24"/>
          <w:lang w:val="en-US"/>
        </w:rPr>
        <w:t xml:space="preserve">DUNHAM, M.; LE GRUENWALD, Y.; HOSSAIN, Z. </w:t>
      </w:r>
      <w:r w:rsidRPr="006B7CE3">
        <w:rPr>
          <w:rFonts w:eastAsia="Times New Roman" w:cs="Times New Roman"/>
          <w:b/>
          <w:bCs/>
          <w:color w:val="000000" w:themeColor="text1"/>
          <w:szCs w:val="24"/>
          <w:lang w:val="en-US"/>
        </w:rPr>
        <w:t>A SURVEY OF ASSOCIATION RULES</w:t>
      </w:r>
      <w:r w:rsidRPr="006B7CE3">
        <w:rPr>
          <w:rFonts w:eastAsia="Times New Roman" w:cs="Times New Roman"/>
          <w:color w:val="000000" w:themeColor="text1"/>
          <w:szCs w:val="24"/>
          <w:lang w:val="en-US"/>
        </w:rPr>
        <w:t xml:space="preserve">. </w:t>
      </w:r>
      <w:r w:rsidRPr="41743C86">
        <w:rPr>
          <w:rFonts w:eastAsia="Times New Roman" w:cs="Times New Roman"/>
          <w:color w:val="000000" w:themeColor="text1"/>
          <w:szCs w:val="24"/>
        </w:rPr>
        <w:t>[s.l.</w:t>
      </w:r>
      <w:r w:rsidR="00745CAB" w:rsidRPr="41743C86">
        <w:rPr>
          <w:rFonts w:eastAsia="Times New Roman" w:cs="Times New Roman"/>
          <w:color w:val="000000" w:themeColor="text1"/>
          <w:szCs w:val="24"/>
        </w:rPr>
        <w:t>],</w:t>
      </w:r>
      <w:r w:rsidRPr="41743C86">
        <w:rPr>
          <w:rFonts w:eastAsia="Times New Roman" w:cs="Times New Roman"/>
          <w:color w:val="000000" w:themeColor="text1"/>
          <w:szCs w:val="24"/>
        </w:rPr>
        <w:t xml:space="preserve"> [s.d.]. Disponível em: &lt;http://www2.cs.uh.edu/~ceick/6340/grue-assoc.pdf&gt;. </w:t>
      </w:r>
      <w:r w:rsidRPr="00F55437">
        <w:rPr>
          <w:rFonts w:eastAsia="Times New Roman" w:cs="Times New Roman"/>
          <w:color w:val="000000" w:themeColor="text1"/>
          <w:szCs w:val="24"/>
          <w:lang w:val="en-US"/>
        </w:rPr>
        <w:t>Acesso em: 17 maio. 2021.</w:t>
      </w:r>
    </w:p>
    <w:p w14:paraId="54076E1E" w14:textId="50D5F114" w:rsidR="342A0EC6" w:rsidRPr="00F55437" w:rsidRDefault="474E8533" w:rsidP="006B7CE3">
      <w:pPr>
        <w:ind w:firstLine="0"/>
        <w:rPr>
          <w:rFonts w:eastAsia="Times New Roman" w:cs="Times New Roman"/>
          <w:color w:val="000000" w:themeColor="text1"/>
          <w:szCs w:val="24"/>
          <w:lang w:val="en-US"/>
        </w:rPr>
      </w:pPr>
      <w:r w:rsidRPr="00F55437">
        <w:rPr>
          <w:rFonts w:eastAsia="Times New Roman" w:cs="Times New Roman"/>
          <w:color w:val="000000" w:themeColor="text1"/>
          <w:szCs w:val="24"/>
          <w:lang w:val="en-US"/>
        </w:rPr>
        <w:lastRenderedPageBreak/>
        <w:t xml:space="preserve">BOUBAKER, B.; OURIDA, S.; WAFA, T. Formal Concept Analysis Based Association Rules Extraction. </w:t>
      </w:r>
      <w:r w:rsidRPr="00F55437">
        <w:rPr>
          <w:rFonts w:eastAsia="Times New Roman" w:cs="Times New Roman"/>
          <w:b/>
          <w:bCs/>
          <w:color w:val="000000" w:themeColor="text1"/>
          <w:szCs w:val="24"/>
          <w:lang w:val="en-US"/>
        </w:rPr>
        <w:t>IJCSI International Journal of Computer Science Issues</w:t>
      </w:r>
      <w:r w:rsidRPr="00F55437">
        <w:rPr>
          <w:rFonts w:eastAsia="Times New Roman" w:cs="Times New Roman"/>
          <w:color w:val="000000" w:themeColor="text1"/>
          <w:szCs w:val="24"/>
          <w:lang w:val="en-US"/>
        </w:rPr>
        <w:t>, v. 8, n. 2, p. 1694-0814, 2011.</w:t>
      </w:r>
    </w:p>
    <w:p w14:paraId="4F24A87B" w14:textId="664137B6" w:rsidR="67D8494F" w:rsidRDefault="474E8533" w:rsidP="006B7CE3">
      <w:pPr>
        <w:ind w:firstLine="0"/>
        <w:rPr>
          <w:rFonts w:eastAsia="Times New Roman" w:cs="Times New Roman"/>
          <w:szCs w:val="24"/>
        </w:rPr>
      </w:pPr>
      <w:r w:rsidRPr="00F55437">
        <w:rPr>
          <w:rFonts w:eastAsia="Times New Roman" w:cs="Times New Roman"/>
          <w:szCs w:val="24"/>
          <w:lang w:val="en-US"/>
        </w:rPr>
        <w:t xml:space="preserve">SHWETA, Ms ; GARG, Kanwal. Mining Efficient Association Rules Through Apriori Algorithm Using Attributes and Comparative Analysis of Various Association Rule Algorithms. v. 3, n. 6, 2013. </w:t>
      </w:r>
      <w:r w:rsidRPr="41743C86">
        <w:rPr>
          <w:rFonts w:eastAsia="Times New Roman" w:cs="Times New Roman"/>
          <w:szCs w:val="24"/>
        </w:rPr>
        <w:t>Disponível em: &lt;http://www.tingtongb2b.com/aims/pdf/Apriori_Main.pdf&gt;.</w:t>
      </w:r>
    </w:p>
    <w:p w14:paraId="098611FF" w14:textId="36AFB4B6" w:rsidR="342A0EC6" w:rsidRPr="00F55437" w:rsidRDefault="474E8533" w:rsidP="006B7CE3">
      <w:pPr>
        <w:ind w:firstLine="0"/>
        <w:rPr>
          <w:rFonts w:eastAsia="Times New Roman" w:cs="Times New Roman"/>
          <w:color w:val="000000" w:themeColor="text1"/>
          <w:szCs w:val="24"/>
          <w:lang w:val="en-US"/>
        </w:rPr>
      </w:pPr>
      <w:r w:rsidRPr="00F55437">
        <w:rPr>
          <w:rFonts w:eastAsia="Times New Roman" w:cs="Times New Roman"/>
          <w:color w:val="000000" w:themeColor="text1"/>
          <w:szCs w:val="24"/>
          <w:lang w:val="en-US"/>
        </w:rPr>
        <w:t xml:space="preserve">PÔSSAS, B. et al. Using quantitative information for efficient association rule generation. </w:t>
      </w:r>
      <w:r w:rsidRPr="00F55437">
        <w:rPr>
          <w:rFonts w:eastAsia="Times New Roman" w:cs="Times New Roman"/>
          <w:b/>
          <w:bCs/>
          <w:color w:val="000000" w:themeColor="text1"/>
          <w:szCs w:val="24"/>
          <w:lang w:val="en-US"/>
        </w:rPr>
        <w:t>Journal of the Brazilian Computer Society</w:t>
      </w:r>
      <w:r w:rsidRPr="00F55437">
        <w:rPr>
          <w:rFonts w:eastAsia="Times New Roman" w:cs="Times New Roman"/>
          <w:color w:val="000000" w:themeColor="text1"/>
          <w:szCs w:val="24"/>
          <w:lang w:val="en-US"/>
        </w:rPr>
        <w:t>, v. 7, n. 1, p. 35–42, 2000.</w:t>
      </w:r>
    </w:p>
    <w:p w14:paraId="00FAFF0D" w14:textId="1DEE9692" w:rsidR="342A0EC6" w:rsidRDefault="474E8533" w:rsidP="006B7CE3">
      <w:pPr>
        <w:ind w:firstLine="0"/>
        <w:rPr>
          <w:rFonts w:eastAsia="Times New Roman" w:cs="Times New Roman"/>
          <w:color w:val="000000" w:themeColor="text1"/>
          <w:szCs w:val="24"/>
        </w:rPr>
      </w:pPr>
      <w:r w:rsidRPr="00F55437">
        <w:rPr>
          <w:rFonts w:eastAsia="Times New Roman" w:cs="Times New Roman"/>
          <w:color w:val="000000" w:themeColor="text1"/>
          <w:szCs w:val="24"/>
          <w:lang w:val="en-US"/>
        </w:rPr>
        <w:t xml:space="preserve">EDUARDO CORRÊA GONÇALVES. </w:t>
      </w:r>
      <w:r w:rsidRPr="41743C86">
        <w:rPr>
          <w:rFonts w:eastAsia="Times New Roman" w:cs="Times New Roman"/>
          <w:b/>
          <w:bCs/>
          <w:color w:val="000000" w:themeColor="text1"/>
          <w:szCs w:val="24"/>
        </w:rPr>
        <w:t>Data Mining de Regras de Associação</w:t>
      </w:r>
      <w:r w:rsidRPr="41743C86">
        <w:rPr>
          <w:rFonts w:eastAsia="Times New Roman" w:cs="Times New Roman"/>
          <w:color w:val="000000" w:themeColor="text1"/>
          <w:szCs w:val="24"/>
        </w:rPr>
        <w:t>. Disponível em: &lt;https://www.devmedia.com.br/data-mining-de-regras-de-associacao/6941&gt;. Acesso em: 17 maio. 2021.</w:t>
      </w:r>
    </w:p>
    <w:p w14:paraId="55AE0AA9" w14:textId="65130E04" w:rsidR="5C515111" w:rsidRDefault="474E8533" w:rsidP="006B7CE3">
      <w:pPr>
        <w:ind w:firstLine="0"/>
        <w:rPr>
          <w:rFonts w:eastAsia="Times New Roman" w:cs="Times New Roman"/>
          <w:szCs w:val="24"/>
        </w:rPr>
      </w:pPr>
      <w:r w:rsidRPr="41743C86">
        <w:rPr>
          <w:rFonts w:eastAsia="Times New Roman" w:cs="Times New Roman"/>
          <w:szCs w:val="24"/>
        </w:rPr>
        <w:t xml:space="preserve">CETAX. </w:t>
      </w:r>
      <w:r w:rsidRPr="41743C86">
        <w:rPr>
          <w:rFonts w:eastAsia="Times New Roman" w:cs="Times New Roman"/>
          <w:b/>
          <w:bCs/>
          <w:szCs w:val="24"/>
        </w:rPr>
        <w:t>Big Data: O que é, conceito e definição | Blog Cetax</w:t>
      </w:r>
      <w:r w:rsidRPr="41743C86">
        <w:rPr>
          <w:rFonts w:eastAsia="Times New Roman" w:cs="Times New Roman"/>
          <w:szCs w:val="24"/>
        </w:rPr>
        <w:t>. Disponível em: &lt;https://www.cetax.com.br/blog/big-data/&gt;. Acesso em: 13 maio. 2021.</w:t>
      </w:r>
    </w:p>
    <w:p w14:paraId="6AA54CC0" w14:textId="5B1104A3" w:rsidR="5C515111" w:rsidRDefault="474E8533" w:rsidP="006B7CE3">
      <w:pPr>
        <w:ind w:firstLine="0"/>
        <w:rPr>
          <w:rFonts w:eastAsia="Times New Roman" w:cs="Times New Roman"/>
          <w:szCs w:val="24"/>
        </w:rPr>
      </w:pPr>
      <w:r w:rsidRPr="41743C86">
        <w:rPr>
          <w:rFonts w:eastAsia="Times New Roman" w:cs="Times New Roman"/>
          <w:szCs w:val="24"/>
        </w:rPr>
        <w:t xml:space="preserve">LEONNARDO GOMES. </w:t>
      </w:r>
      <w:r w:rsidRPr="41743C86">
        <w:rPr>
          <w:rFonts w:eastAsia="Times New Roman" w:cs="Times New Roman"/>
          <w:b/>
          <w:bCs/>
          <w:szCs w:val="24"/>
        </w:rPr>
        <w:t>Big Data Analytics: você sabe o que é e como funciona? | Blog Voitto</w:t>
      </w:r>
      <w:r w:rsidRPr="41743C86">
        <w:rPr>
          <w:rFonts w:eastAsia="Times New Roman" w:cs="Times New Roman"/>
          <w:szCs w:val="24"/>
        </w:rPr>
        <w:t>. Disponível em: &lt;https://www.voitto.com.br/blog/artigo/big-data-analytics&gt;. Acesso em: 13 maio. 2021.</w:t>
      </w:r>
    </w:p>
    <w:p w14:paraId="07F5D0FB" w14:textId="61E69B2C" w:rsidR="215A5DD7" w:rsidRDefault="474E8533" w:rsidP="006B7CE3">
      <w:pPr>
        <w:ind w:firstLine="0"/>
        <w:rPr>
          <w:rFonts w:eastAsia="Times New Roman" w:cs="Times New Roman"/>
          <w:szCs w:val="24"/>
        </w:rPr>
      </w:pPr>
      <w:r w:rsidRPr="41743C86">
        <w:rPr>
          <w:rFonts w:eastAsia="Times New Roman" w:cs="Times New Roman"/>
          <w:szCs w:val="24"/>
        </w:rPr>
        <w:t>Data de acesso 24/04/2021</w:t>
      </w:r>
    </w:p>
    <w:p w14:paraId="3A441AA0" w14:textId="2B6231C4" w:rsidR="25EE290F" w:rsidRDefault="474E8533" w:rsidP="006B7CE3">
      <w:pPr>
        <w:ind w:firstLine="0"/>
        <w:rPr>
          <w:rFonts w:eastAsia="Times New Roman" w:cs="Times New Roman"/>
          <w:szCs w:val="24"/>
        </w:rPr>
      </w:pPr>
      <w:r w:rsidRPr="41743C86">
        <w:rPr>
          <w:rFonts w:eastAsia="Times New Roman" w:cs="Times New Roman"/>
          <w:szCs w:val="24"/>
        </w:rPr>
        <w:t xml:space="preserve">CETAX. </w:t>
      </w:r>
      <w:r w:rsidRPr="41743C86">
        <w:rPr>
          <w:rFonts w:eastAsia="Times New Roman" w:cs="Times New Roman"/>
          <w:b/>
          <w:bCs/>
          <w:szCs w:val="24"/>
        </w:rPr>
        <w:t xml:space="preserve">ETL - Extract Transform </w:t>
      </w:r>
      <w:r w:rsidR="00745CAB" w:rsidRPr="41743C86">
        <w:rPr>
          <w:rFonts w:eastAsia="Times New Roman" w:cs="Times New Roman"/>
          <w:b/>
          <w:bCs/>
          <w:szCs w:val="24"/>
        </w:rPr>
        <w:t>Load:</w:t>
      </w:r>
      <w:r w:rsidRPr="41743C86">
        <w:rPr>
          <w:rFonts w:eastAsia="Times New Roman" w:cs="Times New Roman"/>
          <w:b/>
          <w:bCs/>
          <w:szCs w:val="24"/>
        </w:rPr>
        <w:t xml:space="preserve"> O que é, conceitos e definição | Blog Cetax</w:t>
      </w:r>
      <w:r w:rsidRPr="41743C86">
        <w:rPr>
          <w:rFonts w:eastAsia="Times New Roman" w:cs="Times New Roman"/>
          <w:szCs w:val="24"/>
        </w:rPr>
        <w:t xml:space="preserve">. Data Analytics, Big Data, Data Science - Blog Cetax. Disponível em: &lt;https://www.cetax.com.br/blog/etl-extract-transform-load/&gt;. Acesso em: 11 </w:t>
      </w:r>
      <w:r w:rsidR="00745CAB">
        <w:rPr>
          <w:rFonts w:eastAsia="Times New Roman" w:cs="Times New Roman"/>
          <w:szCs w:val="24"/>
        </w:rPr>
        <w:t>Maio</w:t>
      </w:r>
      <w:r w:rsidRPr="41743C86">
        <w:rPr>
          <w:rFonts w:eastAsia="Times New Roman" w:cs="Times New Roman"/>
          <w:szCs w:val="24"/>
        </w:rPr>
        <w:t xml:space="preserve"> 2021.</w:t>
      </w:r>
    </w:p>
    <w:p w14:paraId="70EDCB70" w14:textId="797237CB"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ISABELA BLASI. </w:t>
      </w:r>
      <w:r w:rsidRPr="41743C86">
        <w:rPr>
          <w:rFonts w:eastAsia="Times New Roman" w:cs="Times New Roman"/>
          <w:b/>
          <w:bCs/>
          <w:color w:val="000000" w:themeColor="text1"/>
          <w:szCs w:val="24"/>
        </w:rPr>
        <w:t xml:space="preserve">ETL X </w:t>
      </w:r>
      <w:r w:rsidR="00745CAB" w:rsidRPr="41743C86">
        <w:rPr>
          <w:rFonts w:eastAsia="Times New Roman" w:cs="Times New Roman"/>
          <w:b/>
          <w:bCs/>
          <w:color w:val="000000" w:themeColor="text1"/>
          <w:szCs w:val="24"/>
        </w:rPr>
        <w:t>ELT:</w:t>
      </w:r>
      <w:r w:rsidRPr="41743C86">
        <w:rPr>
          <w:rFonts w:eastAsia="Times New Roman" w:cs="Times New Roman"/>
          <w:b/>
          <w:bCs/>
          <w:color w:val="000000" w:themeColor="text1"/>
          <w:szCs w:val="24"/>
        </w:rPr>
        <w:t xml:space="preserve"> qual a diferença?</w:t>
      </w:r>
      <w:r w:rsidRPr="41743C86">
        <w:rPr>
          <w:rFonts w:eastAsia="Times New Roman" w:cs="Times New Roman"/>
          <w:color w:val="000000" w:themeColor="text1"/>
          <w:szCs w:val="24"/>
        </w:rPr>
        <w:t xml:space="preserve"> Disponível em: &lt;https://blog.indicium.tech/etl-vs-elt-diferencas/#:~:text=Apesar%20disso%2C%20com%20o%20surgimento,nas%20opera%C3%A7%C3%B5es%20modernas%20de%20dados.&gt;. Acesso em: 15 maio. 2021.‌</w:t>
      </w:r>
    </w:p>
    <w:p w14:paraId="4DD70FA4" w14:textId="65F8A72F"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MIRANDA, W. </w:t>
      </w:r>
      <w:r w:rsidRPr="41743C86">
        <w:rPr>
          <w:rFonts w:eastAsia="Times New Roman" w:cs="Times New Roman"/>
          <w:b/>
          <w:bCs/>
          <w:color w:val="000000" w:themeColor="text1"/>
          <w:szCs w:val="24"/>
        </w:rPr>
        <w:t>Modelagem de Dados: O que é e para que serve para um DBA</w:t>
      </w:r>
      <w:r w:rsidRPr="41743C86">
        <w:rPr>
          <w:rFonts w:eastAsia="Times New Roman" w:cs="Times New Roman"/>
          <w:color w:val="000000" w:themeColor="text1"/>
          <w:szCs w:val="24"/>
        </w:rPr>
        <w:t>. Disponível em: &lt;https://www.portalgsti.com.br/2017/02/modelagem-de-dados-o-que-e-e-para-que-serve-para-um-dba.html&gt;. Acesso em: 16 maio. 2021.</w:t>
      </w:r>
    </w:p>
    <w:p w14:paraId="62455D68" w14:textId="58E77F46" w:rsidR="2972F076" w:rsidRPr="00621E79" w:rsidRDefault="474E8533" w:rsidP="006B7CE3">
      <w:pPr>
        <w:ind w:firstLine="0"/>
        <w:rPr>
          <w:rFonts w:eastAsia="Times New Roman" w:cs="Times New Roman"/>
          <w:szCs w:val="24"/>
        </w:rPr>
      </w:pPr>
      <w:r w:rsidRPr="41743C86">
        <w:rPr>
          <w:rFonts w:eastAsia="Times New Roman" w:cs="Times New Roman"/>
          <w:szCs w:val="24"/>
        </w:rPr>
        <w:t xml:space="preserve">RODRIGUES, Joel. </w:t>
      </w:r>
      <w:r w:rsidRPr="41743C86">
        <w:rPr>
          <w:rFonts w:eastAsia="Times New Roman" w:cs="Times New Roman"/>
          <w:b/>
          <w:bCs/>
          <w:szCs w:val="24"/>
        </w:rPr>
        <w:t>MER e DER: Modelagem de Bancos de Dados</w:t>
      </w:r>
      <w:r w:rsidRPr="41743C86">
        <w:rPr>
          <w:rFonts w:eastAsia="Times New Roman" w:cs="Times New Roman"/>
          <w:szCs w:val="24"/>
        </w:rPr>
        <w:t xml:space="preserve">. DevMedia. Disponível em: &lt;https://www.devmedia.com.br/modelo-entidade-relacionamento-mer-e-diagrama-entidade-relacionamento-der/14332&gt;. </w:t>
      </w:r>
      <w:r w:rsidRPr="00621E79">
        <w:rPr>
          <w:rFonts w:eastAsia="Times New Roman" w:cs="Times New Roman"/>
          <w:szCs w:val="24"/>
        </w:rPr>
        <w:t xml:space="preserve">Acesso em: 5 </w:t>
      </w:r>
      <w:r w:rsidR="00745CAB" w:rsidRPr="00621E79">
        <w:rPr>
          <w:rFonts w:eastAsia="Times New Roman" w:cs="Times New Roman"/>
          <w:szCs w:val="24"/>
        </w:rPr>
        <w:t>Maio</w:t>
      </w:r>
      <w:r w:rsidRPr="00621E79">
        <w:rPr>
          <w:rFonts w:eastAsia="Times New Roman" w:cs="Times New Roman"/>
          <w:szCs w:val="24"/>
        </w:rPr>
        <w:t xml:space="preserve"> 2021.</w:t>
      </w:r>
    </w:p>
    <w:p w14:paraId="0CE8A098" w14:textId="24982092" w:rsidR="342A0EC6" w:rsidRPr="00F55437" w:rsidRDefault="474E8533" w:rsidP="006B7CE3">
      <w:pPr>
        <w:ind w:firstLine="0"/>
        <w:rPr>
          <w:rFonts w:eastAsia="Times New Roman" w:cs="Times New Roman"/>
          <w:color w:val="000000" w:themeColor="text1"/>
          <w:szCs w:val="24"/>
          <w:lang w:val="en-US"/>
        </w:rPr>
      </w:pPr>
      <w:r w:rsidRPr="00621E79">
        <w:rPr>
          <w:rFonts w:eastAsia="Times New Roman" w:cs="Times New Roman"/>
          <w:color w:val="000000" w:themeColor="text1"/>
          <w:szCs w:val="24"/>
        </w:rPr>
        <w:lastRenderedPageBreak/>
        <w:t xml:space="preserve">SAMUEL, N. </w:t>
      </w:r>
      <w:r w:rsidRPr="00621E79">
        <w:rPr>
          <w:rFonts w:eastAsia="Times New Roman" w:cs="Times New Roman"/>
          <w:b/>
          <w:bCs/>
          <w:color w:val="000000" w:themeColor="text1"/>
          <w:szCs w:val="24"/>
        </w:rPr>
        <w:t>Star and Snowflake Schema: A Comprehensive Analysis</w:t>
      </w:r>
      <w:r w:rsidRPr="00621E79">
        <w:rPr>
          <w:rFonts w:eastAsia="Times New Roman" w:cs="Times New Roman"/>
          <w:color w:val="000000" w:themeColor="text1"/>
          <w:szCs w:val="24"/>
        </w:rPr>
        <w:t xml:space="preserve">. </w:t>
      </w:r>
      <w:r w:rsidRPr="41743C86">
        <w:rPr>
          <w:rFonts w:eastAsia="Times New Roman" w:cs="Times New Roman"/>
          <w:color w:val="000000" w:themeColor="text1"/>
          <w:szCs w:val="24"/>
        </w:rPr>
        <w:t xml:space="preserve">Disponível em: &lt;https://hevodata.com/learn/star-and-snowflake-schema-analysis/&gt;. </w:t>
      </w:r>
      <w:r w:rsidRPr="00F55437">
        <w:rPr>
          <w:rFonts w:eastAsia="Times New Roman" w:cs="Times New Roman"/>
          <w:color w:val="000000" w:themeColor="text1"/>
          <w:szCs w:val="24"/>
          <w:lang w:val="en-US"/>
        </w:rPr>
        <w:t>Acesso em: 15 maio. 2021.</w:t>
      </w:r>
    </w:p>
    <w:p w14:paraId="42F7931C" w14:textId="5274B913" w:rsidR="342A0EC6" w:rsidRDefault="474E8533" w:rsidP="006B7CE3">
      <w:pPr>
        <w:ind w:firstLine="0"/>
        <w:rPr>
          <w:rFonts w:eastAsia="Times New Roman" w:cs="Times New Roman"/>
          <w:color w:val="000000" w:themeColor="text1"/>
          <w:szCs w:val="24"/>
        </w:rPr>
      </w:pPr>
      <w:r w:rsidRPr="00F55437">
        <w:rPr>
          <w:rFonts w:eastAsia="Times New Roman" w:cs="Times New Roman"/>
          <w:b/>
          <w:bCs/>
          <w:color w:val="000000" w:themeColor="text1"/>
          <w:szCs w:val="24"/>
          <w:lang w:val="en-US"/>
        </w:rPr>
        <w:t>Star Schema in Data Warehouse modeling - GeeksforGeeks</w:t>
      </w:r>
      <w:r w:rsidRPr="00F55437">
        <w:rPr>
          <w:rFonts w:eastAsia="Times New Roman" w:cs="Times New Roman"/>
          <w:color w:val="000000" w:themeColor="text1"/>
          <w:szCs w:val="24"/>
          <w:lang w:val="en-US"/>
        </w:rPr>
        <w:t xml:space="preserve">. </w:t>
      </w:r>
      <w:r w:rsidRPr="41743C86">
        <w:rPr>
          <w:rFonts w:eastAsia="Times New Roman" w:cs="Times New Roman"/>
          <w:color w:val="000000" w:themeColor="text1"/>
          <w:szCs w:val="24"/>
        </w:rPr>
        <w:t>Disponível em: &lt;https://www.geeksforgeeks.org/star-schema-in-data-warehouse-modeling/&gt;. Acesso em: 16 maio. 2021.</w:t>
      </w:r>
    </w:p>
    <w:p w14:paraId="7BFD54F2" w14:textId="627CE9AA" w:rsidR="38A36B07" w:rsidRDefault="474E8533" w:rsidP="006B7CE3">
      <w:pPr>
        <w:ind w:firstLine="0"/>
        <w:rPr>
          <w:rFonts w:eastAsia="Times New Roman" w:cs="Times New Roman"/>
          <w:szCs w:val="24"/>
        </w:rPr>
      </w:pPr>
      <w:r w:rsidRPr="41743C86">
        <w:rPr>
          <w:rFonts w:eastAsia="Times New Roman" w:cs="Times New Roman"/>
          <w:b/>
          <w:bCs/>
          <w:szCs w:val="24"/>
        </w:rPr>
        <w:t>DATA WAREHOUSE Análise de dados (Big Data)</w:t>
      </w:r>
      <w:r w:rsidRPr="41743C86">
        <w:rPr>
          <w:rFonts w:eastAsia="Times New Roman" w:cs="Times New Roman"/>
          <w:szCs w:val="24"/>
        </w:rPr>
        <w:t>. [s.l.]</w:t>
      </w:r>
      <w:r w:rsidR="00745CAB" w:rsidRPr="41743C86">
        <w:rPr>
          <w:rFonts w:eastAsia="Times New Roman" w:cs="Times New Roman"/>
          <w:szCs w:val="24"/>
        </w:rPr>
        <w:t>:,</w:t>
      </w:r>
      <w:r w:rsidRPr="41743C86">
        <w:rPr>
          <w:rFonts w:eastAsia="Times New Roman" w:cs="Times New Roman"/>
          <w:szCs w:val="24"/>
        </w:rPr>
        <w:t xml:space="preserve"> [s.d.]. Disponível em: &lt;https://docente.ifrn.edu.br/josecunha/disciplinas/adbd/pdfs/data-warehouse&gt;. Acesso em: 5 </w:t>
      </w:r>
      <w:r w:rsidR="00745CAB">
        <w:rPr>
          <w:rFonts w:eastAsia="Times New Roman" w:cs="Times New Roman"/>
          <w:szCs w:val="24"/>
        </w:rPr>
        <w:t>Maio</w:t>
      </w:r>
      <w:r w:rsidRPr="41743C86">
        <w:rPr>
          <w:rFonts w:eastAsia="Times New Roman" w:cs="Times New Roman"/>
          <w:szCs w:val="24"/>
        </w:rPr>
        <w:t xml:space="preserve"> 2021.</w:t>
      </w:r>
    </w:p>
    <w:p w14:paraId="2F0EBB5F" w14:textId="4956861B" w:rsidR="342A0EC6" w:rsidRPr="00F55437" w:rsidRDefault="474E8533" w:rsidP="006B7CE3">
      <w:pPr>
        <w:ind w:firstLine="0"/>
        <w:rPr>
          <w:rFonts w:eastAsia="Times New Roman" w:cs="Times New Roman"/>
          <w:color w:val="000000" w:themeColor="text1"/>
          <w:szCs w:val="24"/>
          <w:lang w:val="en-US"/>
        </w:rPr>
      </w:pPr>
      <w:r w:rsidRPr="41743C86">
        <w:rPr>
          <w:rFonts w:eastAsia="Times New Roman" w:cs="Times New Roman"/>
          <w:color w:val="000000" w:themeColor="text1"/>
          <w:szCs w:val="24"/>
        </w:rPr>
        <w:t xml:space="preserve">MOURA, L. </w:t>
      </w:r>
      <w:r w:rsidRPr="41743C86">
        <w:rPr>
          <w:rFonts w:eastAsia="Times New Roman" w:cs="Times New Roman"/>
          <w:b/>
          <w:bCs/>
          <w:color w:val="000000" w:themeColor="text1"/>
          <w:szCs w:val="24"/>
        </w:rPr>
        <w:t>Data Warehouse ou Data Mart: Por eu devo começar?</w:t>
      </w:r>
      <w:r w:rsidRPr="41743C86">
        <w:rPr>
          <w:rFonts w:eastAsia="Times New Roman" w:cs="Times New Roman"/>
          <w:color w:val="000000" w:themeColor="text1"/>
          <w:szCs w:val="24"/>
        </w:rPr>
        <w:t xml:space="preserve"> Disponível em: &lt;https://www.devmedia.com.br/data-warehouse-ou-data-mart-por-onde-comecar/6996&gt;. </w:t>
      </w:r>
      <w:r w:rsidRPr="00F55437">
        <w:rPr>
          <w:rFonts w:eastAsia="Times New Roman" w:cs="Times New Roman"/>
          <w:color w:val="000000" w:themeColor="text1"/>
          <w:szCs w:val="24"/>
          <w:lang w:val="en-US"/>
        </w:rPr>
        <w:t>Acesso em: 15 maio. 2021.‌</w:t>
      </w:r>
    </w:p>
    <w:p w14:paraId="461D1E64" w14:textId="4360882E" w:rsidR="4FD742B7" w:rsidRPr="00F55437" w:rsidRDefault="474E8533" w:rsidP="006B7CE3">
      <w:pPr>
        <w:ind w:firstLine="0"/>
        <w:rPr>
          <w:rFonts w:eastAsia="Times New Roman" w:cs="Times New Roman"/>
          <w:szCs w:val="24"/>
          <w:lang w:val="en-US"/>
        </w:rPr>
      </w:pPr>
      <w:r w:rsidRPr="00F55437">
        <w:rPr>
          <w:rFonts w:eastAsia="Times New Roman" w:cs="Times New Roman"/>
          <w:b/>
          <w:bCs/>
          <w:szCs w:val="24"/>
          <w:lang w:val="en-US"/>
        </w:rPr>
        <w:t>DATA WAREHOUSING, DATA MINING, OLAP AND OLTP TECHNOLOGIES ARE ESSENTIAL ELEMENTS TO SUPPORT DECISION-MAKING PROCESS IN INDUSTRIES</w:t>
      </w:r>
      <w:r w:rsidRPr="00F55437">
        <w:rPr>
          <w:rFonts w:eastAsia="Times New Roman" w:cs="Times New Roman"/>
          <w:szCs w:val="24"/>
          <w:lang w:val="en-US"/>
        </w:rPr>
        <w:t>. citeseerx.ist.psu.edu. Disponível em: &lt;http://citeseerx.ist.psu.edu/viewdoc/download?  doi=10.1.1.301.5615&amp;rep=rep1&amp;type=pdf&gt;.</w:t>
      </w:r>
    </w:p>
    <w:p w14:paraId="632BCFAC" w14:textId="0DEBE115" w:rsidR="4B18ECF5" w:rsidRDefault="474E8533" w:rsidP="006B7CE3">
      <w:pPr>
        <w:ind w:firstLine="0"/>
        <w:rPr>
          <w:rFonts w:eastAsia="Times New Roman" w:cs="Times New Roman"/>
          <w:szCs w:val="24"/>
        </w:rPr>
      </w:pPr>
      <w:r w:rsidRPr="00F55437">
        <w:rPr>
          <w:rFonts w:eastAsia="Times New Roman" w:cs="Times New Roman"/>
          <w:szCs w:val="24"/>
          <w:lang w:val="en-US"/>
        </w:rPr>
        <w:t xml:space="preserve">JATIN RAISINGHANI. </w:t>
      </w:r>
      <w:r w:rsidRPr="00F55437">
        <w:rPr>
          <w:rFonts w:eastAsia="Times New Roman" w:cs="Times New Roman"/>
          <w:b/>
          <w:bCs/>
          <w:szCs w:val="24"/>
          <w:lang w:val="en-US"/>
        </w:rPr>
        <w:t>Data Lake vs Data Warehouse vs Data Mart</w:t>
      </w:r>
      <w:r w:rsidRPr="00F55437">
        <w:rPr>
          <w:rFonts w:eastAsia="Times New Roman" w:cs="Times New Roman"/>
          <w:szCs w:val="24"/>
          <w:lang w:val="en-US"/>
        </w:rPr>
        <w:t xml:space="preserve">. </w:t>
      </w:r>
      <w:r w:rsidRPr="41743C86">
        <w:rPr>
          <w:rFonts w:eastAsia="Times New Roman" w:cs="Times New Roman"/>
          <w:szCs w:val="24"/>
        </w:rPr>
        <w:t>Disponível em: &lt;https://www.holistics.io/blog/data-lake-vs-data-warehouse-vs-data-mart/&gt;. Acesso em: 13 maio. 2021.</w:t>
      </w:r>
    </w:p>
    <w:p w14:paraId="7CB16093" w14:textId="427696EE"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DAVID MATOS. </w:t>
      </w:r>
      <w:r w:rsidRPr="41743C86">
        <w:rPr>
          <w:rFonts w:eastAsia="Times New Roman" w:cs="Times New Roman"/>
          <w:b/>
          <w:bCs/>
          <w:color w:val="000000" w:themeColor="text1"/>
          <w:szCs w:val="24"/>
        </w:rPr>
        <w:t>Data Lake, a fonte do Big Data — Ciência e Dados</w:t>
      </w:r>
      <w:r w:rsidRPr="41743C86">
        <w:rPr>
          <w:rFonts w:eastAsia="Times New Roman" w:cs="Times New Roman"/>
          <w:color w:val="000000" w:themeColor="text1"/>
          <w:szCs w:val="24"/>
        </w:rPr>
        <w:t>. Disponível em: &lt;https://www.cienciaedados.com/data-lake-a-fonte-do-big-data/&gt;. Acesso em: 15 maio. 2021.‌</w:t>
      </w:r>
    </w:p>
    <w:p w14:paraId="27057E55" w14:textId="72E669AF" w:rsidR="342A0EC6" w:rsidRDefault="474E8533" w:rsidP="006B7CE3">
      <w:pPr>
        <w:ind w:firstLine="0"/>
        <w:rPr>
          <w:rFonts w:eastAsia="Times New Roman" w:cs="Times New Roman"/>
          <w:szCs w:val="24"/>
        </w:rPr>
      </w:pPr>
      <w:r w:rsidRPr="41743C86">
        <w:rPr>
          <w:rFonts w:eastAsia="Times New Roman" w:cs="Times New Roman"/>
          <w:szCs w:val="24"/>
        </w:rPr>
        <w:t>Datawarehouse moderno e tradicional</w:t>
      </w:r>
    </w:p>
    <w:p w14:paraId="26C16BF3" w14:textId="30EFCC03" w:rsidR="342A0EC6"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DESENVOLVIDO POR ROCK CONTENT. </w:t>
      </w:r>
      <w:r w:rsidRPr="41743C86">
        <w:rPr>
          <w:rFonts w:eastAsia="Times New Roman" w:cs="Times New Roman"/>
          <w:b/>
          <w:bCs/>
          <w:color w:val="000000" w:themeColor="text1"/>
          <w:szCs w:val="24"/>
        </w:rPr>
        <w:t>Modern Data Warehouse: entenda tudo sobre esse conceito - Arbit</w:t>
      </w:r>
      <w:r w:rsidRPr="41743C86">
        <w:rPr>
          <w:rFonts w:eastAsia="Times New Roman" w:cs="Times New Roman"/>
          <w:color w:val="000000" w:themeColor="text1"/>
          <w:szCs w:val="24"/>
        </w:rPr>
        <w:t>. Disponível em: &lt;https://blog.arbit.com.br/modern-data-warehouse-entenda-conceito/&gt;. Acesso em: 15 maio. 2021.</w:t>
      </w:r>
    </w:p>
    <w:p w14:paraId="0C0125C0" w14:textId="101FE1B7" w:rsidR="13E99D71" w:rsidRDefault="474E8533" w:rsidP="006B7CE3">
      <w:pPr>
        <w:ind w:firstLine="0"/>
        <w:rPr>
          <w:rFonts w:eastAsia="Times New Roman" w:cs="Times New Roman"/>
          <w:szCs w:val="24"/>
        </w:rPr>
      </w:pPr>
      <w:r w:rsidRPr="004D32FE">
        <w:rPr>
          <w:rFonts w:eastAsia="Times New Roman" w:cs="Times New Roman"/>
          <w:b/>
          <w:bCs/>
          <w:szCs w:val="24"/>
        </w:rPr>
        <w:t>OLAP vs. OLTP: What’s the Difference?</w:t>
      </w:r>
      <w:r w:rsidRPr="004D32FE">
        <w:rPr>
          <w:rFonts w:eastAsia="Times New Roman" w:cs="Times New Roman"/>
          <w:szCs w:val="24"/>
        </w:rPr>
        <w:t xml:space="preserve"> </w:t>
      </w:r>
      <w:r w:rsidRPr="41743C86">
        <w:rPr>
          <w:rFonts w:eastAsia="Times New Roman" w:cs="Times New Roman"/>
          <w:szCs w:val="24"/>
        </w:rPr>
        <w:t xml:space="preserve">Ibm.com. Disponível em: &lt;https://www.ibm.com/cloud/blog/olap-vs-oltp&gt;. Acesso em: 12 </w:t>
      </w:r>
      <w:r w:rsidR="00745CAB">
        <w:rPr>
          <w:rFonts w:eastAsia="Times New Roman" w:cs="Times New Roman"/>
          <w:szCs w:val="24"/>
        </w:rPr>
        <w:t>Maio</w:t>
      </w:r>
      <w:r w:rsidRPr="41743C86">
        <w:rPr>
          <w:rFonts w:eastAsia="Times New Roman" w:cs="Times New Roman"/>
          <w:szCs w:val="24"/>
        </w:rPr>
        <w:t xml:space="preserve"> 2021.‌</w:t>
      </w:r>
    </w:p>
    <w:p w14:paraId="458ADDD2" w14:textId="017A528A" w:rsidR="2861532E" w:rsidRDefault="474E8533" w:rsidP="006B7CE3">
      <w:pPr>
        <w:ind w:firstLine="0"/>
        <w:rPr>
          <w:rFonts w:eastAsia="Times New Roman" w:cs="Times New Roman"/>
          <w:szCs w:val="24"/>
        </w:rPr>
      </w:pPr>
      <w:r w:rsidRPr="41743C86">
        <w:rPr>
          <w:rFonts w:eastAsia="Times New Roman" w:cs="Times New Roman"/>
          <w:szCs w:val="24"/>
        </w:rPr>
        <w:t xml:space="preserve">CETAX. </w:t>
      </w:r>
      <w:r w:rsidRPr="41743C86">
        <w:rPr>
          <w:rFonts w:eastAsia="Times New Roman" w:cs="Times New Roman"/>
          <w:b/>
          <w:bCs/>
          <w:szCs w:val="24"/>
        </w:rPr>
        <w:t xml:space="preserve">O que é OLAP - Online Analytical </w:t>
      </w:r>
      <w:r w:rsidR="00745CAB" w:rsidRPr="41743C86">
        <w:rPr>
          <w:rFonts w:eastAsia="Times New Roman" w:cs="Times New Roman"/>
          <w:b/>
          <w:bCs/>
          <w:szCs w:val="24"/>
        </w:rPr>
        <w:t>Processing?</w:t>
      </w:r>
      <w:r w:rsidRPr="41743C86">
        <w:rPr>
          <w:rFonts w:eastAsia="Times New Roman" w:cs="Times New Roman"/>
          <w:b/>
          <w:bCs/>
          <w:szCs w:val="24"/>
        </w:rPr>
        <w:t xml:space="preserve"> </w:t>
      </w:r>
      <w:r w:rsidRPr="00F55437">
        <w:rPr>
          <w:rFonts w:eastAsia="Times New Roman" w:cs="Times New Roman"/>
          <w:b/>
          <w:bCs/>
          <w:szCs w:val="24"/>
          <w:lang w:val="en-US"/>
        </w:rPr>
        <w:t>| Blog Cetax</w:t>
      </w:r>
      <w:r w:rsidRPr="00F55437">
        <w:rPr>
          <w:rFonts w:eastAsia="Times New Roman" w:cs="Times New Roman"/>
          <w:szCs w:val="24"/>
          <w:lang w:val="en-US"/>
        </w:rPr>
        <w:t xml:space="preserve">. Data Analytics, Big Data, Data Science - Blog Cetax. </w:t>
      </w:r>
      <w:r w:rsidRPr="41743C86">
        <w:rPr>
          <w:rFonts w:eastAsia="Times New Roman" w:cs="Times New Roman"/>
          <w:szCs w:val="24"/>
        </w:rPr>
        <w:t xml:space="preserve">Disponível em: &lt;https://www.cetax.com.br/blog/o-que-e-olap/&gt;. Acesso em: 12 </w:t>
      </w:r>
      <w:r w:rsidR="00745CAB">
        <w:rPr>
          <w:rFonts w:eastAsia="Times New Roman" w:cs="Times New Roman"/>
          <w:szCs w:val="24"/>
        </w:rPr>
        <w:t>Maio</w:t>
      </w:r>
      <w:r w:rsidRPr="41743C86">
        <w:rPr>
          <w:rFonts w:eastAsia="Times New Roman" w:cs="Times New Roman"/>
          <w:szCs w:val="24"/>
        </w:rPr>
        <w:t xml:space="preserve"> 2021.</w:t>
      </w:r>
    </w:p>
    <w:p w14:paraId="5634D92B" w14:textId="0E1CA9EC" w:rsidR="2861532E" w:rsidRDefault="474E8533" w:rsidP="006B7CE3">
      <w:pPr>
        <w:ind w:firstLine="0"/>
        <w:rPr>
          <w:rFonts w:eastAsia="Times New Roman" w:cs="Times New Roman"/>
          <w:szCs w:val="24"/>
        </w:rPr>
      </w:pPr>
      <w:r w:rsidRPr="41743C86">
        <w:rPr>
          <w:rFonts w:eastAsia="Times New Roman" w:cs="Times New Roman"/>
          <w:szCs w:val="24"/>
        </w:rPr>
        <w:t xml:space="preserve">WALDES OLIVEIRA. </w:t>
      </w:r>
      <w:r w:rsidRPr="41743C86">
        <w:rPr>
          <w:rFonts w:eastAsia="Times New Roman" w:cs="Times New Roman"/>
          <w:b/>
          <w:bCs/>
          <w:szCs w:val="24"/>
        </w:rPr>
        <w:t>Diferenças entre OLTP e OLAP</w:t>
      </w:r>
      <w:r w:rsidRPr="41743C86">
        <w:rPr>
          <w:rFonts w:eastAsia="Times New Roman" w:cs="Times New Roman"/>
          <w:szCs w:val="24"/>
        </w:rPr>
        <w:t xml:space="preserve">. TechTem. Disponível em: &lt;https://www.techtem.com.br/diferencas-entre-oltp-e-olap/&gt;. Acesso em: 12 </w:t>
      </w:r>
      <w:r w:rsidR="00745CAB">
        <w:rPr>
          <w:rFonts w:eastAsia="Times New Roman" w:cs="Times New Roman"/>
          <w:szCs w:val="24"/>
        </w:rPr>
        <w:t>Maio</w:t>
      </w:r>
      <w:r w:rsidRPr="41743C86">
        <w:rPr>
          <w:rFonts w:eastAsia="Times New Roman" w:cs="Times New Roman"/>
          <w:szCs w:val="24"/>
        </w:rPr>
        <w:t xml:space="preserve"> 2021.</w:t>
      </w:r>
    </w:p>
    <w:p w14:paraId="500B73CB" w14:textId="70993B55" w:rsidR="7F9EAB86" w:rsidRDefault="474E8533" w:rsidP="006B7CE3">
      <w:pPr>
        <w:ind w:firstLine="0"/>
        <w:rPr>
          <w:rFonts w:eastAsia="Times New Roman" w:cs="Times New Roman"/>
          <w:szCs w:val="24"/>
        </w:rPr>
      </w:pPr>
      <w:r w:rsidRPr="41743C86">
        <w:rPr>
          <w:rFonts w:eastAsia="Times New Roman" w:cs="Times New Roman"/>
          <w:szCs w:val="24"/>
        </w:rPr>
        <w:lastRenderedPageBreak/>
        <w:t xml:space="preserve">MOURA, Luis. </w:t>
      </w:r>
      <w:r w:rsidRPr="41743C86">
        <w:rPr>
          <w:rFonts w:eastAsia="Times New Roman" w:cs="Times New Roman"/>
          <w:b/>
          <w:bCs/>
          <w:szCs w:val="24"/>
        </w:rPr>
        <w:t>O que é OLAP? Conceitos Básicos Sobre OLAP</w:t>
      </w:r>
      <w:r w:rsidRPr="41743C86">
        <w:rPr>
          <w:rFonts w:eastAsia="Times New Roman" w:cs="Times New Roman"/>
          <w:szCs w:val="24"/>
        </w:rPr>
        <w:t xml:space="preserve">. DevMedia. Disponível em: &lt;https://www.devmedia.com.br/conceitos-basicos-sobre-olap/12523&gt;. Acesso em: 12 </w:t>
      </w:r>
      <w:r w:rsidR="00745CAB">
        <w:rPr>
          <w:rFonts w:eastAsia="Times New Roman" w:cs="Times New Roman"/>
          <w:szCs w:val="24"/>
        </w:rPr>
        <w:t>Maio</w:t>
      </w:r>
      <w:r w:rsidRPr="41743C86">
        <w:rPr>
          <w:rFonts w:eastAsia="Times New Roman" w:cs="Times New Roman"/>
          <w:szCs w:val="24"/>
        </w:rPr>
        <w:t xml:space="preserve"> 2021.</w:t>
      </w:r>
    </w:p>
    <w:p w14:paraId="20D65871" w14:textId="3895F85C" w:rsidR="49F194B8" w:rsidRDefault="474E8533" w:rsidP="006B7CE3">
      <w:pPr>
        <w:ind w:firstLine="0"/>
        <w:rPr>
          <w:rFonts w:eastAsia="Times New Roman" w:cs="Times New Roman"/>
          <w:szCs w:val="24"/>
        </w:rPr>
      </w:pPr>
      <w:r w:rsidRPr="41743C86">
        <w:rPr>
          <w:rFonts w:eastAsia="Times New Roman" w:cs="Times New Roman"/>
          <w:szCs w:val="24"/>
        </w:rPr>
        <w:t xml:space="preserve">URIONA, M. </w:t>
      </w:r>
      <w:r w:rsidRPr="41743C86">
        <w:rPr>
          <w:rFonts w:eastAsia="Times New Roman" w:cs="Times New Roman"/>
          <w:b/>
          <w:bCs/>
          <w:szCs w:val="24"/>
        </w:rPr>
        <w:t>Business Intelligence</w:t>
      </w:r>
      <w:r w:rsidRPr="41743C86">
        <w:rPr>
          <w:rFonts w:eastAsia="Times New Roman" w:cs="Times New Roman"/>
          <w:szCs w:val="24"/>
        </w:rPr>
        <w:t>. Disponível em: &lt;https://pt.slideshare.net/MauricioUrionaMaldon/business-intelligence-75401895&gt;. Acesso em: 13 maio. 2021.</w:t>
      </w:r>
    </w:p>
    <w:p w14:paraId="4D2786FE" w14:textId="51450B2C" w:rsidR="6F7BA091" w:rsidRDefault="474E8533" w:rsidP="006B7CE3">
      <w:pPr>
        <w:ind w:firstLine="0"/>
        <w:rPr>
          <w:rFonts w:eastAsia="Times New Roman" w:cs="Times New Roman"/>
          <w:szCs w:val="24"/>
        </w:rPr>
      </w:pPr>
      <w:r w:rsidRPr="41743C86">
        <w:rPr>
          <w:rFonts w:eastAsia="Times New Roman" w:cs="Times New Roman"/>
          <w:szCs w:val="24"/>
        </w:rPr>
        <w:t xml:space="preserve">MINEWISKAN. </w:t>
      </w:r>
      <w:r w:rsidRPr="41743C86">
        <w:rPr>
          <w:rFonts w:eastAsia="Times New Roman" w:cs="Times New Roman"/>
          <w:b/>
          <w:bCs/>
          <w:szCs w:val="24"/>
        </w:rPr>
        <w:t>Comparing Analysis Services tabular and multidimensional models</w:t>
      </w:r>
      <w:r w:rsidRPr="41743C86">
        <w:rPr>
          <w:rFonts w:eastAsia="Times New Roman" w:cs="Times New Roman"/>
          <w:szCs w:val="24"/>
        </w:rPr>
        <w:t xml:space="preserve">. Microsoft.com. Disponível em: &lt;https://docs.microsoft.com/en-us/analysis-services/comparing-tabular-and-multidimensional-solutions-ssas?view=asallproducts-allversions&gt;. Acesso em: 12 </w:t>
      </w:r>
      <w:r w:rsidR="00745CAB">
        <w:rPr>
          <w:rFonts w:eastAsia="Times New Roman" w:cs="Times New Roman"/>
          <w:szCs w:val="24"/>
        </w:rPr>
        <w:t>Maio</w:t>
      </w:r>
      <w:r w:rsidRPr="41743C86">
        <w:rPr>
          <w:rFonts w:eastAsia="Times New Roman" w:cs="Times New Roman"/>
          <w:szCs w:val="24"/>
        </w:rPr>
        <w:t xml:space="preserve"> 2021.</w:t>
      </w:r>
    </w:p>
    <w:p w14:paraId="713CF8C3" w14:textId="50F84497" w:rsidR="6F7BA091" w:rsidRDefault="474E8533" w:rsidP="006B7CE3">
      <w:pPr>
        <w:ind w:firstLine="0"/>
        <w:rPr>
          <w:rFonts w:eastAsia="Times New Roman" w:cs="Times New Roman"/>
          <w:szCs w:val="24"/>
        </w:rPr>
      </w:pPr>
      <w:r w:rsidRPr="41743C86">
        <w:rPr>
          <w:rFonts w:eastAsia="Times New Roman" w:cs="Times New Roman"/>
          <w:szCs w:val="24"/>
        </w:rPr>
        <w:t xml:space="preserve">CALBIMONTE, Daniel. </w:t>
      </w:r>
      <w:r w:rsidRPr="41743C86">
        <w:rPr>
          <w:rFonts w:eastAsia="Times New Roman" w:cs="Times New Roman"/>
          <w:b/>
          <w:bCs/>
          <w:szCs w:val="24"/>
        </w:rPr>
        <w:t xml:space="preserve">Tabular </w:t>
      </w:r>
      <w:r w:rsidR="00745CAB" w:rsidRPr="41743C86">
        <w:rPr>
          <w:rFonts w:eastAsia="Times New Roman" w:cs="Times New Roman"/>
          <w:b/>
          <w:bCs/>
          <w:szCs w:val="24"/>
        </w:rPr>
        <w:t>vs multidimensional</w:t>
      </w:r>
      <w:r w:rsidRPr="41743C86">
        <w:rPr>
          <w:rFonts w:eastAsia="Times New Roman" w:cs="Times New Roman"/>
          <w:b/>
          <w:bCs/>
          <w:szCs w:val="24"/>
        </w:rPr>
        <w:t xml:space="preserve"> models for SSAS</w:t>
      </w:r>
      <w:r w:rsidRPr="41743C86">
        <w:rPr>
          <w:rFonts w:eastAsia="Times New Roman" w:cs="Times New Roman"/>
          <w:szCs w:val="24"/>
        </w:rPr>
        <w:t xml:space="preserve">. Mssqltips.com. Disponível em: &lt;https://www.mssqltips.com/sqlservertip/4154/tabular-vs-multidimensional-models-for-sql-server-analysis-services/&gt;. Acesso em: 12 </w:t>
      </w:r>
      <w:r w:rsidR="00745CAB">
        <w:rPr>
          <w:rFonts w:eastAsia="Times New Roman" w:cs="Times New Roman"/>
          <w:szCs w:val="24"/>
        </w:rPr>
        <w:t>Maio</w:t>
      </w:r>
      <w:r w:rsidRPr="41743C86">
        <w:rPr>
          <w:rFonts w:eastAsia="Times New Roman" w:cs="Times New Roman"/>
          <w:szCs w:val="24"/>
        </w:rPr>
        <w:t xml:space="preserve"> 2021.</w:t>
      </w:r>
    </w:p>
    <w:p w14:paraId="190D5E07" w14:textId="6CC74B53" w:rsidR="43D1AA8E" w:rsidRPr="00F55437" w:rsidRDefault="474E8533" w:rsidP="006B7CE3">
      <w:pPr>
        <w:ind w:firstLine="0"/>
        <w:rPr>
          <w:rFonts w:eastAsia="Times New Roman" w:cs="Times New Roman"/>
          <w:color w:val="000000" w:themeColor="text1"/>
          <w:szCs w:val="24"/>
          <w:lang w:val="en-US"/>
        </w:rPr>
      </w:pPr>
      <w:r w:rsidRPr="41743C86">
        <w:rPr>
          <w:rFonts w:eastAsia="Times New Roman" w:cs="Times New Roman"/>
          <w:b/>
          <w:bCs/>
          <w:color w:val="000000" w:themeColor="text1"/>
          <w:szCs w:val="24"/>
        </w:rPr>
        <w:t>Vista do Cloud services e o padrão PREMIS</w:t>
      </w:r>
      <w:r w:rsidRPr="41743C86">
        <w:rPr>
          <w:rFonts w:eastAsia="Times New Roman" w:cs="Times New Roman"/>
          <w:color w:val="000000" w:themeColor="text1"/>
          <w:szCs w:val="24"/>
        </w:rPr>
        <w:t xml:space="preserve">. Disponível em: &lt;https://periodicos.sbu.unicamp.br/ojs/index.php/rdbci/article/view/8661384/25825&gt;. </w:t>
      </w:r>
      <w:r w:rsidRPr="00F55437">
        <w:rPr>
          <w:rFonts w:eastAsia="Times New Roman" w:cs="Times New Roman"/>
          <w:color w:val="000000" w:themeColor="text1"/>
          <w:szCs w:val="24"/>
          <w:lang w:val="en-US"/>
        </w:rPr>
        <w:t>Acesso em: 22 maio. 2021.</w:t>
      </w:r>
    </w:p>
    <w:p w14:paraId="71A49237" w14:textId="5CBE0441" w:rsidR="43D1AA8E" w:rsidRPr="004D32FE" w:rsidRDefault="474E8533" w:rsidP="006B7CE3">
      <w:pPr>
        <w:ind w:firstLine="0"/>
        <w:rPr>
          <w:rFonts w:eastAsia="Times New Roman" w:cs="Times New Roman"/>
          <w:szCs w:val="24"/>
          <w:lang w:val="en-US"/>
        </w:rPr>
      </w:pPr>
      <w:r w:rsidRPr="00F55437">
        <w:rPr>
          <w:rFonts w:eastAsia="Times New Roman" w:cs="Times New Roman"/>
          <w:b/>
          <w:bCs/>
          <w:color w:val="000000" w:themeColor="text1"/>
          <w:szCs w:val="24"/>
          <w:lang w:val="en-US"/>
        </w:rPr>
        <w:t>What is a Cloud Service? – Cloud Service Definition - Citrix</w:t>
      </w:r>
      <w:r w:rsidRPr="00F55437">
        <w:rPr>
          <w:rFonts w:eastAsia="Times New Roman" w:cs="Times New Roman"/>
          <w:color w:val="000000" w:themeColor="text1"/>
          <w:szCs w:val="24"/>
          <w:lang w:val="en-US"/>
        </w:rPr>
        <w:t xml:space="preserve">. </w:t>
      </w:r>
      <w:r w:rsidRPr="41743C86">
        <w:rPr>
          <w:rFonts w:eastAsia="Times New Roman" w:cs="Times New Roman"/>
          <w:color w:val="000000" w:themeColor="text1"/>
          <w:szCs w:val="24"/>
        </w:rPr>
        <w:t xml:space="preserve">Disponível em: &lt;https://www.citrix.com/solutions/digital-workspace/what-is-a-cloud-service.html&gt;. </w:t>
      </w:r>
      <w:r w:rsidRPr="004D32FE">
        <w:rPr>
          <w:rFonts w:eastAsia="Times New Roman" w:cs="Times New Roman"/>
          <w:color w:val="000000" w:themeColor="text1"/>
          <w:szCs w:val="24"/>
          <w:lang w:val="en-US"/>
        </w:rPr>
        <w:t>Acesso em: 22 maio. 2021.</w:t>
      </w:r>
    </w:p>
    <w:p w14:paraId="46197077" w14:textId="5758F107" w:rsidR="67B5E0E9" w:rsidRDefault="474E8533" w:rsidP="006B7CE3">
      <w:pPr>
        <w:ind w:firstLine="0"/>
        <w:rPr>
          <w:rFonts w:eastAsia="Times New Roman" w:cs="Times New Roman"/>
          <w:szCs w:val="24"/>
        </w:rPr>
      </w:pPr>
      <w:r w:rsidRPr="00F55437">
        <w:rPr>
          <w:rFonts w:eastAsia="Times New Roman" w:cs="Times New Roman"/>
          <w:szCs w:val="24"/>
          <w:lang w:val="en-US"/>
        </w:rPr>
        <w:t xml:space="preserve">CHAPPELL, David. </w:t>
      </w:r>
      <w:r w:rsidRPr="00F55437">
        <w:rPr>
          <w:rFonts w:eastAsia="Times New Roman" w:cs="Times New Roman"/>
          <w:b/>
          <w:bCs/>
          <w:szCs w:val="24"/>
          <w:lang w:val="en-US"/>
        </w:rPr>
        <w:t>INTRODUCING THE AZURE SERVICES PLATFORM AN EARLY LOOK AT WINDOWS AZURE, .NET SERVICES, SQL SERVICES, AND LIVE SERVICES SPONSORED BY MICROSOFT CORPORATION 2 CONTENTS</w:t>
      </w:r>
      <w:r w:rsidRPr="00F55437">
        <w:rPr>
          <w:rFonts w:eastAsia="Times New Roman" w:cs="Times New Roman"/>
          <w:szCs w:val="24"/>
          <w:lang w:val="en-US"/>
        </w:rPr>
        <w:t xml:space="preserve">. </w:t>
      </w:r>
      <w:r w:rsidRPr="41743C86">
        <w:rPr>
          <w:rFonts w:eastAsia="Times New Roman" w:cs="Times New Roman"/>
          <w:szCs w:val="24"/>
        </w:rPr>
        <w:t>[s.l.]</w:t>
      </w:r>
      <w:r w:rsidR="00745CAB" w:rsidRPr="41743C86">
        <w:rPr>
          <w:rFonts w:eastAsia="Times New Roman" w:cs="Times New Roman"/>
          <w:szCs w:val="24"/>
        </w:rPr>
        <w:t>:,</w:t>
      </w:r>
      <w:r w:rsidRPr="41743C86">
        <w:rPr>
          <w:rFonts w:eastAsia="Times New Roman" w:cs="Times New Roman"/>
          <w:szCs w:val="24"/>
        </w:rPr>
        <w:t xml:space="preserve"> 2009. Disponível em: &lt;http://www.davidchappell.com/Azure_Services_Platform_v1.1--Chappell.pdf&gt;. Acesso em: 11 </w:t>
      </w:r>
      <w:r w:rsidR="00745CAB">
        <w:rPr>
          <w:rFonts w:eastAsia="Times New Roman" w:cs="Times New Roman"/>
          <w:szCs w:val="24"/>
        </w:rPr>
        <w:t>Maio</w:t>
      </w:r>
      <w:r w:rsidRPr="41743C86">
        <w:rPr>
          <w:rFonts w:eastAsia="Times New Roman" w:cs="Times New Roman"/>
          <w:szCs w:val="24"/>
        </w:rPr>
        <w:t xml:space="preserve"> 2021.</w:t>
      </w:r>
    </w:p>
    <w:p w14:paraId="24CF9513" w14:textId="10DCBC6F" w:rsidR="6DF83894" w:rsidRPr="004D32FE" w:rsidRDefault="474E8533" w:rsidP="006B7CE3">
      <w:pPr>
        <w:ind w:firstLine="0"/>
        <w:rPr>
          <w:rFonts w:eastAsia="Times New Roman" w:cs="Times New Roman"/>
          <w:szCs w:val="24"/>
        </w:rPr>
      </w:pPr>
      <w:r w:rsidRPr="41743C86">
        <w:rPr>
          <w:rFonts w:eastAsia="Times New Roman" w:cs="Times New Roman"/>
          <w:szCs w:val="24"/>
        </w:rPr>
        <w:t xml:space="preserve">JONBURCHEL. </w:t>
      </w:r>
      <w:r w:rsidRPr="41743C86">
        <w:rPr>
          <w:rFonts w:eastAsia="Times New Roman" w:cs="Times New Roman"/>
          <w:b/>
          <w:bCs/>
          <w:szCs w:val="24"/>
        </w:rPr>
        <w:t>Documentação do Azure Data Factory - Azure Data Factory</w:t>
      </w:r>
      <w:r w:rsidRPr="41743C86">
        <w:rPr>
          <w:rFonts w:eastAsia="Times New Roman" w:cs="Times New Roman"/>
          <w:szCs w:val="24"/>
        </w:rPr>
        <w:t xml:space="preserve">. Microsoft.com. Disponível em: &lt;https://docs.microsoft.com/pt-br/azure/data-factory/&gt;. </w:t>
      </w:r>
      <w:r w:rsidRPr="004D32FE">
        <w:rPr>
          <w:rFonts w:eastAsia="Times New Roman" w:cs="Times New Roman"/>
          <w:szCs w:val="24"/>
        </w:rPr>
        <w:t xml:space="preserve">Acesso em: 12 </w:t>
      </w:r>
      <w:r w:rsidR="00745CAB">
        <w:rPr>
          <w:rFonts w:eastAsia="Times New Roman" w:cs="Times New Roman"/>
          <w:szCs w:val="24"/>
        </w:rPr>
        <w:t>Maio</w:t>
      </w:r>
      <w:r w:rsidRPr="004D32FE">
        <w:rPr>
          <w:rFonts w:eastAsia="Times New Roman" w:cs="Times New Roman"/>
          <w:szCs w:val="24"/>
        </w:rPr>
        <w:t xml:space="preserve"> 2021.</w:t>
      </w:r>
    </w:p>
    <w:p w14:paraId="252EC1C1" w14:textId="4AD74140" w:rsidR="7F63949D" w:rsidRPr="004D32FE" w:rsidRDefault="474E8533" w:rsidP="006B7CE3">
      <w:pPr>
        <w:ind w:firstLine="0"/>
        <w:rPr>
          <w:rFonts w:eastAsia="Times New Roman" w:cs="Times New Roman"/>
          <w:szCs w:val="24"/>
        </w:rPr>
      </w:pPr>
      <w:r w:rsidRPr="004D32FE">
        <w:rPr>
          <w:rFonts w:eastAsia="Times New Roman" w:cs="Times New Roman"/>
          <w:szCs w:val="24"/>
        </w:rPr>
        <w:t xml:space="preserve">KROMERM. </w:t>
      </w:r>
      <w:r w:rsidRPr="004D32FE">
        <w:rPr>
          <w:rFonts w:eastAsia="Times New Roman" w:cs="Times New Roman"/>
          <w:b/>
          <w:bCs/>
          <w:szCs w:val="24"/>
        </w:rPr>
        <w:t>Mapping data flows - Azure Data Factory</w:t>
      </w:r>
      <w:r w:rsidRPr="004D32FE">
        <w:rPr>
          <w:rFonts w:eastAsia="Times New Roman" w:cs="Times New Roman"/>
          <w:szCs w:val="24"/>
        </w:rPr>
        <w:t xml:space="preserve">. </w:t>
      </w:r>
      <w:r w:rsidRPr="41743C86">
        <w:rPr>
          <w:rFonts w:eastAsia="Times New Roman" w:cs="Times New Roman"/>
          <w:szCs w:val="24"/>
        </w:rPr>
        <w:t xml:space="preserve">Microsoft.com. Disponível em: &lt;https://docs.microsoft.com/en-us/azure/data-factory/concepts-data-flow-overview&gt;. </w:t>
      </w:r>
      <w:r w:rsidRPr="004D32FE">
        <w:rPr>
          <w:rFonts w:eastAsia="Times New Roman" w:cs="Times New Roman"/>
          <w:szCs w:val="24"/>
        </w:rPr>
        <w:t xml:space="preserve">Acesso em: 12 </w:t>
      </w:r>
      <w:r w:rsidR="00745CAB">
        <w:rPr>
          <w:rFonts w:eastAsia="Times New Roman" w:cs="Times New Roman"/>
          <w:szCs w:val="24"/>
        </w:rPr>
        <w:t>Maio</w:t>
      </w:r>
      <w:r w:rsidRPr="004D32FE">
        <w:rPr>
          <w:rFonts w:eastAsia="Times New Roman" w:cs="Times New Roman"/>
          <w:szCs w:val="24"/>
        </w:rPr>
        <w:t xml:space="preserve"> 2021.</w:t>
      </w:r>
    </w:p>
    <w:p w14:paraId="2C88B907" w14:textId="76F337E2" w:rsidR="271365B5" w:rsidRPr="00621E79" w:rsidRDefault="1F1F5C42" w:rsidP="006B7CE3">
      <w:pPr>
        <w:ind w:firstLine="0"/>
        <w:rPr>
          <w:rFonts w:eastAsia="Times New Roman" w:cs="Times New Roman"/>
          <w:szCs w:val="24"/>
        </w:rPr>
      </w:pPr>
      <w:r w:rsidRPr="004D32FE">
        <w:rPr>
          <w:rFonts w:eastAsia="Times New Roman" w:cs="Times New Roman"/>
          <w:szCs w:val="24"/>
        </w:rPr>
        <w:t xml:space="preserve">MINEWISKAN. </w:t>
      </w:r>
      <w:r w:rsidRPr="004D32FE">
        <w:rPr>
          <w:rFonts w:eastAsia="Times New Roman" w:cs="Times New Roman"/>
          <w:b/>
          <w:bCs/>
          <w:szCs w:val="24"/>
        </w:rPr>
        <w:t>What is Azure Analysis Services</w:t>
      </w:r>
      <w:r w:rsidRPr="004D32FE">
        <w:rPr>
          <w:rFonts w:eastAsia="Times New Roman" w:cs="Times New Roman"/>
          <w:szCs w:val="24"/>
        </w:rPr>
        <w:t xml:space="preserve">. </w:t>
      </w:r>
      <w:r w:rsidRPr="41743C86">
        <w:rPr>
          <w:rFonts w:eastAsia="Times New Roman" w:cs="Times New Roman"/>
          <w:szCs w:val="24"/>
        </w:rPr>
        <w:t xml:space="preserve">Microsoft.com. Disponível em: &lt;https://docs.microsoft.com/en-us/azure/analysis-services/analysis-services-overview&gt;. </w:t>
      </w:r>
      <w:r w:rsidRPr="00621E79">
        <w:rPr>
          <w:rFonts w:eastAsia="Times New Roman" w:cs="Times New Roman"/>
          <w:szCs w:val="24"/>
        </w:rPr>
        <w:t xml:space="preserve">Acesso em: 12 </w:t>
      </w:r>
      <w:r w:rsidR="00745CAB" w:rsidRPr="00621E79">
        <w:rPr>
          <w:rFonts w:eastAsia="Times New Roman" w:cs="Times New Roman"/>
          <w:szCs w:val="24"/>
        </w:rPr>
        <w:t>Maio</w:t>
      </w:r>
      <w:r w:rsidRPr="00621E79">
        <w:rPr>
          <w:rFonts w:eastAsia="Times New Roman" w:cs="Times New Roman"/>
          <w:szCs w:val="24"/>
        </w:rPr>
        <w:t xml:space="preserve"> 2021.</w:t>
      </w:r>
    </w:p>
    <w:p w14:paraId="4F94A147" w14:textId="6B822FA7" w:rsidR="271365B5" w:rsidRDefault="474E8533" w:rsidP="006B7CE3">
      <w:pPr>
        <w:ind w:firstLine="0"/>
        <w:rPr>
          <w:rFonts w:eastAsia="Times New Roman" w:cs="Times New Roman"/>
          <w:szCs w:val="24"/>
        </w:rPr>
      </w:pPr>
      <w:r w:rsidRPr="00621E79">
        <w:rPr>
          <w:rFonts w:eastAsia="Times New Roman" w:cs="Times New Roman"/>
          <w:szCs w:val="24"/>
        </w:rPr>
        <w:lastRenderedPageBreak/>
        <w:t xml:space="preserve">STEVESTEIN. </w:t>
      </w:r>
      <w:r w:rsidRPr="00621E79">
        <w:rPr>
          <w:rFonts w:eastAsia="Times New Roman" w:cs="Times New Roman"/>
          <w:b/>
          <w:bCs/>
          <w:szCs w:val="24"/>
        </w:rPr>
        <w:t>What is the Azure SQL Database service? - Azure SQL Database</w:t>
      </w:r>
      <w:r w:rsidRPr="00621E79">
        <w:rPr>
          <w:rFonts w:eastAsia="Times New Roman" w:cs="Times New Roman"/>
          <w:szCs w:val="24"/>
        </w:rPr>
        <w:t xml:space="preserve">. </w:t>
      </w:r>
      <w:r w:rsidRPr="41743C86">
        <w:rPr>
          <w:rFonts w:eastAsia="Times New Roman" w:cs="Times New Roman"/>
          <w:szCs w:val="24"/>
        </w:rPr>
        <w:t xml:space="preserve">Microsoft.com. Disponível em: &lt;https://docs.microsoft.com/en-us/azure/azure-sql/database/sql-database-paas-overview&gt;. Acesso em: 12 </w:t>
      </w:r>
      <w:r w:rsidR="00745CAB">
        <w:rPr>
          <w:rFonts w:eastAsia="Times New Roman" w:cs="Times New Roman"/>
          <w:szCs w:val="24"/>
        </w:rPr>
        <w:t>Maio</w:t>
      </w:r>
      <w:r w:rsidRPr="41743C86">
        <w:rPr>
          <w:rFonts w:eastAsia="Times New Roman" w:cs="Times New Roman"/>
          <w:szCs w:val="24"/>
        </w:rPr>
        <w:t xml:space="preserve"> 2021.</w:t>
      </w:r>
    </w:p>
    <w:p w14:paraId="3D2E1992" w14:textId="77777777" w:rsidR="009B6214" w:rsidRPr="009B6214" w:rsidRDefault="009B6214" w:rsidP="009B6214">
      <w:pPr>
        <w:spacing w:after="240"/>
        <w:ind w:firstLine="0"/>
        <w:rPr>
          <w:rFonts w:eastAsia="Times New Roman" w:cs="Times New Roman"/>
          <w:szCs w:val="24"/>
          <w:lang w:eastAsia="pt-BR"/>
        </w:rPr>
      </w:pPr>
      <w:r w:rsidRPr="009B6214">
        <w:rPr>
          <w:rFonts w:eastAsia="Times New Roman" w:cs="Times New Roman"/>
          <w:szCs w:val="24"/>
          <w:lang w:eastAsia="pt-BR"/>
        </w:rPr>
        <w:t xml:space="preserve">DOS SANTOS, A. F. P. </w:t>
      </w:r>
      <w:r w:rsidRPr="009B6214">
        <w:rPr>
          <w:rFonts w:eastAsia="Times New Roman" w:cs="Times New Roman"/>
          <w:b/>
          <w:bCs/>
          <w:szCs w:val="24"/>
          <w:lang w:eastAsia="pt-BR"/>
        </w:rPr>
        <w:t>AVA Login | UniCarioca</w:t>
      </w:r>
      <w:r w:rsidRPr="009B6214">
        <w:rPr>
          <w:rFonts w:eastAsia="Times New Roman" w:cs="Times New Roman"/>
          <w:szCs w:val="24"/>
          <w:lang w:eastAsia="pt-BR"/>
        </w:rPr>
        <w:t xml:space="preserve">. Disponível em: &lt;https://ava.unicarioca.edu.br/graduacao/pluginfile.php/969791/mod_resource/content/0/Tema%206%20-%20Resumo.pdf&gt;. Acesso em: 5 maio. 2021. </w:t>
      </w:r>
    </w:p>
    <w:p w14:paraId="649EF5C2" w14:textId="45D77CA3" w:rsidR="5A58DD1E" w:rsidRDefault="474E8533" w:rsidP="006B7CE3">
      <w:pPr>
        <w:ind w:firstLine="0"/>
        <w:rPr>
          <w:rFonts w:eastAsia="Times New Roman" w:cs="Times New Roman"/>
          <w:color w:val="000000" w:themeColor="text1"/>
          <w:szCs w:val="24"/>
        </w:rPr>
      </w:pPr>
      <w:r w:rsidRPr="41743C86">
        <w:rPr>
          <w:rFonts w:eastAsia="Times New Roman" w:cs="Times New Roman"/>
          <w:color w:val="000000" w:themeColor="text1"/>
          <w:szCs w:val="24"/>
        </w:rPr>
        <w:t xml:space="preserve">ZOINERTEJADA. </w:t>
      </w:r>
      <w:r w:rsidRPr="41743C86">
        <w:rPr>
          <w:rFonts w:eastAsia="Times New Roman" w:cs="Times New Roman"/>
          <w:b/>
          <w:bCs/>
          <w:color w:val="000000" w:themeColor="text1"/>
          <w:szCs w:val="24"/>
        </w:rPr>
        <w:t>Processando arquivos CSV e JSON - Azure Architecture Center</w:t>
      </w:r>
      <w:r w:rsidRPr="41743C86">
        <w:rPr>
          <w:rFonts w:eastAsia="Times New Roman" w:cs="Times New Roman"/>
          <w:color w:val="000000" w:themeColor="text1"/>
          <w:szCs w:val="24"/>
        </w:rPr>
        <w:t>. Disponível em: &lt;https://docs.microsoft.com/pt-br/azure/architecture/data-guide/scenarios/csv-and-json&gt;. Acesso em: 22 maio. 2021.</w:t>
      </w:r>
    </w:p>
    <w:p w14:paraId="145D8895" w14:textId="31652D6F" w:rsidR="374AD9CF" w:rsidRDefault="474E8533" w:rsidP="006B7CE3">
      <w:pPr>
        <w:ind w:firstLine="0"/>
        <w:rPr>
          <w:rFonts w:eastAsia="Times New Roman" w:cs="Times New Roman"/>
          <w:szCs w:val="24"/>
        </w:rPr>
      </w:pPr>
      <w:r w:rsidRPr="41743C86">
        <w:rPr>
          <w:rFonts w:eastAsia="Times New Roman" w:cs="Times New Roman"/>
          <w:b/>
          <w:bCs/>
          <w:szCs w:val="24"/>
        </w:rPr>
        <w:t>Guia prático da visualização de dados: definição, exemplos e recursos de aprendizado</w:t>
      </w:r>
      <w:r w:rsidRPr="41743C86">
        <w:rPr>
          <w:rFonts w:eastAsia="Times New Roman" w:cs="Times New Roman"/>
          <w:szCs w:val="24"/>
        </w:rPr>
        <w:t xml:space="preserve">. Tableau. Disponível em: &lt;https://www.tableau.com/pt-br/learn/articles/data-visualization&gt;. Acesso em: 3 </w:t>
      </w:r>
      <w:r w:rsidR="00745CAB">
        <w:rPr>
          <w:rFonts w:eastAsia="Times New Roman" w:cs="Times New Roman"/>
          <w:szCs w:val="24"/>
        </w:rPr>
        <w:t>Maio</w:t>
      </w:r>
      <w:r w:rsidRPr="41743C86">
        <w:rPr>
          <w:rFonts w:eastAsia="Times New Roman" w:cs="Times New Roman"/>
          <w:szCs w:val="24"/>
        </w:rPr>
        <w:t xml:space="preserve"> 2021.</w:t>
      </w:r>
    </w:p>
    <w:p w14:paraId="1AA87D2F" w14:textId="63C63353" w:rsidR="1D8DB742" w:rsidRPr="00F55437" w:rsidRDefault="474E8533" w:rsidP="006B7CE3">
      <w:pPr>
        <w:ind w:firstLine="0"/>
        <w:rPr>
          <w:rFonts w:eastAsia="Times New Roman" w:cs="Times New Roman"/>
          <w:szCs w:val="24"/>
          <w:lang w:val="en-US"/>
        </w:rPr>
      </w:pPr>
      <w:r w:rsidRPr="41743C86">
        <w:rPr>
          <w:rFonts w:eastAsia="Times New Roman" w:cs="Times New Roman"/>
          <w:szCs w:val="24"/>
        </w:rPr>
        <w:t xml:space="preserve">‌MIHART. </w:t>
      </w:r>
      <w:r w:rsidRPr="41743C86">
        <w:rPr>
          <w:rFonts w:eastAsia="Times New Roman" w:cs="Times New Roman"/>
          <w:b/>
          <w:bCs/>
          <w:szCs w:val="24"/>
        </w:rPr>
        <w:t>O que é Power BI? - Power BI</w:t>
      </w:r>
      <w:r w:rsidRPr="41743C86">
        <w:rPr>
          <w:rFonts w:eastAsia="Times New Roman" w:cs="Times New Roman"/>
          <w:szCs w:val="24"/>
        </w:rPr>
        <w:t xml:space="preserve">. Microsoft.com. Disponível em: &lt;https://docs.microsoft.com/pt-br/power-bi/fundamentals/power-bi-overview&gt;. </w:t>
      </w:r>
      <w:r w:rsidRPr="00F55437">
        <w:rPr>
          <w:rFonts w:eastAsia="Times New Roman" w:cs="Times New Roman"/>
          <w:szCs w:val="24"/>
          <w:lang w:val="en-US"/>
        </w:rPr>
        <w:t xml:space="preserve">Acesso em: 3 </w:t>
      </w:r>
      <w:r w:rsidR="00745CAB">
        <w:rPr>
          <w:rFonts w:eastAsia="Times New Roman" w:cs="Times New Roman"/>
          <w:szCs w:val="24"/>
          <w:lang w:val="en-US"/>
        </w:rPr>
        <w:t>Maio</w:t>
      </w:r>
      <w:r w:rsidRPr="00F55437">
        <w:rPr>
          <w:rFonts w:eastAsia="Times New Roman" w:cs="Times New Roman"/>
          <w:szCs w:val="24"/>
          <w:lang w:val="en-US"/>
        </w:rPr>
        <w:t xml:space="preserve"> 2021.</w:t>
      </w:r>
    </w:p>
    <w:p w14:paraId="21C57F4F" w14:textId="4082D0B3" w:rsidR="781547A4" w:rsidRPr="00F55437" w:rsidRDefault="474E8533" w:rsidP="006B7CE3">
      <w:pPr>
        <w:ind w:firstLine="0"/>
        <w:rPr>
          <w:rFonts w:eastAsia="Times New Roman" w:cs="Times New Roman"/>
          <w:szCs w:val="24"/>
          <w:lang w:val="en-US"/>
        </w:rPr>
      </w:pPr>
      <w:r w:rsidRPr="00F55437">
        <w:rPr>
          <w:rFonts w:eastAsia="Times New Roman" w:cs="Times New Roman"/>
          <w:szCs w:val="24"/>
          <w:lang w:val="en-US"/>
        </w:rPr>
        <w:t xml:space="preserve">WEBB, C. </w:t>
      </w:r>
      <w:r w:rsidRPr="00F55437">
        <w:rPr>
          <w:rFonts w:eastAsia="Times New Roman" w:cs="Times New Roman"/>
          <w:b/>
          <w:bCs/>
          <w:szCs w:val="24"/>
          <w:lang w:val="en-US"/>
        </w:rPr>
        <w:t>Power Query for Power BI and Excel</w:t>
      </w:r>
      <w:r w:rsidRPr="00F55437">
        <w:rPr>
          <w:rFonts w:eastAsia="Times New Roman" w:cs="Times New Roman"/>
          <w:szCs w:val="24"/>
          <w:lang w:val="en-US"/>
        </w:rPr>
        <w:t>. [s.l.] Berkeley, Ca Apress, 2014.</w:t>
      </w:r>
    </w:p>
    <w:p w14:paraId="3EBF7F3C" w14:textId="63E58097" w:rsidR="67853431" w:rsidRDefault="474E8533" w:rsidP="006B7CE3">
      <w:pPr>
        <w:ind w:firstLine="0"/>
        <w:rPr>
          <w:rFonts w:eastAsia="Times New Roman" w:cs="Times New Roman"/>
          <w:szCs w:val="24"/>
        </w:rPr>
      </w:pPr>
      <w:r w:rsidRPr="41743C86">
        <w:rPr>
          <w:rFonts w:eastAsia="Times New Roman" w:cs="Times New Roman"/>
          <w:szCs w:val="24"/>
        </w:rPr>
        <w:t>DAX</w:t>
      </w:r>
    </w:p>
    <w:p w14:paraId="338ADCE7" w14:textId="63BD1AC3" w:rsidR="3A93E9A8" w:rsidRPr="00F55437" w:rsidRDefault="474E8533" w:rsidP="006B7CE3">
      <w:pPr>
        <w:ind w:firstLine="0"/>
        <w:rPr>
          <w:rFonts w:eastAsia="Times New Roman" w:cs="Times New Roman"/>
          <w:szCs w:val="24"/>
          <w:lang w:val="en-US"/>
        </w:rPr>
      </w:pPr>
      <w:r w:rsidRPr="41743C86">
        <w:rPr>
          <w:rFonts w:eastAsia="Times New Roman" w:cs="Times New Roman"/>
          <w:szCs w:val="24"/>
        </w:rPr>
        <w:t xml:space="preserve">MINEWISKAN. </w:t>
      </w:r>
      <w:r w:rsidRPr="41743C86">
        <w:rPr>
          <w:rFonts w:eastAsia="Times New Roman" w:cs="Times New Roman"/>
          <w:b/>
          <w:bCs/>
          <w:szCs w:val="24"/>
        </w:rPr>
        <w:t>Referência do DAX (Data Analysis Expressions) - DAX</w:t>
      </w:r>
      <w:r w:rsidRPr="41743C86">
        <w:rPr>
          <w:rFonts w:eastAsia="Times New Roman" w:cs="Times New Roman"/>
          <w:szCs w:val="24"/>
        </w:rPr>
        <w:t xml:space="preserve">. Disponível em: &lt;https://docs.microsoft.com/pt-br/dax/&gt;. Acesso em: 13 maio. </w:t>
      </w:r>
      <w:r w:rsidRPr="00F55437">
        <w:rPr>
          <w:rFonts w:eastAsia="Times New Roman" w:cs="Times New Roman"/>
          <w:szCs w:val="24"/>
          <w:lang w:val="en-US"/>
        </w:rPr>
        <w:t>2021.</w:t>
      </w:r>
    </w:p>
    <w:p w14:paraId="3117868C" w14:textId="3976ADF6" w:rsidR="3A93E9A8" w:rsidRDefault="474E8533" w:rsidP="006B7CE3">
      <w:pPr>
        <w:ind w:firstLine="0"/>
        <w:rPr>
          <w:rFonts w:eastAsia="Times New Roman" w:cs="Times New Roman"/>
          <w:szCs w:val="24"/>
        </w:rPr>
      </w:pPr>
      <w:r w:rsidRPr="00F55437">
        <w:rPr>
          <w:rFonts w:eastAsia="Times New Roman" w:cs="Times New Roman"/>
          <w:b/>
          <w:bCs/>
          <w:szCs w:val="24"/>
          <w:lang w:val="en-US"/>
        </w:rPr>
        <w:t>What is DAX - DATA ANALYSIS EXPRESSIONS - PowerPivot &amp; PowerBI</w:t>
      </w:r>
      <w:r w:rsidRPr="00F55437">
        <w:rPr>
          <w:rFonts w:eastAsia="Times New Roman" w:cs="Times New Roman"/>
          <w:szCs w:val="24"/>
          <w:lang w:val="en-US"/>
        </w:rPr>
        <w:t xml:space="preserve">. Disponível em: &lt;https://theexcelclub.com/what-is-dax-data-analysis-expressions/&gt;. </w:t>
      </w:r>
      <w:r w:rsidRPr="41743C86">
        <w:rPr>
          <w:rFonts w:eastAsia="Times New Roman" w:cs="Times New Roman"/>
          <w:szCs w:val="24"/>
        </w:rPr>
        <w:t>Acesso em: 13 maio. 2021.</w:t>
      </w:r>
    </w:p>
    <w:p w14:paraId="49113D23" w14:textId="6C85E60B" w:rsidR="256D8246" w:rsidRPr="00623C2B" w:rsidRDefault="474E8533" w:rsidP="006B7CE3">
      <w:pPr>
        <w:ind w:firstLine="0"/>
        <w:rPr>
          <w:rFonts w:eastAsia="Times New Roman" w:cs="Times New Roman"/>
          <w:szCs w:val="24"/>
        </w:rPr>
      </w:pPr>
      <w:r w:rsidRPr="00623C2B">
        <w:rPr>
          <w:rFonts w:eastAsia="Times New Roman" w:cs="Times New Roman"/>
          <w:b/>
          <w:bCs/>
          <w:szCs w:val="24"/>
        </w:rPr>
        <w:t>Azure Storage Explorer – cloud storage management | Microsoft Azure</w:t>
      </w:r>
      <w:r w:rsidRPr="00623C2B">
        <w:rPr>
          <w:rFonts w:eastAsia="Times New Roman" w:cs="Times New Roman"/>
          <w:szCs w:val="24"/>
        </w:rPr>
        <w:t xml:space="preserve">. </w:t>
      </w:r>
      <w:r w:rsidRPr="41743C86">
        <w:rPr>
          <w:rFonts w:eastAsia="Times New Roman" w:cs="Times New Roman"/>
          <w:szCs w:val="24"/>
        </w:rPr>
        <w:t xml:space="preserve">Microsoft.com. Disponível em: &lt;https://azure.microsoft.com/en-us/features/storage-explorer/&gt;. </w:t>
      </w:r>
      <w:r w:rsidRPr="00623C2B">
        <w:rPr>
          <w:rFonts w:eastAsia="Times New Roman" w:cs="Times New Roman"/>
          <w:szCs w:val="24"/>
        </w:rPr>
        <w:t xml:space="preserve">Acesso em: 10 </w:t>
      </w:r>
      <w:r w:rsidR="00745CAB">
        <w:rPr>
          <w:rFonts w:eastAsia="Times New Roman" w:cs="Times New Roman"/>
          <w:szCs w:val="24"/>
        </w:rPr>
        <w:t>Maio</w:t>
      </w:r>
      <w:r w:rsidRPr="00623C2B">
        <w:rPr>
          <w:rFonts w:eastAsia="Times New Roman" w:cs="Times New Roman"/>
          <w:szCs w:val="24"/>
        </w:rPr>
        <w:t xml:space="preserve"> 2021.</w:t>
      </w:r>
    </w:p>
    <w:p w14:paraId="6D773174" w14:textId="4695934A" w:rsidR="711BDBE2" w:rsidRDefault="474E8533" w:rsidP="006B7CE3">
      <w:pPr>
        <w:ind w:firstLine="0"/>
        <w:rPr>
          <w:rFonts w:eastAsia="Times New Roman" w:cs="Times New Roman"/>
          <w:color w:val="000000" w:themeColor="text1"/>
          <w:szCs w:val="24"/>
        </w:rPr>
      </w:pPr>
      <w:r w:rsidRPr="00623C2B">
        <w:rPr>
          <w:rFonts w:eastAsia="Times New Roman" w:cs="Times New Roman"/>
          <w:b/>
          <w:bCs/>
          <w:szCs w:val="24"/>
        </w:rPr>
        <w:t>What Is an IDE? | Codecademy</w:t>
      </w:r>
      <w:r w:rsidRPr="00623C2B">
        <w:rPr>
          <w:rFonts w:eastAsia="Times New Roman" w:cs="Times New Roman"/>
          <w:szCs w:val="24"/>
        </w:rPr>
        <w:t xml:space="preserve">. Codecademy. </w:t>
      </w:r>
      <w:r w:rsidRPr="41743C86">
        <w:rPr>
          <w:rFonts w:eastAsia="Times New Roman" w:cs="Times New Roman"/>
          <w:szCs w:val="24"/>
        </w:rPr>
        <w:t xml:space="preserve">Disponível em: &lt;https://www.codecademy.com/articles/what-is-an-ide&gt;. Acesso em: 10 </w:t>
      </w:r>
      <w:r w:rsidR="00745CAB">
        <w:rPr>
          <w:rFonts w:eastAsia="Times New Roman" w:cs="Times New Roman"/>
          <w:szCs w:val="24"/>
        </w:rPr>
        <w:t>Maio</w:t>
      </w:r>
      <w:r w:rsidRPr="41743C86">
        <w:rPr>
          <w:rFonts w:eastAsia="Times New Roman" w:cs="Times New Roman"/>
          <w:szCs w:val="24"/>
        </w:rPr>
        <w:t xml:space="preserve"> 2021.‌</w:t>
      </w:r>
    </w:p>
    <w:p w14:paraId="32611A33" w14:textId="2018B2A7" w:rsidR="6613BB20" w:rsidRDefault="474E8533" w:rsidP="006B7CE3">
      <w:pPr>
        <w:ind w:firstLine="0"/>
        <w:rPr>
          <w:rFonts w:eastAsia="Times New Roman" w:cs="Times New Roman"/>
          <w:szCs w:val="24"/>
        </w:rPr>
      </w:pPr>
      <w:r w:rsidRPr="00623C2B">
        <w:rPr>
          <w:rFonts w:eastAsia="Times New Roman" w:cs="Times New Roman"/>
          <w:b/>
          <w:bCs/>
          <w:szCs w:val="24"/>
        </w:rPr>
        <w:t>RStudio, new open-source IDE for R</w:t>
      </w:r>
      <w:r w:rsidRPr="00623C2B">
        <w:rPr>
          <w:rFonts w:eastAsia="Times New Roman" w:cs="Times New Roman"/>
          <w:szCs w:val="24"/>
        </w:rPr>
        <w:t xml:space="preserve">. Rstudio.com. Disponível em: &lt;https://blog.rstudio.com/2011/02/28/rstudio-new-open-source-ide-for-r/&gt;. </w:t>
      </w:r>
      <w:r w:rsidRPr="41743C86">
        <w:rPr>
          <w:rFonts w:eastAsia="Times New Roman" w:cs="Times New Roman"/>
          <w:szCs w:val="24"/>
        </w:rPr>
        <w:t>Acesso em: 30 Apr 2021.</w:t>
      </w:r>
    </w:p>
    <w:p w14:paraId="2658B960" w14:textId="4C8BB6B9" w:rsidR="13335EE5" w:rsidRDefault="135CDE1E" w:rsidP="135CDE1E">
      <w:pPr>
        <w:ind w:firstLine="0"/>
        <w:rPr>
          <w:rFonts w:eastAsia="Times New Roman" w:cs="Times New Roman"/>
        </w:rPr>
      </w:pPr>
      <w:r w:rsidRPr="135CDE1E">
        <w:rPr>
          <w:rFonts w:eastAsia="Times New Roman" w:cs="Times New Roman"/>
        </w:rPr>
        <w:t xml:space="preserve">TERRYGLEE; OLPROOD. </w:t>
      </w:r>
      <w:r w:rsidRPr="135CDE1E">
        <w:rPr>
          <w:rFonts w:eastAsia="Times New Roman" w:cs="Times New Roman"/>
          <w:b/>
          <w:bCs/>
        </w:rPr>
        <w:t>Visão geral do Visual Studio</w:t>
      </w:r>
      <w:r w:rsidRPr="135CDE1E">
        <w:rPr>
          <w:rFonts w:eastAsia="Times New Roman" w:cs="Times New Roman"/>
        </w:rPr>
        <w:t>. Disponível em: &lt;https://docs.microsoft.com/pt-br/visualstudio/get-started/visual-studio-ide?view=vs-2019&gt;. Acesso em: 5 maio. 2021.</w:t>
      </w:r>
    </w:p>
    <w:p w14:paraId="3F6A5717" w14:textId="34BB0357" w:rsidR="135CDE1E" w:rsidRDefault="135CDE1E">
      <w:r w:rsidRPr="135CDE1E">
        <w:rPr>
          <w:rFonts w:eastAsia="Times New Roman" w:cs="Times New Roman"/>
          <w:b/>
          <w:bCs/>
          <w:color w:val="000000" w:themeColor="text1"/>
          <w:szCs w:val="24"/>
        </w:rPr>
        <w:lastRenderedPageBreak/>
        <w:t>Notepad++</w:t>
      </w:r>
      <w:r w:rsidRPr="135CDE1E">
        <w:rPr>
          <w:rFonts w:eastAsia="Times New Roman" w:cs="Times New Roman"/>
          <w:color w:val="000000" w:themeColor="text1"/>
          <w:szCs w:val="24"/>
        </w:rPr>
        <w:t>. Disponível em: &lt;https://notepad-plus-plus.org/&gt;. Acesso em: 30 maio. 2021.</w:t>
      </w:r>
    </w:p>
    <w:p w14:paraId="3713FD95" w14:textId="3FAAE554" w:rsidR="135CDE1E" w:rsidRDefault="135CDE1E">
      <w:r w:rsidRPr="135CDE1E">
        <w:rPr>
          <w:rFonts w:eastAsia="Times New Roman" w:cs="Times New Roman"/>
          <w:color w:val="000000" w:themeColor="text1"/>
          <w:szCs w:val="24"/>
        </w:rPr>
        <w:t xml:space="preserve">MASHAMSFT. </w:t>
      </w:r>
      <w:r w:rsidRPr="135CDE1E">
        <w:rPr>
          <w:rFonts w:eastAsia="Times New Roman" w:cs="Times New Roman"/>
          <w:b/>
          <w:bCs/>
          <w:color w:val="000000" w:themeColor="text1"/>
          <w:szCs w:val="24"/>
        </w:rPr>
        <w:t>SQL Server technical documentation - SQL Server</w:t>
      </w:r>
      <w:r w:rsidRPr="135CDE1E">
        <w:rPr>
          <w:rFonts w:eastAsia="Times New Roman" w:cs="Times New Roman"/>
          <w:color w:val="000000" w:themeColor="text1"/>
          <w:szCs w:val="24"/>
        </w:rPr>
        <w:t xml:space="preserve">. </w:t>
      </w:r>
      <w:commentRangeStart w:id="219"/>
      <w:r w:rsidRPr="135CDE1E">
        <w:rPr>
          <w:rFonts w:eastAsia="Times New Roman" w:cs="Times New Roman"/>
          <w:color w:val="000000" w:themeColor="text1"/>
          <w:szCs w:val="24"/>
        </w:rPr>
        <w:t>Disponível</w:t>
      </w:r>
      <w:commentRangeEnd w:id="219"/>
      <w:r>
        <w:commentReference w:id="219"/>
      </w:r>
      <w:r w:rsidRPr="135CDE1E">
        <w:rPr>
          <w:rFonts w:eastAsia="Times New Roman" w:cs="Times New Roman"/>
          <w:color w:val="000000" w:themeColor="text1"/>
          <w:szCs w:val="24"/>
        </w:rPr>
        <w:t xml:space="preserve"> em: &lt;https://docs.microsoft.com/en-us/sql/sql-server/?view=sql-server-ver15&gt;. Acesso em: 30 maio. 2021.</w:t>
      </w:r>
    </w:p>
    <w:p w14:paraId="095696F0" w14:textId="36558242" w:rsidR="6613BB20" w:rsidRDefault="474E8533" w:rsidP="006B7CE3">
      <w:pPr>
        <w:ind w:firstLine="0"/>
        <w:rPr>
          <w:rFonts w:eastAsia="Times New Roman" w:cs="Times New Roman"/>
          <w:color w:val="000000" w:themeColor="text1"/>
          <w:szCs w:val="24"/>
        </w:rPr>
      </w:pPr>
      <w:r w:rsidRPr="41743C86">
        <w:rPr>
          <w:rFonts w:eastAsia="Times New Roman" w:cs="Times New Roman"/>
          <w:szCs w:val="24"/>
        </w:rPr>
        <w:t xml:space="preserve">MINEWISKAN; OLPROOD. </w:t>
      </w:r>
      <w:r w:rsidRPr="41743C86">
        <w:rPr>
          <w:rFonts w:eastAsia="Times New Roman" w:cs="Times New Roman"/>
          <w:b/>
          <w:bCs/>
          <w:szCs w:val="24"/>
        </w:rPr>
        <w:t>Ferramentas de Analysis Services</w:t>
      </w:r>
      <w:r w:rsidRPr="41743C86">
        <w:rPr>
          <w:rFonts w:eastAsia="Times New Roman" w:cs="Times New Roman"/>
          <w:szCs w:val="24"/>
        </w:rPr>
        <w:t>. Disponível em: &lt;https://docs.microsoft.com/pt-br/analysis-services/tools-and-applications-used-in-analysis-services?view=asallproducts-allversions&gt;. Acesso em: 5 maio. 2021.</w:t>
      </w:r>
    </w:p>
    <w:p w14:paraId="0AD4896B" w14:textId="08916D71" w:rsidR="044267BC" w:rsidRPr="00F55437" w:rsidRDefault="474E8533" w:rsidP="006B7CE3">
      <w:pPr>
        <w:ind w:firstLine="0"/>
        <w:rPr>
          <w:rFonts w:eastAsia="Times New Roman" w:cs="Times New Roman"/>
          <w:szCs w:val="24"/>
          <w:lang w:val="en-US"/>
        </w:rPr>
      </w:pPr>
      <w:r w:rsidRPr="41743C86">
        <w:rPr>
          <w:rFonts w:eastAsia="Times New Roman" w:cs="Times New Roman"/>
          <w:szCs w:val="24"/>
        </w:rPr>
        <w:t xml:space="preserve">YUALAN. </w:t>
      </w:r>
      <w:r w:rsidRPr="41743C86">
        <w:rPr>
          <w:rFonts w:eastAsia="Times New Roman" w:cs="Times New Roman"/>
          <w:b/>
          <w:bCs/>
          <w:szCs w:val="24"/>
        </w:rPr>
        <w:t>Download and install Azure Data Studio - Azure Data Studio</w:t>
      </w:r>
      <w:r w:rsidRPr="41743C86">
        <w:rPr>
          <w:rFonts w:eastAsia="Times New Roman" w:cs="Times New Roman"/>
          <w:szCs w:val="24"/>
        </w:rPr>
        <w:t xml:space="preserve">. Microsoft.com. Disponível em: &lt;https://docs.microsoft.com/en-us/sql/azure-data-studio/download-azure-data-studio?view=sql-server-ver15&gt;. </w:t>
      </w:r>
      <w:r w:rsidRPr="00F55437">
        <w:rPr>
          <w:rFonts w:eastAsia="Times New Roman" w:cs="Times New Roman"/>
          <w:szCs w:val="24"/>
          <w:lang w:val="en-US"/>
        </w:rPr>
        <w:t xml:space="preserve">Acesso em: 10 </w:t>
      </w:r>
      <w:r w:rsidR="00745CAB">
        <w:rPr>
          <w:rFonts w:eastAsia="Times New Roman" w:cs="Times New Roman"/>
          <w:szCs w:val="24"/>
          <w:lang w:val="en-US"/>
        </w:rPr>
        <w:t>Maio</w:t>
      </w:r>
      <w:r w:rsidRPr="00F55437">
        <w:rPr>
          <w:rFonts w:eastAsia="Times New Roman" w:cs="Times New Roman"/>
          <w:szCs w:val="24"/>
          <w:lang w:val="en-US"/>
        </w:rPr>
        <w:t xml:space="preserve"> 2021.</w:t>
      </w:r>
    </w:p>
    <w:p w14:paraId="1D658B93" w14:textId="43CC9068" w:rsidR="0EF6EF47" w:rsidRDefault="474E8533" w:rsidP="006B7CE3">
      <w:pPr>
        <w:ind w:firstLine="0"/>
        <w:rPr>
          <w:rFonts w:eastAsia="Times New Roman" w:cs="Times New Roman"/>
          <w:szCs w:val="24"/>
        </w:rPr>
      </w:pPr>
      <w:r w:rsidRPr="00F55437">
        <w:rPr>
          <w:rFonts w:eastAsia="Times New Roman" w:cs="Times New Roman"/>
          <w:szCs w:val="24"/>
          <w:lang w:val="en-US"/>
        </w:rPr>
        <w:t xml:space="preserve">DZSQUARED. </w:t>
      </w:r>
      <w:r w:rsidRPr="00F55437">
        <w:rPr>
          <w:rFonts w:eastAsia="Times New Roman" w:cs="Times New Roman"/>
          <w:b/>
          <w:bCs/>
          <w:szCs w:val="24"/>
          <w:lang w:val="en-US"/>
        </w:rPr>
        <w:t>Download SQL Server Management Studio (SSMS) - SQL Server Management Studio (SSMS)</w:t>
      </w:r>
      <w:r w:rsidRPr="00F55437">
        <w:rPr>
          <w:rFonts w:eastAsia="Times New Roman" w:cs="Times New Roman"/>
          <w:szCs w:val="24"/>
          <w:lang w:val="en-US"/>
        </w:rPr>
        <w:t xml:space="preserve">. </w:t>
      </w:r>
      <w:r w:rsidRPr="41743C86">
        <w:rPr>
          <w:rFonts w:eastAsia="Times New Roman" w:cs="Times New Roman"/>
          <w:szCs w:val="24"/>
        </w:rPr>
        <w:t xml:space="preserve">Microsoft.com. Disponível em: &lt;https://docs.microsoft.com/en-us/sql/ssms/download-sql-server-management-studio-ssms?view=sql-server-ver15&gt;. Acesso em: 13 </w:t>
      </w:r>
      <w:r w:rsidR="00745CAB">
        <w:rPr>
          <w:rFonts w:eastAsia="Times New Roman" w:cs="Times New Roman"/>
          <w:szCs w:val="24"/>
        </w:rPr>
        <w:t>Maio</w:t>
      </w:r>
      <w:r w:rsidRPr="41743C86">
        <w:rPr>
          <w:rFonts w:eastAsia="Times New Roman" w:cs="Times New Roman"/>
          <w:szCs w:val="24"/>
        </w:rPr>
        <w:t xml:space="preserve"> 2021.</w:t>
      </w:r>
    </w:p>
    <w:p w14:paraId="3498BBD6" w14:textId="5FE2BCCB" w:rsidR="2DF655E5" w:rsidRDefault="474E8533" w:rsidP="006B7CE3">
      <w:pPr>
        <w:ind w:firstLine="0"/>
        <w:rPr>
          <w:rFonts w:eastAsia="Times New Roman" w:cs="Times New Roman"/>
          <w:szCs w:val="24"/>
        </w:rPr>
      </w:pPr>
      <w:r w:rsidRPr="41743C86">
        <w:rPr>
          <w:rFonts w:eastAsia="Times New Roman" w:cs="Times New Roman"/>
          <w:szCs w:val="24"/>
        </w:rPr>
        <w:t xml:space="preserve">OLIVEIRA, Marcos. </w:t>
      </w:r>
      <w:r w:rsidRPr="41743C86">
        <w:rPr>
          <w:rFonts w:eastAsia="Times New Roman" w:cs="Times New Roman"/>
          <w:b/>
          <w:bCs/>
          <w:szCs w:val="24"/>
        </w:rPr>
        <w:t xml:space="preserve">O que é </w:t>
      </w:r>
      <w:r w:rsidR="00745CAB" w:rsidRPr="41743C86">
        <w:rPr>
          <w:rFonts w:eastAsia="Times New Roman" w:cs="Times New Roman"/>
          <w:b/>
          <w:bCs/>
          <w:szCs w:val="24"/>
        </w:rPr>
        <w:t>SGBD?</w:t>
      </w:r>
      <w:r w:rsidRPr="41743C86">
        <w:rPr>
          <w:rFonts w:eastAsia="Times New Roman" w:cs="Times New Roman"/>
          <w:szCs w:val="24"/>
        </w:rPr>
        <w:t xml:space="preserve"> Terminal Root - Linux e Desenvolvimento. Disponível em: &lt;https://terminalroot.com.br/2019/08/o-que-e-sgbd.html&gt;. Acesso em: 10 </w:t>
      </w:r>
      <w:r w:rsidR="00745CAB">
        <w:rPr>
          <w:rFonts w:eastAsia="Times New Roman" w:cs="Times New Roman"/>
          <w:szCs w:val="24"/>
        </w:rPr>
        <w:t>Maio</w:t>
      </w:r>
      <w:r w:rsidRPr="41743C86">
        <w:rPr>
          <w:rFonts w:eastAsia="Times New Roman" w:cs="Times New Roman"/>
          <w:szCs w:val="24"/>
        </w:rPr>
        <w:t xml:space="preserve"> 2021.</w:t>
      </w:r>
    </w:p>
    <w:p w14:paraId="2A44196D" w14:textId="77777777" w:rsidR="004D32FE" w:rsidRDefault="004D32FE" w:rsidP="004D32FE">
      <w:pPr>
        <w:pStyle w:val="NormalWeb"/>
        <w:spacing w:before="0" w:beforeAutospacing="0" w:after="240" w:afterAutospacing="0" w:line="360" w:lineRule="auto"/>
        <w:ind w:firstLine="0"/>
      </w:pPr>
      <w:r>
        <w:rPr>
          <w:rStyle w:val="Forte"/>
        </w:rPr>
        <w:t>R: What is R?</w:t>
      </w:r>
      <w:r>
        <w:t xml:space="preserve"> Disponível em: &lt;https://www.r-project.org/about.html&gt;. Acesso em: 28 maio. 2021. </w:t>
      </w:r>
    </w:p>
    <w:p w14:paraId="38CF7147" w14:textId="59C263F4" w:rsidR="694F2413" w:rsidRDefault="474E8533" w:rsidP="006B7CE3">
      <w:pPr>
        <w:ind w:firstLine="0"/>
        <w:rPr>
          <w:rFonts w:eastAsia="Times New Roman" w:cs="Times New Roman"/>
          <w:szCs w:val="24"/>
        </w:rPr>
      </w:pPr>
      <w:r w:rsidRPr="004D32FE">
        <w:rPr>
          <w:rFonts w:eastAsia="Times New Roman" w:cs="Times New Roman"/>
          <w:b/>
          <w:bCs/>
          <w:szCs w:val="24"/>
        </w:rPr>
        <w:t>The Comprehensive R Archive Network</w:t>
      </w:r>
      <w:r w:rsidRPr="004D32FE">
        <w:rPr>
          <w:rFonts w:eastAsia="Times New Roman" w:cs="Times New Roman"/>
          <w:szCs w:val="24"/>
        </w:rPr>
        <w:t xml:space="preserve">. </w:t>
      </w:r>
      <w:r w:rsidRPr="41743C86">
        <w:rPr>
          <w:rFonts w:eastAsia="Times New Roman" w:cs="Times New Roman"/>
          <w:szCs w:val="24"/>
        </w:rPr>
        <w:t xml:space="preserve">R-project.org. Disponível em: &lt;https://cran.r-project.org/&gt;. Acesso em: 11 </w:t>
      </w:r>
      <w:r w:rsidR="00745CAB">
        <w:rPr>
          <w:rFonts w:eastAsia="Times New Roman" w:cs="Times New Roman"/>
          <w:szCs w:val="24"/>
        </w:rPr>
        <w:t>Maio</w:t>
      </w:r>
      <w:r w:rsidRPr="41743C86">
        <w:rPr>
          <w:rFonts w:eastAsia="Times New Roman" w:cs="Times New Roman"/>
          <w:szCs w:val="24"/>
        </w:rPr>
        <w:t xml:space="preserve"> 2021.</w:t>
      </w:r>
    </w:p>
    <w:p w14:paraId="513A8F07" w14:textId="3744777F" w:rsidR="7EEEA8C9" w:rsidRDefault="474E8533" w:rsidP="006B7CE3">
      <w:pPr>
        <w:ind w:firstLine="0"/>
        <w:rPr>
          <w:rFonts w:eastAsia="Times New Roman" w:cs="Times New Roman"/>
          <w:szCs w:val="24"/>
        </w:rPr>
      </w:pPr>
      <w:r w:rsidRPr="41743C86">
        <w:rPr>
          <w:rFonts w:eastAsia="Times New Roman" w:cs="Times New Roman"/>
          <w:szCs w:val="24"/>
        </w:rPr>
        <w:t xml:space="preserve">PRESCOTT, P. </w:t>
      </w:r>
      <w:r w:rsidRPr="41743C86">
        <w:rPr>
          <w:rFonts w:eastAsia="Times New Roman" w:cs="Times New Roman"/>
          <w:b/>
          <w:bCs/>
          <w:szCs w:val="24"/>
        </w:rPr>
        <w:t>SQL Para Iniciantes</w:t>
      </w:r>
      <w:r w:rsidRPr="41743C86">
        <w:rPr>
          <w:rFonts w:eastAsia="Times New Roman" w:cs="Times New Roman"/>
          <w:szCs w:val="24"/>
        </w:rPr>
        <w:t>. Tradução: Rafaela C. S. Barros. [s.l.] Babelcub, Inc, 2015.</w:t>
      </w:r>
    </w:p>
    <w:p w14:paraId="4621269D" w14:textId="0D441804" w:rsidR="06DF2506" w:rsidRPr="00F55437" w:rsidRDefault="474E8533" w:rsidP="006B7CE3">
      <w:pPr>
        <w:ind w:firstLine="0"/>
        <w:rPr>
          <w:rFonts w:eastAsia="Times New Roman" w:cs="Times New Roman"/>
          <w:szCs w:val="24"/>
          <w:lang w:val="en-US"/>
        </w:rPr>
      </w:pPr>
      <w:r w:rsidRPr="41743C86">
        <w:rPr>
          <w:rFonts w:eastAsia="Times New Roman" w:cs="Times New Roman"/>
          <w:szCs w:val="24"/>
        </w:rPr>
        <w:t xml:space="preserve">ROVEDA, U. </w:t>
      </w:r>
      <w:r w:rsidRPr="41743C86">
        <w:rPr>
          <w:rFonts w:eastAsia="Times New Roman" w:cs="Times New Roman"/>
          <w:b/>
          <w:bCs/>
          <w:szCs w:val="24"/>
        </w:rPr>
        <w:t>SQL: o que é, para que serve e como aprender comando SQL</w:t>
      </w:r>
      <w:r w:rsidRPr="41743C86">
        <w:rPr>
          <w:rFonts w:eastAsia="Times New Roman" w:cs="Times New Roman"/>
          <w:szCs w:val="24"/>
        </w:rPr>
        <w:t xml:space="preserve">. Disponível em: &lt;https://kenzie.com.br/blog/sql/&gt;. Acesso em: 5 maio. </w:t>
      </w:r>
      <w:r w:rsidRPr="00F55437">
        <w:rPr>
          <w:rFonts w:eastAsia="Times New Roman" w:cs="Times New Roman"/>
          <w:szCs w:val="24"/>
          <w:lang w:val="en-US"/>
        </w:rPr>
        <w:t>2021.</w:t>
      </w:r>
    </w:p>
    <w:p w14:paraId="19D6B121" w14:textId="5082286F" w:rsidR="20D1C6A6" w:rsidRPr="00F55437" w:rsidRDefault="474E8533" w:rsidP="006B7CE3">
      <w:pPr>
        <w:ind w:firstLine="0"/>
        <w:rPr>
          <w:rFonts w:eastAsia="Times New Roman" w:cs="Times New Roman"/>
          <w:szCs w:val="24"/>
          <w:lang w:val="en-US"/>
        </w:rPr>
      </w:pPr>
      <w:r w:rsidRPr="00F55437">
        <w:rPr>
          <w:rFonts w:eastAsia="Times New Roman" w:cs="Times New Roman"/>
          <w:szCs w:val="24"/>
          <w:lang w:val="en-US"/>
        </w:rPr>
        <w:t>UNIVERSITY OF WARWICK, COVENTRY, UK. The R User Conference, useR! 2011. [s.l: s.n.].</w:t>
      </w:r>
    </w:p>
    <w:p w14:paraId="23AF7E26" w14:textId="006B24C1" w:rsidR="4FC58650" w:rsidRPr="00F55437" w:rsidRDefault="474E8533" w:rsidP="006B7CE3">
      <w:pPr>
        <w:ind w:firstLine="0"/>
        <w:rPr>
          <w:rFonts w:eastAsia="Times New Roman" w:cs="Times New Roman"/>
          <w:szCs w:val="24"/>
          <w:lang w:val="es-419"/>
        </w:rPr>
      </w:pPr>
      <w:r w:rsidRPr="00F55437">
        <w:rPr>
          <w:rFonts w:eastAsia="Times New Roman" w:cs="Times New Roman"/>
          <w:szCs w:val="24"/>
          <w:lang w:val="en-US"/>
        </w:rPr>
        <w:t xml:space="preserve">VERZANI, J. Getting Started with RStudio. </w:t>
      </w:r>
      <w:r w:rsidRPr="00F55437">
        <w:rPr>
          <w:rFonts w:eastAsia="Times New Roman" w:cs="Times New Roman"/>
          <w:szCs w:val="24"/>
          <w:lang w:val="es-419"/>
        </w:rPr>
        <w:t>Sebastopol: O’Reilly Media, Inc, 2011. p. 3–4</w:t>
      </w:r>
    </w:p>
    <w:p w14:paraId="21D3A065" w14:textId="356B523F" w:rsidR="24D14A86" w:rsidRDefault="24D14A86" w:rsidP="006B7CE3">
      <w:pPr>
        <w:ind w:firstLine="0"/>
        <w:rPr>
          <w:rFonts w:eastAsia="Times New Roman" w:cs="Times New Roman"/>
          <w:szCs w:val="24"/>
        </w:rPr>
      </w:pPr>
      <w:r w:rsidRPr="41743C86">
        <w:rPr>
          <w:rFonts w:eastAsia="Times New Roman" w:cs="Times New Roman"/>
          <w:szCs w:val="24"/>
        </w:rPr>
        <w:t>Desenvolvimento</w:t>
      </w:r>
    </w:p>
    <w:p w14:paraId="48D222CF" w14:textId="50373EF3" w:rsidR="504C6A97" w:rsidRDefault="504C6A97" w:rsidP="006B7CE3">
      <w:pPr>
        <w:ind w:firstLine="0"/>
        <w:rPr>
          <w:rFonts w:eastAsia="Times New Roman" w:cs="Times New Roman"/>
          <w:szCs w:val="24"/>
        </w:rPr>
      </w:pPr>
      <w:r w:rsidRPr="41743C86">
        <w:rPr>
          <w:rFonts w:eastAsia="Times New Roman" w:cs="Times New Roman"/>
          <w:szCs w:val="24"/>
        </w:rPr>
        <w:t xml:space="preserve">NOÉ, M. </w:t>
      </w:r>
      <w:r w:rsidRPr="41743C86">
        <w:rPr>
          <w:rFonts w:eastAsia="Times New Roman" w:cs="Times New Roman"/>
          <w:b/>
          <w:bCs/>
          <w:szCs w:val="24"/>
        </w:rPr>
        <w:t>Média Aritmética</w:t>
      </w:r>
      <w:r w:rsidRPr="41743C86">
        <w:rPr>
          <w:rFonts w:eastAsia="Times New Roman" w:cs="Times New Roman"/>
          <w:szCs w:val="24"/>
        </w:rPr>
        <w:t>. Disponível em: &lt;https://brasilescola.uol.com.br/matematica/media-aritmetica.htm&gt;. Acesso em: 27 maio. 2021.</w:t>
      </w:r>
    </w:p>
    <w:p w14:paraId="13AB0B8E" w14:textId="1B2B46E1" w:rsidR="24D14A86" w:rsidRDefault="24D14A86" w:rsidP="006B7CE3">
      <w:pPr>
        <w:ind w:firstLine="0"/>
        <w:rPr>
          <w:rFonts w:eastAsia="Times New Roman" w:cs="Times New Roman"/>
          <w:szCs w:val="24"/>
        </w:rPr>
      </w:pPr>
      <w:r w:rsidRPr="41743C86">
        <w:rPr>
          <w:rFonts w:eastAsia="Times New Roman" w:cs="Times New Roman"/>
          <w:b/>
          <w:bCs/>
          <w:szCs w:val="24"/>
        </w:rPr>
        <w:lastRenderedPageBreak/>
        <w:t>Criar um gráfico de mapa do Office</w:t>
      </w:r>
      <w:r w:rsidRPr="41743C86">
        <w:rPr>
          <w:rFonts w:eastAsia="Times New Roman" w:cs="Times New Roman"/>
          <w:szCs w:val="24"/>
        </w:rPr>
        <w:t>. Disponível em: &lt;https://support.microsoft.com/pt-br/office/criar-um-gr%C3%A1fico-de-mapa-do-office-dfe86d28-a610-4ef5-9b30-362d5c624b68&gt;. Acesso em: 27 maio. 2021.</w:t>
      </w:r>
    </w:p>
    <w:p w14:paraId="2FD5346A" w14:textId="28F7B998" w:rsidR="32A09F94" w:rsidRDefault="32A09F94" w:rsidP="006B7CE3">
      <w:pPr>
        <w:ind w:firstLine="0"/>
        <w:rPr>
          <w:rFonts w:eastAsia="Times New Roman" w:cs="Times New Roman"/>
          <w:szCs w:val="24"/>
        </w:rPr>
      </w:pPr>
      <w:r w:rsidRPr="41743C86">
        <w:rPr>
          <w:rFonts w:eastAsia="Times New Roman" w:cs="Times New Roman"/>
          <w:b/>
          <w:bCs/>
          <w:szCs w:val="24"/>
        </w:rPr>
        <w:t>Criar um gráfico de cascata</w:t>
      </w:r>
      <w:r w:rsidRPr="41743C86">
        <w:rPr>
          <w:rFonts w:eastAsia="Times New Roman" w:cs="Times New Roman"/>
          <w:szCs w:val="24"/>
        </w:rPr>
        <w:t>. Disponível em: &lt;https://support.microsoft.com/pt-br/office/criar-um-gr%C3%A1fico-de-cascata-8de1ece4-ff21-4d37-acd7-546f5527f185#:~:text=Um%20gr%C3%A1fico%20de%20cascata%20mostra,de%20valores%20positivos%20e%20negativos.&gt;. Acesso em: 27 maio. 2021.</w:t>
      </w:r>
    </w:p>
    <w:p w14:paraId="526A2939" w14:textId="70F79006" w:rsidR="11332FEC" w:rsidRDefault="7A0AD926" w:rsidP="006B7CE3">
      <w:pPr>
        <w:ind w:firstLine="0"/>
        <w:rPr>
          <w:rFonts w:eastAsia="Times New Roman" w:cs="Times New Roman"/>
          <w:szCs w:val="24"/>
        </w:rPr>
      </w:pPr>
      <w:r w:rsidRPr="41743C86">
        <w:rPr>
          <w:rFonts w:eastAsia="Times New Roman" w:cs="Times New Roman"/>
          <w:b/>
          <w:bCs/>
          <w:szCs w:val="24"/>
        </w:rPr>
        <w:t>Criar Um Gráfico De Funil</w:t>
      </w:r>
      <w:r w:rsidRPr="41743C86">
        <w:rPr>
          <w:rFonts w:eastAsia="Times New Roman" w:cs="Times New Roman"/>
          <w:szCs w:val="24"/>
        </w:rPr>
        <w:t>. Disponível em: &lt;https://support.microsoft.com/pt-br/office/criar-um-gr%C3%A1fico-de-funil-ba21bcba-f325-4d9f-93df-97074589a70e&gt;. Acesso em: 27 maio. 2021.</w:t>
      </w:r>
    </w:p>
    <w:p w14:paraId="65E5F3AE" w14:textId="49D20B5A" w:rsidR="11332FEC" w:rsidRDefault="72B14032" w:rsidP="006B7CE3">
      <w:pPr>
        <w:ind w:firstLine="0"/>
        <w:rPr>
          <w:rFonts w:eastAsia="Times New Roman" w:cs="Times New Roman"/>
          <w:szCs w:val="24"/>
        </w:rPr>
      </w:pPr>
      <w:r w:rsidRPr="41743C86">
        <w:rPr>
          <w:rFonts w:eastAsia="Times New Roman" w:cs="Times New Roman"/>
          <w:szCs w:val="24"/>
        </w:rPr>
        <w:t xml:space="preserve">MIHART; OLPROD. </w:t>
      </w:r>
      <w:r w:rsidRPr="41743C86">
        <w:rPr>
          <w:rFonts w:eastAsia="Times New Roman" w:cs="Times New Roman"/>
          <w:b/>
          <w:bCs/>
          <w:szCs w:val="24"/>
        </w:rPr>
        <w:t>Árvore De Decomposição - Power BI</w:t>
      </w:r>
      <w:r w:rsidRPr="41743C86">
        <w:rPr>
          <w:rFonts w:eastAsia="Times New Roman" w:cs="Times New Roman"/>
          <w:szCs w:val="24"/>
        </w:rPr>
        <w:t>. Disponível em: &lt;https://docs.microsoft.com/pt-br/power-bi/visuals/power-bi-visualization-decomposition-tree&gt;. Acesso em: 27 maio. 2021.</w:t>
      </w:r>
    </w:p>
    <w:p w14:paraId="7AA7B293" w14:textId="2F474A82" w:rsidR="11332FEC" w:rsidRDefault="71162CC9" w:rsidP="006B7CE3">
      <w:pPr>
        <w:ind w:firstLine="0"/>
      </w:pPr>
      <w:r w:rsidRPr="41743C86">
        <w:rPr>
          <w:rFonts w:eastAsia="Times New Roman" w:cs="Times New Roman"/>
          <w:szCs w:val="24"/>
        </w:rPr>
        <w:t xml:space="preserve">SANTOS, D. </w:t>
      </w:r>
      <w:r w:rsidRPr="41743C86">
        <w:rPr>
          <w:rFonts w:eastAsia="Times New Roman" w:cs="Times New Roman"/>
          <w:b/>
          <w:bCs/>
          <w:szCs w:val="24"/>
        </w:rPr>
        <w:t>Pesquisa sobre o entendimento da desigualdade social através da mineração aplicada a base de dados do ENEM 2019</w:t>
      </w:r>
      <w:r w:rsidRPr="41743C86">
        <w:rPr>
          <w:rFonts w:eastAsia="Times New Roman" w:cs="Times New Roman"/>
          <w:szCs w:val="24"/>
        </w:rPr>
        <w:t>, 27 maio 2021.</w:t>
      </w:r>
    </w:p>
    <w:p w14:paraId="46883208" w14:textId="7A4DCFE4" w:rsidR="11332FEC" w:rsidRDefault="11332FEC" w:rsidP="006B7CE3">
      <w:pPr>
        <w:ind w:firstLine="0"/>
        <w:rPr>
          <w:rFonts w:eastAsia="Times New Roman" w:cs="Times New Roman"/>
          <w:szCs w:val="24"/>
        </w:rPr>
      </w:pPr>
    </w:p>
    <w:p w14:paraId="40A5632C" w14:textId="1CE97B19" w:rsidR="11332FEC" w:rsidRDefault="11332FEC" w:rsidP="006B7CE3">
      <w:pPr>
        <w:ind w:firstLine="0"/>
        <w:rPr>
          <w:rFonts w:eastAsia="Times New Roman" w:cs="Times New Roman"/>
          <w:szCs w:val="24"/>
        </w:rPr>
      </w:pPr>
    </w:p>
    <w:sectPr w:rsidR="11332FEC" w:rsidSect="00362940">
      <w:headerReference w:type="default" r:id="rId123"/>
      <w:footerReference w:type="default" r:id="rId124"/>
      <w:pgSz w:w="11906" w:h="16838"/>
      <w:pgMar w:top="1701" w:right="1134" w:bottom="1134" w:left="1701"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ário Convidado" w:date="2021-05-31T13:50:00Z" w:initials="UC">
    <w:p w14:paraId="607D8F5F" w14:textId="53C73217" w:rsidR="291FC567" w:rsidRDefault="291FC567">
      <w:r>
        <w:t>Inseri o novo tema, só ajustar formatação</w:t>
      </w:r>
      <w:r>
        <w:annotationRef/>
      </w:r>
    </w:p>
  </w:comment>
  <w:comment w:id="8" w:author="Usuário Convidado" w:date="2021-05-29T15:21:00Z" w:initials="UC">
    <w:p w14:paraId="76E7EF8E" w14:textId="7E9A6E34" w:rsidR="0FF16930" w:rsidRDefault="0FF16930">
      <w:r>
        <w:t>Inseri este capítulo</w:t>
      </w:r>
      <w:r>
        <w:annotationRef/>
      </w:r>
    </w:p>
  </w:comment>
  <w:comment w:id="10" w:author="Usuário Convidado" w:date="2021-05-29T15:21:00Z" w:initials="UC">
    <w:p w14:paraId="79DD400B" w14:textId="262C727E" w:rsidR="0FF16930" w:rsidRDefault="0FF16930">
      <w:r>
        <w:t>Inseri mais imagens</w:t>
      </w:r>
      <w:r>
        <w:annotationRef/>
      </w:r>
    </w:p>
  </w:comment>
  <w:comment w:id="36" w:author="Usuário Convidado" w:date="2021-05-29T15:30:00Z" w:initials="UC">
    <w:p w14:paraId="4466101D" w14:textId="4E28D534" w:rsidR="0FF16930" w:rsidRDefault="0FF16930">
      <w:r>
        <w:t>Alterei formatação e adicionei metodologia ao nome da seção</w:t>
      </w:r>
      <w:r>
        <w:annotationRef/>
      </w:r>
    </w:p>
  </w:comment>
  <w:comment w:id="40" w:author="Usuário Convidado" w:date="2021-05-29T15:30:00Z" w:initials="UC">
    <w:p w14:paraId="3908E2C7" w14:textId="06CC5BC9" w:rsidR="0FF16930" w:rsidRDefault="0FF16930">
      <w:r>
        <w:t>Nova seção adicionada</w:t>
      </w:r>
      <w:r>
        <w:annotationRef/>
      </w:r>
    </w:p>
  </w:comment>
  <w:comment w:id="41" w:author="Usuário Convidado" w:date="2021-05-29T15:30:00Z" w:initials="UC">
    <w:p w14:paraId="23CFAD97" w14:textId="03972678" w:rsidR="0FF16930" w:rsidRDefault="0FF16930">
      <w:r>
        <w:t>Inserir os trabalhos</w:t>
      </w:r>
      <w:r>
        <w:annotationRef/>
      </w:r>
      <w:r>
        <w:annotationRef/>
      </w:r>
    </w:p>
  </w:comment>
  <w:comment w:id="42" w:author="Usuário Convidado" w:date="2021-06-01T12:42:00Z" w:initials="UC">
    <w:p w14:paraId="7903D1B4" w14:textId="0DD1BE79" w:rsidR="48975E59" w:rsidRDefault="48975E59">
      <w:r>
        <w:t>Inseridos</w:t>
      </w:r>
      <w:r>
        <w:annotationRef/>
      </w:r>
    </w:p>
  </w:comment>
  <w:comment w:id="43" w:author="Usuário Convidado" w:date="2021-05-30T21:57:00Z" w:initials="UC">
    <w:p w14:paraId="7B892ED8" w14:textId="3FC899ED" w:rsidR="135CDE1E" w:rsidRDefault="135CDE1E">
      <w:r>
        <w:t>Trabalhos correlatos.</w:t>
      </w:r>
      <w:r>
        <w:annotationRef/>
      </w:r>
      <w:r>
        <w:annotationRef/>
      </w:r>
    </w:p>
  </w:comment>
  <w:comment w:id="64" w:author="FABRICIO ALMEIDA DA SILVA NUNES" w:date="2021-06-01T22:03:00Z" w:initials="FN">
    <w:p w14:paraId="256240EE" w14:textId="7B4BCFF7" w:rsidR="353B8043" w:rsidRDefault="353B8043">
      <w:r>
        <w:t>Inseri somente mais esta imagem, para ilustrar</w:t>
      </w:r>
      <w:r>
        <w:annotationRef/>
      </w:r>
    </w:p>
  </w:comment>
  <w:comment w:id="103" w:author="Usuário Convidado" w:date="2021-05-30T20:51:00Z" w:initials="UC">
    <w:p w14:paraId="41D4A0BD" w14:textId="42063AB3" w:rsidR="135CDE1E" w:rsidRDefault="135CDE1E">
      <w:r>
        <w:t>Inserido notepad ++</w:t>
      </w:r>
      <w:r>
        <w:annotationRef/>
      </w:r>
    </w:p>
  </w:comment>
  <w:comment w:id="112" w:author="FABRICIO ALMEIDA DA SILVA NUNES" w:date="2021-05-29T03:06:00Z" w:initials="FN">
    <w:p w14:paraId="5D157F63" w14:textId="2CD99369" w:rsidR="3FA009B4" w:rsidRDefault="3FA009B4">
      <w:r>
        <w:t>Inseri mais imagens do Planner</w:t>
      </w:r>
      <w:r>
        <w:annotationRef/>
      </w:r>
      <w:r>
        <w:annotationRef/>
      </w:r>
    </w:p>
  </w:comment>
  <w:comment w:id="117" w:author="FABRICIO ALMEIDA DA SILVA NUNES" w:date="2021-05-29T02:58:00Z" w:initials="FN">
    <w:p w14:paraId="1DB71036" w14:textId="0DE0FB58" w:rsidR="3FA009B4" w:rsidRDefault="3FA009B4">
      <w:r>
        <w:t>Inserida duas imagens</w:t>
      </w:r>
      <w:r>
        <w:annotationRef/>
      </w:r>
    </w:p>
  </w:comment>
  <w:comment w:id="123" w:author="FABRICIO ALMEIDA DA SILVA NUNES" w:date="2021-05-29T02:40:00Z" w:initials="FN">
    <w:p w14:paraId="27A5EFC5" w14:textId="636E59F4" w:rsidR="3FA009B4" w:rsidRDefault="3FA009B4">
      <w:r>
        <w:t>Inseri mais 4 imagens do ADF</w:t>
      </w:r>
      <w:r>
        <w:annotationRef/>
      </w:r>
    </w:p>
  </w:comment>
  <w:comment w:id="149" w:author="FABRICIO ALMEIDA DA SILVA NUNES" w:date="2021-05-29T03:13:00Z" w:initials="FN">
    <w:p w14:paraId="5CDB4728" w14:textId="474C80B7" w:rsidR="3FA009B4" w:rsidRDefault="3FA009B4">
      <w:r>
        <w:t>Inseridas as imagens dos questionários</w:t>
      </w:r>
      <w:r>
        <w:annotationRef/>
      </w:r>
    </w:p>
  </w:comment>
  <w:comment w:id="151" w:author="FABRICIO ALMEIDA DA SILVA NUNES" w:date="2021-05-29T03:14:00Z" w:initials="FN">
    <w:p w14:paraId="3BD25C16" w14:textId="35007136" w:rsidR="3FA009B4" w:rsidRDefault="3FA009B4">
      <w:r>
        <w:t>Alterei o nome do item de questionário para entrevistas</w:t>
      </w:r>
      <w:r>
        <w:annotationRef/>
      </w:r>
    </w:p>
  </w:comment>
  <w:comment w:id="172" w:author="FABRICIO ALMEIDA DA SILVA NUNES" w:date="2021-05-29T01:20:00Z" w:initials="FN">
    <w:p w14:paraId="4E78EC74" w14:textId="385207BC" w:rsidR="3FA009B4" w:rsidRDefault="3FA009B4">
      <w:r>
        <w:t>Incluí informação relevante em falta sobre a divisão dos qse`s</w:t>
      </w:r>
      <w:r>
        <w:annotationRef/>
      </w:r>
    </w:p>
  </w:comment>
  <w:comment w:id="175" w:author="FABRICIO ALMEIDA DA SILVA NUNES" w:date="2021-05-29T01:45:00Z" w:initials="FN">
    <w:p w14:paraId="236DE1FD" w14:textId="026E3432" w:rsidR="3FA009B4" w:rsidRDefault="3FA009B4">
      <w:r>
        <w:t>Imagem inserida</w:t>
      </w:r>
      <w:r>
        <w:annotationRef/>
      </w:r>
    </w:p>
  </w:comment>
  <w:comment w:id="176" w:author="FABRICIO ALMEIDA DA SILVA NUNES" w:date="2021-05-29T01:45:00Z" w:initials="FN">
    <w:p w14:paraId="320F6BB3" w14:textId="026E3432" w:rsidR="3FA009B4" w:rsidRDefault="3FA009B4">
      <w:r>
        <w:t>Imagem inserida</w:t>
      </w:r>
      <w:r>
        <w:annotationRef/>
      </w:r>
    </w:p>
  </w:comment>
  <w:comment w:id="217" w:author="Usuário Convidado" w:date="2021-05-29T14:49:00Z" w:initials="UC">
    <w:p w14:paraId="4B0DF71E" w14:textId="724E0F87" w:rsidR="0FF16930" w:rsidRDefault="0FF16930">
      <w:r>
        <w:t>Inseri conclusões sobre custos e aplicação</w:t>
      </w:r>
      <w:r>
        <w:annotationRef/>
      </w:r>
    </w:p>
  </w:comment>
  <w:comment w:id="219" w:author="Usuário Convidado" w:date="2021-05-30T20:55:00Z" w:initials="UC">
    <w:p w14:paraId="51283B63" w14:textId="21254E38" w:rsidR="135CDE1E" w:rsidRDefault="135CDE1E">
      <w:r>
        <w:t>Inseri a referência do notepad++ e também adicionei a do SQL server que faltava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7D8F5F" w15:done="0"/>
  <w15:commentEx w15:paraId="76E7EF8E" w15:done="0"/>
  <w15:commentEx w15:paraId="79DD400B" w15:done="0"/>
  <w15:commentEx w15:paraId="4466101D" w15:done="0"/>
  <w15:commentEx w15:paraId="3908E2C7" w15:done="0"/>
  <w15:commentEx w15:paraId="23CFAD97" w15:done="1"/>
  <w15:commentEx w15:paraId="7903D1B4" w15:paraIdParent="23CFAD97" w15:done="1"/>
  <w15:commentEx w15:paraId="7B892ED8" w15:done="0"/>
  <w15:commentEx w15:paraId="256240EE" w15:done="0"/>
  <w15:commentEx w15:paraId="41D4A0BD" w15:done="0"/>
  <w15:commentEx w15:paraId="5D157F63" w15:done="1"/>
  <w15:commentEx w15:paraId="1DB71036" w15:done="0"/>
  <w15:commentEx w15:paraId="27A5EFC5" w15:done="0"/>
  <w15:commentEx w15:paraId="5CDB4728" w15:done="0"/>
  <w15:commentEx w15:paraId="3BD25C16" w15:done="0"/>
  <w15:commentEx w15:paraId="4E78EC74" w15:done="0"/>
  <w15:commentEx w15:paraId="236DE1FD" w15:done="0"/>
  <w15:commentEx w15:paraId="320F6BB3" w15:done="0"/>
  <w15:commentEx w15:paraId="4B0DF71E" w15:done="0"/>
  <w15:commentEx w15:paraId="51283B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86901B4" w16cex:dateUtc="2021-05-31T16:50:00Z"/>
  <w16cex:commentExtensible w16cex:durableId="12346A95" w16cex:dateUtc="2021-05-29T18:21:00Z"/>
  <w16cex:commentExtensible w16cex:durableId="61450BB2" w16cex:dateUtc="2021-05-29T18:21:00Z"/>
  <w16cex:commentExtensible w16cex:durableId="13B8B5C5" w16cex:dateUtc="2021-05-29T18:30:00Z"/>
  <w16cex:commentExtensible w16cex:durableId="2AEE0301" w16cex:dateUtc="2021-05-29T18:30:00Z"/>
  <w16cex:commentExtensible w16cex:durableId="1BB2B4EC" w16cex:dateUtc="2021-05-29T18:30:00Z"/>
  <w16cex:commentExtensible w16cex:durableId="488C2023" w16cex:dateUtc="2021-06-01T15:42:00Z"/>
  <w16cex:commentExtensible w16cex:durableId="323578F1" w16cex:dateUtc="2021-05-31T00:57:00Z"/>
  <w16cex:commentExtensible w16cex:durableId="25E9D425" w16cex:dateUtc="2021-06-02T01:03:00Z"/>
  <w16cex:commentExtensible w16cex:durableId="5A6CC547" w16cex:dateUtc="2021-05-30T23:51:00Z"/>
  <w16cex:commentExtensible w16cex:durableId="4568FA4F" w16cex:dateUtc="2021-05-29T06:06:00Z"/>
  <w16cex:commentExtensible w16cex:durableId="3BC88447" w16cex:dateUtc="2021-05-29T05:58:00Z"/>
  <w16cex:commentExtensible w16cex:durableId="3D31D806" w16cex:dateUtc="2021-05-29T05:40:00Z"/>
  <w16cex:commentExtensible w16cex:durableId="40D07D82" w16cex:dateUtc="2021-05-29T06:13:00Z"/>
  <w16cex:commentExtensible w16cex:durableId="14277BB6" w16cex:dateUtc="2021-05-29T06:14:00Z"/>
  <w16cex:commentExtensible w16cex:durableId="281FE4BE" w16cex:dateUtc="2021-05-29T04:20:00Z"/>
  <w16cex:commentExtensible w16cex:durableId="39A09AEE" w16cex:dateUtc="2021-05-29T04:45:00Z"/>
  <w16cex:commentExtensible w16cex:durableId="1730CC7E" w16cex:dateUtc="2021-05-29T04:45:00Z"/>
  <w16cex:commentExtensible w16cex:durableId="7A8BBC43" w16cex:dateUtc="2021-05-29T17:49:00Z"/>
  <w16cex:commentExtensible w16cex:durableId="6BFC603B" w16cex:dateUtc="2021-05-30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7D8F5F" w16cid:durableId="386901B4"/>
  <w16cid:commentId w16cid:paraId="76E7EF8E" w16cid:durableId="12346A95"/>
  <w16cid:commentId w16cid:paraId="79DD400B" w16cid:durableId="61450BB2"/>
  <w16cid:commentId w16cid:paraId="4466101D" w16cid:durableId="13B8B5C5"/>
  <w16cid:commentId w16cid:paraId="3908E2C7" w16cid:durableId="2AEE0301"/>
  <w16cid:commentId w16cid:paraId="23CFAD97" w16cid:durableId="1BB2B4EC"/>
  <w16cid:commentId w16cid:paraId="7903D1B4" w16cid:durableId="488C2023"/>
  <w16cid:commentId w16cid:paraId="7B892ED8" w16cid:durableId="323578F1"/>
  <w16cid:commentId w16cid:paraId="256240EE" w16cid:durableId="25E9D425"/>
  <w16cid:commentId w16cid:paraId="41D4A0BD" w16cid:durableId="5A6CC547"/>
  <w16cid:commentId w16cid:paraId="5D157F63" w16cid:durableId="4568FA4F"/>
  <w16cid:commentId w16cid:paraId="1DB71036" w16cid:durableId="3BC88447"/>
  <w16cid:commentId w16cid:paraId="27A5EFC5" w16cid:durableId="3D31D806"/>
  <w16cid:commentId w16cid:paraId="5CDB4728" w16cid:durableId="40D07D82"/>
  <w16cid:commentId w16cid:paraId="3BD25C16" w16cid:durableId="14277BB6"/>
  <w16cid:commentId w16cid:paraId="4E78EC74" w16cid:durableId="281FE4BE"/>
  <w16cid:commentId w16cid:paraId="236DE1FD" w16cid:durableId="39A09AEE"/>
  <w16cid:commentId w16cid:paraId="320F6BB3" w16cid:durableId="1730CC7E"/>
  <w16cid:commentId w16cid:paraId="4B0DF71E" w16cid:durableId="7A8BBC43"/>
  <w16cid:commentId w16cid:paraId="51283B63" w16cid:durableId="6BFC6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566250" w14:textId="77777777" w:rsidR="00125345" w:rsidRDefault="00125345">
      <w:pPr>
        <w:spacing w:line="240" w:lineRule="auto"/>
      </w:pPr>
      <w:r>
        <w:separator/>
      </w:r>
    </w:p>
  </w:endnote>
  <w:endnote w:type="continuationSeparator" w:id="0">
    <w:p w14:paraId="43DC6803" w14:textId="77777777" w:rsidR="00125345" w:rsidRDefault="001253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3BC50544" w14:paraId="0DFB3384" w14:textId="77777777" w:rsidTr="3BC50544">
      <w:tc>
        <w:tcPr>
          <w:tcW w:w="3020" w:type="dxa"/>
        </w:tcPr>
        <w:p w14:paraId="153BB70E" w14:textId="6F05E1EF" w:rsidR="3BC50544" w:rsidRDefault="3BC50544" w:rsidP="3BC50544">
          <w:pPr>
            <w:pStyle w:val="Cabealho"/>
            <w:ind w:left="-115"/>
          </w:pPr>
        </w:p>
      </w:tc>
      <w:tc>
        <w:tcPr>
          <w:tcW w:w="3020" w:type="dxa"/>
        </w:tcPr>
        <w:p w14:paraId="374E47D0" w14:textId="349B8879" w:rsidR="3BC50544" w:rsidRDefault="3BC50544" w:rsidP="3BC50544">
          <w:pPr>
            <w:pStyle w:val="Cabealho"/>
            <w:jc w:val="center"/>
          </w:pPr>
        </w:p>
      </w:tc>
      <w:tc>
        <w:tcPr>
          <w:tcW w:w="3020" w:type="dxa"/>
        </w:tcPr>
        <w:p w14:paraId="52CD8D1B" w14:textId="029C38D4" w:rsidR="3BC50544" w:rsidRPr="00FD75EE" w:rsidRDefault="3BC50544" w:rsidP="3BC50544">
          <w:pPr>
            <w:pStyle w:val="Cabealho"/>
            <w:ind w:right="-115"/>
            <w:jc w:val="right"/>
            <w:rPr>
              <w:rFonts w:cs="Times New Roman"/>
              <w:sz w:val="20"/>
              <w:szCs w:val="20"/>
            </w:rPr>
          </w:pPr>
          <w:r w:rsidRPr="00FD75EE">
            <w:rPr>
              <w:rFonts w:eastAsia="Times New Roman" w:cs="Times New Roman"/>
              <w:sz w:val="20"/>
              <w:szCs w:val="20"/>
            </w:rPr>
            <w:fldChar w:fldCharType="begin"/>
          </w:r>
          <w:r w:rsidRPr="00FD75EE">
            <w:rPr>
              <w:rFonts w:cs="Times New Roman"/>
              <w:sz w:val="20"/>
              <w:szCs w:val="20"/>
            </w:rPr>
            <w:instrText>PAGE</w:instrText>
          </w:r>
          <w:r w:rsidRPr="00FD75EE">
            <w:rPr>
              <w:rFonts w:cs="Times New Roman"/>
              <w:sz w:val="20"/>
              <w:szCs w:val="20"/>
            </w:rPr>
            <w:fldChar w:fldCharType="separate"/>
          </w:r>
          <w:r w:rsidR="00F55437" w:rsidRPr="00FD75EE">
            <w:rPr>
              <w:rFonts w:cs="Times New Roman"/>
              <w:noProof/>
              <w:sz w:val="20"/>
              <w:szCs w:val="20"/>
            </w:rPr>
            <w:t>1</w:t>
          </w:r>
          <w:r w:rsidRPr="00FD75EE">
            <w:rPr>
              <w:rFonts w:eastAsia="Times New Roman" w:cs="Times New Roman"/>
              <w:sz w:val="20"/>
              <w:szCs w:val="20"/>
            </w:rPr>
            <w:fldChar w:fldCharType="end"/>
          </w:r>
        </w:p>
      </w:tc>
    </w:tr>
  </w:tbl>
  <w:p w14:paraId="0FE3EA01" w14:textId="58223103" w:rsidR="3BC50544" w:rsidRDefault="3BC50544" w:rsidP="3BC505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38015" w14:textId="77777777" w:rsidR="00125345" w:rsidRDefault="00125345">
      <w:pPr>
        <w:spacing w:line="240" w:lineRule="auto"/>
      </w:pPr>
      <w:r>
        <w:separator/>
      </w:r>
    </w:p>
  </w:footnote>
  <w:footnote w:type="continuationSeparator" w:id="0">
    <w:p w14:paraId="3F0255E2" w14:textId="77777777" w:rsidR="00125345" w:rsidRDefault="00125345">
      <w:pPr>
        <w:spacing w:line="240" w:lineRule="auto"/>
      </w:pPr>
      <w:r>
        <w:continuationSeparator/>
      </w:r>
    </w:p>
  </w:footnote>
  <w:footnote w:id="1">
    <w:p w14:paraId="66F11B4B" w14:textId="0749D57C" w:rsidR="41743C86" w:rsidRDefault="41743C86" w:rsidP="41743C86">
      <w:pPr>
        <w:pStyle w:val="Textodenotaderodap"/>
      </w:pPr>
      <w:r w:rsidRPr="41743C86">
        <w:rPr>
          <w:rStyle w:val="Refdenotaderodap"/>
          <w:rFonts w:eastAsia="Times New Roman" w:cs="Times New Roman"/>
        </w:rPr>
        <w:footnoteRef/>
      </w:r>
      <w:r w:rsidRPr="41743C86">
        <w:rPr>
          <w:rFonts w:eastAsia="Times New Roman" w:cs="Times New Roman"/>
        </w:rPr>
        <w:t xml:space="preserve"> Entrevista realizado com especialista Damião Santos formado na Área Social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3BC50544" w14:paraId="7426BB5B" w14:textId="77777777" w:rsidTr="3BC50544">
      <w:tc>
        <w:tcPr>
          <w:tcW w:w="3020" w:type="dxa"/>
        </w:tcPr>
        <w:p w14:paraId="79514525" w14:textId="3A70236E" w:rsidR="3BC50544" w:rsidRDefault="3BC50544" w:rsidP="3BC50544">
          <w:pPr>
            <w:pStyle w:val="Cabealho"/>
            <w:ind w:left="-115"/>
          </w:pPr>
        </w:p>
      </w:tc>
      <w:tc>
        <w:tcPr>
          <w:tcW w:w="3020" w:type="dxa"/>
        </w:tcPr>
        <w:p w14:paraId="06332216" w14:textId="20B82D21" w:rsidR="3BC50544" w:rsidRDefault="3BC50544" w:rsidP="3BC50544">
          <w:pPr>
            <w:pStyle w:val="Cabealho"/>
            <w:jc w:val="center"/>
          </w:pPr>
        </w:p>
      </w:tc>
      <w:tc>
        <w:tcPr>
          <w:tcW w:w="3020" w:type="dxa"/>
        </w:tcPr>
        <w:p w14:paraId="3868B8D0" w14:textId="23C3F298" w:rsidR="3BC50544" w:rsidRDefault="3BC50544" w:rsidP="3BC50544">
          <w:pPr>
            <w:pStyle w:val="Cabealho"/>
            <w:ind w:right="-115"/>
            <w:jc w:val="right"/>
          </w:pPr>
        </w:p>
      </w:tc>
    </w:tr>
  </w:tbl>
  <w:p w14:paraId="000F172F" w14:textId="53D2DDCF" w:rsidR="3BC50544" w:rsidRDefault="3BC50544" w:rsidP="3BC50544">
    <w:pPr>
      <w:pStyle w:val="Cabealho"/>
    </w:pPr>
  </w:p>
</w:hdr>
</file>

<file path=word/intelligence.xml><?xml version="1.0" encoding="utf-8"?>
<int:Intelligence xmlns:int="http://schemas.microsoft.com/office/intelligence/2019/intelligence">
  <int:IntelligenceSettings/>
  <int:Manifest>
    <int:WordHash hashCode="SC573VtdUyOcjC" id="/k4Vz646"/>
    <int:WordHash hashCode="/C7XgBuD8kvawR" id="FoUepdGj"/>
  </int:Manifest>
  <int:Observations>
    <int:Content id="/k4Vz646">
      <int:Rejection type="LegacyProofing"/>
    </int:Content>
    <int:Content id="FoUepdG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7F60"/>
    <w:multiLevelType w:val="hybridMultilevel"/>
    <w:tmpl w:val="B6B27CC4"/>
    <w:lvl w:ilvl="0" w:tplc="F9AA71C2">
      <w:start w:val="1"/>
      <w:numFmt w:val="decimal"/>
      <w:pStyle w:val="Ttulo1"/>
      <w:lvlText w:val="%1."/>
      <w:lvlJc w:val="left"/>
      <w:pPr>
        <w:ind w:left="720" w:hanging="360"/>
      </w:pPr>
    </w:lvl>
    <w:lvl w:ilvl="1" w:tplc="0764D3DE">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8CA8968A">
      <w:start w:val="1"/>
      <w:numFmt w:val="decimal"/>
      <w:lvlText w:val="%4."/>
      <w:lvlJc w:val="left"/>
      <w:pPr>
        <w:ind w:left="2880" w:hanging="360"/>
      </w:pPr>
    </w:lvl>
    <w:lvl w:ilvl="4" w:tplc="CA84B302">
      <w:start w:val="1"/>
      <w:numFmt w:val="lowerLetter"/>
      <w:lvlText w:val="%5."/>
      <w:lvlJc w:val="left"/>
      <w:pPr>
        <w:ind w:left="3600" w:hanging="360"/>
      </w:pPr>
    </w:lvl>
    <w:lvl w:ilvl="5" w:tplc="D952B16E">
      <w:start w:val="1"/>
      <w:numFmt w:val="lowerRoman"/>
      <w:lvlText w:val="%6."/>
      <w:lvlJc w:val="right"/>
      <w:pPr>
        <w:ind w:left="4320" w:hanging="180"/>
      </w:pPr>
    </w:lvl>
    <w:lvl w:ilvl="6" w:tplc="5792FB98">
      <w:start w:val="1"/>
      <w:numFmt w:val="decimal"/>
      <w:lvlText w:val="%7."/>
      <w:lvlJc w:val="left"/>
      <w:pPr>
        <w:ind w:left="5040" w:hanging="360"/>
      </w:pPr>
    </w:lvl>
    <w:lvl w:ilvl="7" w:tplc="9872E336">
      <w:start w:val="1"/>
      <w:numFmt w:val="lowerLetter"/>
      <w:lvlText w:val="%8."/>
      <w:lvlJc w:val="left"/>
      <w:pPr>
        <w:ind w:left="5760" w:hanging="360"/>
      </w:pPr>
    </w:lvl>
    <w:lvl w:ilvl="8" w:tplc="4600C988">
      <w:start w:val="1"/>
      <w:numFmt w:val="lowerRoman"/>
      <w:lvlText w:val="%9."/>
      <w:lvlJc w:val="right"/>
      <w:pPr>
        <w:ind w:left="6480" w:hanging="180"/>
      </w:pPr>
    </w:lvl>
  </w:abstractNum>
  <w:abstractNum w:abstractNumId="1" w15:restartNumberingAfterBreak="0">
    <w:nsid w:val="075032E9"/>
    <w:multiLevelType w:val="hybridMultilevel"/>
    <w:tmpl w:val="9386093C"/>
    <w:lvl w:ilvl="0" w:tplc="B87A9130">
      <w:start w:val="1"/>
      <w:numFmt w:val="bullet"/>
      <w:lvlText w:val=""/>
      <w:lvlJc w:val="left"/>
      <w:pPr>
        <w:ind w:left="720" w:hanging="360"/>
      </w:pPr>
      <w:rPr>
        <w:rFonts w:ascii="Symbol" w:hAnsi="Symbol" w:hint="default"/>
      </w:rPr>
    </w:lvl>
    <w:lvl w:ilvl="1" w:tplc="45B6C286">
      <w:start w:val="1"/>
      <w:numFmt w:val="bullet"/>
      <w:lvlText w:val="o"/>
      <w:lvlJc w:val="left"/>
      <w:pPr>
        <w:ind w:left="1440" w:hanging="360"/>
      </w:pPr>
      <w:rPr>
        <w:rFonts w:ascii="Courier New" w:hAnsi="Courier New" w:hint="default"/>
      </w:rPr>
    </w:lvl>
    <w:lvl w:ilvl="2" w:tplc="249CED36">
      <w:start w:val="1"/>
      <w:numFmt w:val="bullet"/>
      <w:lvlText w:val=""/>
      <w:lvlJc w:val="left"/>
      <w:pPr>
        <w:ind w:left="2160" w:hanging="360"/>
      </w:pPr>
      <w:rPr>
        <w:rFonts w:ascii="Wingdings" w:hAnsi="Wingdings" w:hint="default"/>
      </w:rPr>
    </w:lvl>
    <w:lvl w:ilvl="3" w:tplc="B802D158">
      <w:start w:val="1"/>
      <w:numFmt w:val="bullet"/>
      <w:lvlText w:val=""/>
      <w:lvlJc w:val="left"/>
      <w:pPr>
        <w:ind w:left="2880" w:hanging="360"/>
      </w:pPr>
      <w:rPr>
        <w:rFonts w:ascii="Symbol" w:hAnsi="Symbol" w:hint="default"/>
      </w:rPr>
    </w:lvl>
    <w:lvl w:ilvl="4" w:tplc="D6B0CB2E">
      <w:start w:val="1"/>
      <w:numFmt w:val="bullet"/>
      <w:lvlText w:val="o"/>
      <w:lvlJc w:val="left"/>
      <w:pPr>
        <w:ind w:left="3600" w:hanging="360"/>
      </w:pPr>
      <w:rPr>
        <w:rFonts w:ascii="Courier New" w:hAnsi="Courier New" w:hint="default"/>
      </w:rPr>
    </w:lvl>
    <w:lvl w:ilvl="5" w:tplc="23D0408C">
      <w:start w:val="1"/>
      <w:numFmt w:val="bullet"/>
      <w:lvlText w:val=""/>
      <w:lvlJc w:val="left"/>
      <w:pPr>
        <w:ind w:left="4320" w:hanging="360"/>
      </w:pPr>
      <w:rPr>
        <w:rFonts w:ascii="Wingdings" w:hAnsi="Wingdings" w:hint="default"/>
      </w:rPr>
    </w:lvl>
    <w:lvl w:ilvl="6" w:tplc="9E10764C">
      <w:start w:val="1"/>
      <w:numFmt w:val="bullet"/>
      <w:lvlText w:val=""/>
      <w:lvlJc w:val="left"/>
      <w:pPr>
        <w:ind w:left="5040" w:hanging="360"/>
      </w:pPr>
      <w:rPr>
        <w:rFonts w:ascii="Symbol" w:hAnsi="Symbol" w:hint="default"/>
      </w:rPr>
    </w:lvl>
    <w:lvl w:ilvl="7" w:tplc="CA14091C">
      <w:start w:val="1"/>
      <w:numFmt w:val="bullet"/>
      <w:lvlText w:val="o"/>
      <w:lvlJc w:val="left"/>
      <w:pPr>
        <w:ind w:left="5760" w:hanging="360"/>
      </w:pPr>
      <w:rPr>
        <w:rFonts w:ascii="Courier New" w:hAnsi="Courier New" w:hint="default"/>
      </w:rPr>
    </w:lvl>
    <w:lvl w:ilvl="8" w:tplc="F134D666">
      <w:start w:val="1"/>
      <w:numFmt w:val="bullet"/>
      <w:lvlText w:val=""/>
      <w:lvlJc w:val="left"/>
      <w:pPr>
        <w:ind w:left="6480" w:hanging="360"/>
      </w:pPr>
      <w:rPr>
        <w:rFonts w:ascii="Wingdings" w:hAnsi="Wingdings" w:hint="default"/>
      </w:rPr>
    </w:lvl>
  </w:abstractNum>
  <w:abstractNum w:abstractNumId="2" w15:restartNumberingAfterBreak="0">
    <w:nsid w:val="0F9B6CB3"/>
    <w:multiLevelType w:val="hybridMultilevel"/>
    <w:tmpl w:val="9FBA4A16"/>
    <w:lvl w:ilvl="0" w:tplc="94C26C04">
      <w:start w:val="1"/>
      <w:numFmt w:val="bullet"/>
      <w:lvlText w:val=""/>
      <w:lvlJc w:val="left"/>
      <w:pPr>
        <w:ind w:left="720" w:hanging="360"/>
      </w:pPr>
      <w:rPr>
        <w:rFonts w:ascii="Symbol" w:hAnsi="Symbol" w:hint="default"/>
      </w:rPr>
    </w:lvl>
    <w:lvl w:ilvl="1" w:tplc="4DFE947C">
      <w:start w:val="1"/>
      <w:numFmt w:val="bullet"/>
      <w:lvlText w:val="o"/>
      <w:lvlJc w:val="left"/>
      <w:pPr>
        <w:ind w:left="1440" w:hanging="360"/>
      </w:pPr>
      <w:rPr>
        <w:rFonts w:ascii="Courier New" w:hAnsi="Courier New" w:hint="default"/>
      </w:rPr>
    </w:lvl>
    <w:lvl w:ilvl="2" w:tplc="EBE65BEE">
      <w:start w:val="1"/>
      <w:numFmt w:val="bullet"/>
      <w:lvlText w:val=""/>
      <w:lvlJc w:val="left"/>
      <w:pPr>
        <w:ind w:left="2160" w:hanging="360"/>
      </w:pPr>
      <w:rPr>
        <w:rFonts w:ascii="Wingdings" w:hAnsi="Wingdings" w:hint="default"/>
      </w:rPr>
    </w:lvl>
    <w:lvl w:ilvl="3" w:tplc="3788BE34">
      <w:start w:val="1"/>
      <w:numFmt w:val="bullet"/>
      <w:lvlText w:val=""/>
      <w:lvlJc w:val="left"/>
      <w:pPr>
        <w:ind w:left="2880" w:hanging="360"/>
      </w:pPr>
      <w:rPr>
        <w:rFonts w:ascii="Symbol" w:hAnsi="Symbol" w:hint="default"/>
      </w:rPr>
    </w:lvl>
    <w:lvl w:ilvl="4" w:tplc="7AE8908A">
      <w:start w:val="1"/>
      <w:numFmt w:val="bullet"/>
      <w:lvlText w:val="o"/>
      <w:lvlJc w:val="left"/>
      <w:pPr>
        <w:ind w:left="3600" w:hanging="360"/>
      </w:pPr>
      <w:rPr>
        <w:rFonts w:ascii="Courier New" w:hAnsi="Courier New" w:hint="default"/>
      </w:rPr>
    </w:lvl>
    <w:lvl w:ilvl="5" w:tplc="7FF45914">
      <w:start w:val="1"/>
      <w:numFmt w:val="bullet"/>
      <w:lvlText w:val=""/>
      <w:lvlJc w:val="left"/>
      <w:pPr>
        <w:ind w:left="4320" w:hanging="360"/>
      </w:pPr>
      <w:rPr>
        <w:rFonts w:ascii="Wingdings" w:hAnsi="Wingdings" w:hint="default"/>
      </w:rPr>
    </w:lvl>
    <w:lvl w:ilvl="6" w:tplc="D7F8F49E">
      <w:start w:val="1"/>
      <w:numFmt w:val="bullet"/>
      <w:lvlText w:val=""/>
      <w:lvlJc w:val="left"/>
      <w:pPr>
        <w:ind w:left="5040" w:hanging="360"/>
      </w:pPr>
      <w:rPr>
        <w:rFonts w:ascii="Symbol" w:hAnsi="Symbol" w:hint="default"/>
      </w:rPr>
    </w:lvl>
    <w:lvl w:ilvl="7" w:tplc="FFEED8B8">
      <w:start w:val="1"/>
      <w:numFmt w:val="bullet"/>
      <w:lvlText w:val="o"/>
      <w:lvlJc w:val="left"/>
      <w:pPr>
        <w:ind w:left="5760" w:hanging="360"/>
      </w:pPr>
      <w:rPr>
        <w:rFonts w:ascii="Courier New" w:hAnsi="Courier New" w:hint="default"/>
      </w:rPr>
    </w:lvl>
    <w:lvl w:ilvl="8" w:tplc="8C1A238A">
      <w:start w:val="1"/>
      <w:numFmt w:val="bullet"/>
      <w:lvlText w:val=""/>
      <w:lvlJc w:val="left"/>
      <w:pPr>
        <w:ind w:left="6480" w:hanging="360"/>
      </w:pPr>
      <w:rPr>
        <w:rFonts w:ascii="Wingdings" w:hAnsi="Wingdings" w:hint="default"/>
      </w:rPr>
    </w:lvl>
  </w:abstractNum>
  <w:abstractNum w:abstractNumId="3" w15:restartNumberingAfterBreak="0">
    <w:nsid w:val="143C043F"/>
    <w:multiLevelType w:val="hybridMultilevel"/>
    <w:tmpl w:val="1714D966"/>
    <w:lvl w:ilvl="0" w:tplc="D1E00F0A">
      <w:start w:val="1"/>
      <w:numFmt w:val="bullet"/>
      <w:lvlText w:val=""/>
      <w:lvlJc w:val="left"/>
      <w:pPr>
        <w:ind w:left="720" w:hanging="360"/>
      </w:pPr>
      <w:rPr>
        <w:rFonts w:ascii="Symbol" w:hAnsi="Symbol" w:hint="default"/>
      </w:rPr>
    </w:lvl>
    <w:lvl w:ilvl="1" w:tplc="4DE81CBA">
      <w:start w:val="1"/>
      <w:numFmt w:val="bullet"/>
      <w:lvlText w:val="o"/>
      <w:lvlJc w:val="left"/>
      <w:pPr>
        <w:ind w:left="1440" w:hanging="360"/>
      </w:pPr>
      <w:rPr>
        <w:rFonts w:ascii="Courier New" w:hAnsi="Courier New" w:hint="default"/>
      </w:rPr>
    </w:lvl>
    <w:lvl w:ilvl="2" w:tplc="69B83A42">
      <w:start w:val="1"/>
      <w:numFmt w:val="bullet"/>
      <w:lvlText w:val=""/>
      <w:lvlJc w:val="left"/>
      <w:pPr>
        <w:ind w:left="2160" w:hanging="360"/>
      </w:pPr>
      <w:rPr>
        <w:rFonts w:ascii="Wingdings" w:hAnsi="Wingdings" w:hint="default"/>
      </w:rPr>
    </w:lvl>
    <w:lvl w:ilvl="3" w:tplc="4490A7D2">
      <w:start w:val="1"/>
      <w:numFmt w:val="bullet"/>
      <w:lvlText w:val=""/>
      <w:lvlJc w:val="left"/>
      <w:pPr>
        <w:ind w:left="2880" w:hanging="360"/>
      </w:pPr>
      <w:rPr>
        <w:rFonts w:ascii="Symbol" w:hAnsi="Symbol" w:hint="default"/>
      </w:rPr>
    </w:lvl>
    <w:lvl w:ilvl="4" w:tplc="A8F2BF3C">
      <w:start w:val="1"/>
      <w:numFmt w:val="bullet"/>
      <w:lvlText w:val="o"/>
      <w:lvlJc w:val="left"/>
      <w:pPr>
        <w:ind w:left="3600" w:hanging="360"/>
      </w:pPr>
      <w:rPr>
        <w:rFonts w:ascii="Courier New" w:hAnsi="Courier New" w:hint="default"/>
      </w:rPr>
    </w:lvl>
    <w:lvl w:ilvl="5" w:tplc="D44CDD8E">
      <w:start w:val="1"/>
      <w:numFmt w:val="bullet"/>
      <w:lvlText w:val=""/>
      <w:lvlJc w:val="left"/>
      <w:pPr>
        <w:ind w:left="4320" w:hanging="360"/>
      </w:pPr>
      <w:rPr>
        <w:rFonts w:ascii="Wingdings" w:hAnsi="Wingdings" w:hint="default"/>
      </w:rPr>
    </w:lvl>
    <w:lvl w:ilvl="6" w:tplc="4970D73C">
      <w:start w:val="1"/>
      <w:numFmt w:val="bullet"/>
      <w:lvlText w:val=""/>
      <w:lvlJc w:val="left"/>
      <w:pPr>
        <w:ind w:left="5040" w:hanging="360"/>
      </w:pPr>
      <w:rPr>
        <w:rFonts w:ascii="Symbol" w:hAnsi="Symbol" w:hint="default"/>
      </w:rPr>
    </w:lvl>
    <w:lvl w:ilvl="7" w:tplc="B6B2477C">
      <w:start w:val="1"/>
      <w:numFmt w:val="bullet"/>
      <w:lvlText w:val="o"/>
      <w:lvlJc w:val="left"/>
      <w:pPr>
        <w:ind w:left="5760" w:hanging="360"/>
      </w:pPr>
      <w:rPr>
        <w:rFonts w:ascii="Courier New" w:hAnsi="Courier New" w:hint="default"/>
      </w:rPr>
    </w:lvl>
    <w:lvl w:ilvl="8" w:tplc="E884BCFC">
      <w:start w:val="1"/>
      <w:numFmt w:val="bullet"/>
      <w:lvlText w:val=""/>
      <w:lvlJc w:val="left"/>
      <w:pPr>
        <w:ind w:left="6480" w:hanging="360"/>
      </w:pPr>
      <w:rPr>
        <w:rFonts w:ascii="Wingdings" w:hAnsi="Wingdings" w:hint="default"/>
      </w:rPr>
    </w:lvl>
  </w:abstractNum>
  <w:abstractNum w:abstractNumId="4" w15:restartNumberingAfterBreak="0">
    <w:nsid w:val="150B7BDD"/>
    <w:multiLevelType w:val="hybridMultilevel"/>
    <w:tmpl w:val="64BE67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5EE08AB"/>
    <w:multiLevelType w:val="hybridMultilevel"/>
    <w:tmpl w:val="89668762"/>
    <w:lvl w:ilvl="0" w:tplc="346C7198">
      <w:start w:val="1"/>
      <w:numFmt w:val="bullet"/>
      <w:lvlText w:val=""/>
      <w:lvlJc w:val="left"/>
      <w:pPr>
        <w:ind w:left="720" w:hanging="360"/>
      </w:pPr>
      <w:rPr>
        <w:rFonts w:ascii="Symbol" w:hAnsi="Symbol" w:hint="default"/>
      </w:rPr>
    </w:lvl>
    <w:lvl w:ilvl="1" w:tplc="32F68BB2">
      <w:start w:val="1"/>
      <w:numFmt w:val="bullet"/>
      <w:lvlText w:val="o"/>
      <w:lvlJc w:val="left"/>
      <w:pPr>
        <w:ind w:left="1440" w:hanging="360"/>
      </w:pPr>
      <w:rPr>
        <w:rFonts w:ascii="Courier New" w:hAnsi="Courier New" w:hint="default"/>
      </w:rPr>
    </w:lvl>
    <w:lvl w:ilvl="2" w:tplc="996A019A">
      <w:start w:val="1"/>
      <w:numFmt w:val="bullet"/>
      <w:lvlText w:val=""/>
      <w:lvlJc w:val="left"/>
      <w:pPr>
        <w:ind w:left="2160" w:hanging="360"/>
      </w:pPr>
      <w:rPr>
        <w:rFonts w:ascii="Wingdings" w:hAnsi="Wingdings" w:hint="default"/>
      </w:rPr>
    </w:lvl>
    <w:lvl w:ilvl="3" w:tplc="DD6AB528">
      <w:start w:val="1"/>
      <w:numFmt w:val="bullet"/>
      <w:lvlText w:val=""/>
      <w:lvlJc w:val="left"/>
      <w:pPr>
        <w:ind w:left="2880" w:hanging="360"/>
      </w:pPr>
      <w:rPr>
        <w:rFonts w:ascii="Symbol" w:hAnsi="Symbol" w:hint="default"/>
      </w:rPr>
    </w:lvl>
    <w:lvl w:ilvl="4" w:tplc="6B28547A">
      <w:start w:val="1"/>
      <w:numFmt w:val="bullet"/>
      <w:lvlText w:val="o"/>
      <w:lvlJc w:val="left"/>
      <w:pPr>
        <w:ind w:left="3600" w:hanging="360"/>
      </w:pPr>
      <w:rPr>
        <w:rFonts w:ascii="Courier New" w:hAnsi="Courier New" w:hint="default"/>
      </w:rPr>
    </w:lvl>
    <w:lvl w:ilvl="5" w:tplc="294839D6">
      <w:start w:val="1"/>
      <w:numFmt w:val="bullet"/>
      <w:lvlText w:val=""/>
      <w:lvlJc w:val="left"/>
      <w:pPr>
        <w:ind w:left="4320" w:hanging="360"/>
      </w:pPr>
      <w:rPr>
        <w:rFonts w:ascii="Wingdings" w:hAnsi="Wingdings" w:hint="default"/>
      </w:rPr>
    </w:lvl>
    <w:lvl w:ilvl="6" w:tplc="3EC8D1D8">
      <w:start w:val="1"/>
      <w:numFmt w:val="bullet"/>
      <w:lvlText w:val=""/>
      <w:lvlJc w:val="left"/>
      <w:pPr>
        <w:ind w:left="5040" w:hanging="360"/>
      </w:pPr>
      <w:rPr>
        <w:rFonts w:ascii="Symbol" w:hAnsi="Symbol" w:hint="default"/>
      </w:rPr>
    </w:lvl>
    <w:lvl w:ilvl="7" w:tplc="F916771A">
      <w:start w:val="1"/>
      <w:numFmt w:val="bullet"/>
      <w:lvlText w:val="o"/>
      <w:lvlJc w:val="left"/>
      <w:pPr>
        <w:ind w:left="5760" w:hanging="360"/>
      </w:pPr>
      <w:rPr>
        <w:rFonts w:ascii="Courier New" w:hAnsi="Courier New" w:hint="default"/>
      </w:rPr>
    </w:lvl>
    <w:lvl w:ilvl="8" w:tplc="B32079A6">
      <w:start w:val="1"/>
      <w:numFmt w:val="bullet"/>
      <w:lvlText w:val=""/>
      <w:lvlJc w:val="left"/>
      <w:pPr>
        <w:ind w:left="6480" w:hanging="360"/>
      </w:pPr>
      <w:rPr>
        <w:rFonts w:ascii="Wingdings" w:hAnsi="Wingdings" w:hint="default"/>
      </w:rPr>
    </w:lvl>
  </w:abstractNum>
  <w:abstractNum w:abstractNumId="6" w15:restartNumberingAfterBreak="0">
    <w:nsid w:val="191855E3"/>
    <w:multiLevelType w:val="hybridMultilevel"/>
    <w:tmpl w:val="7CF440AA"/>
    <w:lvl w:ilvl="0" w:tplc="1852471E">
      <w:start w:val="1"/>
      <w:numFmt w:val="decimal"/>
      <w:lvlText w:val="%1."/>
      <w:lvlJc w:val="left"/>
      <w:pPr>
        <w:ind w:left="720" w:hanging="360"/>
      </w:pPr>
    </w:lvl>
    <w:lvl w:ilvl="1" w:tplc="DD3E4090">
      <w:start w:val="1"/>
      <w:numFmt w:val="decimal"/>
      <w:lvlText w:val="%2."/>
      <w:lvlJc w:val="left"/>
      <w:pPr>
        <w:ind w:left="1440" w:hanging="360"/>
      </w:pPr>
    </w:lvl>
    <w:lvl w:ilvl="2" w:tplc="486A6080">
      <w:start w:val="1"/>
      <w:numFmt w:val="lowerRoman"/>
      <w:lvlText w:val="%3."/>
      <w:lvlJc w:val="right"/>
      <w:pPr>
        <w:ind w:left="2160" w:hanging="180"/>
      </w:pPr>
    </w:lvl>
    <w:lvl w:ilvl="3" w:tplc="763420E6">
      <w:start w:val="1"/>
      <w:numFmt w:val="decimal"/>
      <w:lvlText w:val="%4."/>
      <w:lvlJc w:val="left"/>
      <w:pPr>
        <w:ind w:left="2880" w:hanging="360"/>
      </w:pPr>
    </w:lvl>
    <w:lvl w:ilvl="4" w:tplc="89F2A944">
      <w:start w:val="1"/>
      <w:numFmt w:val="lowerLetter"/>
      <w:lvlText w:val="%5."/>
      <w:lvlJc w:val="left"/>
      <w:pPr>
        <w:ind w:left="3600" w:hanging="360"/>
      </w:pPr>
    </w:lvl>
    <w:lvl w:ilvl="5" w:tplc="3C54DF36">
      <w:start w:val="1"/>
      <w:numFmt w:val="lowerRoman"/>
      <w:lvlText w:val="%6."/>
      <w:lvlJc w:val="right"/>
      <w:pPr>
        <w:ind w:left="4320" w:hanging="180"/>
      </w:pPr>
    </w:lvl>
    <w:lvl w:ilvl="6" w:tplc="9E86F55A">
      <w:start w:val="1"/>
      <w:numFmt w:val="decimal"/>
      <w:lvlText w:val="%7."/>
      <w:lvlJc w:val="left"/>
      <w:pPr>
        <w:ind w:left="5040" w:hanging="360"/>
      </w:pPr>
    </w:lvl>
    <w:lvl w:ilvl="7" w:tplc="0ABC1EF6">
      <w:start w:val="1"/>
      <w:numFmt w:val="lowerLetter"/>
      <w:lvlText w:val="%8."/>
      <w:lvlJc w:val="left"/>
      <w:pPr>
        <w:ind w:left="5760" w:hanging="360"/>
      </w:pPr>
    </w:lvl>
    <w:lvl w:ilvl="8" w:tplc="20EEC114">
      <w:start w:val="1"/>
      <w:numFmt w:val="lowerRoman"/>
      <w:lvlText w:val="%9."/>
      <w:lvlJc w:val="right"/>
      <w:pPr>
        <w:ind w:left="6480" w:hanging="180"/>
      </w:pPr>
    </w:lvl>
  </w:abstractNum>
  <w:abstractNum w:abstractNumId="7" w15:restartNumberingAfterBreak="0">
    <w:nsid w:val="19B01B30"/>
    <w:multiLevelType w:val="hybridMultilevel"/>
    <w:tmpl w:val="8526A646"/>
    <w:lvl w:ilvl="0" w:tplc="BB3C7F2E">
      <w:start w:val="1"/>
      <w:numFmt w:val="decimal"/>
      <w:lvlText w:val="%1"/>
      <w:lvlJc w:val="left"/>
      <w:pPr>
        <w:ind w:left="360" w:hanging="360"/>
      </w:pPr>
      <w:rPr>
        <w:rFonts w:hint="default"/>
      </w:rPr>
    </w:lvl>
    <w:lvl w:ilvl="1" w:tplc="A19C7670">
      <w:start w:val="5"/>
      <w:numFmt w:val="decimal"/>
      <w:lvlText w:val="%1.%2"/>
      <w:lvlJc w:val="left"/>
      <w:pPr>
        <w:ind w:left="360" w:hanging="360"/>
      </w:pPr>
      <w:rPr>
        <w:rFonts w:hint="default"/>
      </w:rPr>
    </w:lvl>
    <w:lvl w:ilvl="2" w:tplc="2BBE6A44">
      <w:start w:val="1"/>
      <w:numFmt w:val="decimal"/>
      <w:lvlText w:val="%1.%2.%3"/>
      <w:lvlJc w:val="left"/>
      <w:pPr>
        <w:ind w:left="720" w:hanging="720"/>
      </w:pPr>
      <w:rPr>
        <w:rFonts w:hint="default"/>
      </w:rPr>
    </w:lvl>
    <w:lvl w:ilvl="3" w:tplc="4E2697E2">
      <w:start w:val="1"/>
      <w:numFmt w:val="decimal"/>
      <w:lvlText w:val="%1.%2.%3.%4"/>
      <w:lvlJc w:val="left"/>
      <w:pPr>
        <w:ind w:left="720" w:hanging="720"/>
      </w:pPr>
      <w:rPr>
        <w:rFonts w:hint="default"/>
      </w:rPr>
    </w:lvl>
    <w:lvl w:ilvl="4" w:tplc="3A32DA6C">
      <w:start w:val="1"/>
      <w:numFmt w:val="decimal"/>
      <w:lvlText w:val="%1.%2.%3.%4.%5"/>
      <w:lvlJc w:val="left"/>
      <w:pPr>
        <w:ind w:left="1080" w:hanging="1080"/>
      </w:pPr>
      <w:rPr>
        <w:rFonts w:hint="default"/>
      </w:rPr>
    </w:lvl>
    <w:lvl w:ilvl="5" w:tplc="EA36A0B2">
      <w:start w:val="1"/>
      <w:numFmt w:val="decimal"/>
      <w:lvlText w:val="%1.%2.%3.%4.%5.%6"/>
      <w:lvlJc w:val="left"/>
      <w:pPr>
        <w:ind w:left="1080" w:hanging="1080"/>
      </w:pPr>
      <w:rPr>
        <w:rFonts w:hint="default"/>
      </w:rPr>
    </w:lvl>
    <w:lvl w:ilvl="6" w:tplc="4A5AE636">
      <w:start w:val="1"/>
      <w:numFmt w:val="decimal"/>
      <w:lvlText w:val="%1.%2.%3.%4.%5.%6.%7"/>
      <w:lvlJc w:val="left"/>
      <w:pPr>
        <w:ind w:left="1440" w:hanging="1440"/>
      </w:pPr>
      <w:rPr>
        <w:rFonts w:hint="default"/>
      </w:rPr>
    </w:lvl>
    <w:lvl w:ilvl="7" w:tplc="27623258">
      <w:start w:val="1"/>
      <w:numFmt w:val="decimal"/>
      <w:lvlText w:val="%1.%2.%3.%4.%5.%6.%7.%8"/>
      <w:lvlJc w:val="left"/>
      <w:pPr>
        <w:ind w:left="1440" w:hanging="1440"/>
      </w:pPr>
      <w:rPr>
        <w:rFonts w:hint="default"/>
      </w:rPr>
    </w:lvl>
    <w:lvl w:ilvl="8" w:tplc="D0A29516">
      <w:start w:val="1"/>
      <w:numFmt w:val="decimal"/>
      <w:lvlText w:val="%1.%2.%3.%4.%5.%6.%7.%8.%9"/>
      <w:lvlJc w:val="left"/>
      <w:pPr>
        <w:ind w:left="1800" w:hanging="1800"/>
      </w:pPr>
      <w:rPr>
        <w:rFonts w:hint="default"/>
      </w:rPr>
    </w:lvl>
  </w:abstractNum>
  <w:abstractNum w:abstractNumId="8" w15:restartNumberingAfterBreak="0">
    <w:nsid w:val="19F6188C"/>
    <w:multiLevelType w:val="hybridMultilevel"/>
    <w:tmpl w:val="B6B27592"/>
    <w:lvl w:ilvl="0" w:tplc="C3341E0A">
      <w:start w:val="1"/>
      <w:numFmt w:val="bullet"/>
      <w:lvlText w:val=""/>
      <w:lvlJc w:val="left"/>
      <w:pPr>
        <w:ind w:left="720" w:hanging="360"/>
      </w:pPr>
      <w:rPr>
        <w:rFonts w:ascii="Symbol" w:hAnsi="Symbol" w:hint="default"/>
      </w:rPr>
    </w:lvl>
    <w:lvl w:ilvl="1" w:tplc="F02ED5FA">
      <w:start w:val="1"/>
      <w:numFmt w:val="bullet"/>
      <w:lvlText w:val="o"/>
      <w:lvlJc w:val="left"/>
      <w:pPr>
        <w:ind w:left="1440" w:hanging="360"/>
      </w:pPr>
      <w:rPr>
        <w:rFonts w:ascii="Courier New" w:hAnsi="Courier New" w:hint="default"/>
      </w:rPr>
    </w:lvl>
    <w:lvl w:ilvl="2" w:tplc="90404F60">
      <w:start w:val="1"/>
      <w:numFmt w:val="bullet"/>
      <w:lvlText w:val=""/>
      <w:lvlJc w:val="left"/>
      <w:pPr>
        <w:ind w:left="2160" w:hanging="360"/>
      </w:pPr>
      <w:rPr>
        <w:rFonts w:ascii="Symbol" w:hAnsi="Symbol" w:hint="default"/>
      </w:rPr>
    </w:lvl>
    <w:lvl w:ilvl="3" w:tplc="6D443E66">
      <w:start w:val="1"/>
      <w:numFmt w:val="bullet"/>
      <w:lvlText w:val=""/>
      <w:lvlJc w:val="left"/>
      <w:pPr>
        <w:ind w:left="2880" w:hanging="360"/>
      </w:pPr>
      <w:rPr>
        <w:rFonts w:ascii="Symbol" w:hAnsi="Symbol" w:hint="default"/>
      </w:rPr>
    </w:lvl>
    <w:lvl w:ilvl="4" w:tplc="476A1926">
      <w:start w:val="1"/>
      <w:numFmt w:val="bullet"/>
      <w:lvlText w:val="o"/>
      <w:lvlJc w:val="left"/>
      <w:pPr>
        <w:ind w:left="3600" w:hanging="360"/>
      </w:pPr>
      <w:rPr>
        <w:rFonts w:ascii="Courier New" w:hAnsi="Courier New" w:hint="default"/>
      </w:rPr>
    </w:lvl>
    <w:lvl w:ilvl="5" w:tplc="05E68B48">
      <w:start w:val="1"/>
      <w:numFmt w:val="bullet"/>
      <w:lvlText w:val=""/>
      <w:lvlJc w:val="left"/>
      <w:pPr>
        <w:ind w:left="4320" w:hanging="360"/>
      </w:pPr>
      <w:rPr>
        <w:rFonts w:ascii="Wingdings" w:hAnsi="Wingdings" w:hint="default"/>
      </w:rPr>
    </w:lvl>
    <w:lvl w:ilvl="6" w:tplc="E5860A00">
      <w:start w:val="1"/>
      <w:numFmt w:val="bullet"/>
      <w:lvlText w:val=""/>
      <w:lvlJc w:val="left"/>
      <w:pPr>
        <w:ind w:left="5040" w:hanging="360"/>
      </w:pPr>
      <w:rPr>
        <w:rFonts w:ascii="Symbol" w:hAnsi="Symbol" w:hint="default"/>
      </w:rPr>
    </w:lvl>
    <w:lvl w:ilvl="7" w:tplc="061CCACC">
      <w:start w:val="1"/>
      <w:numFmt w:val="bullet"/>
      <w:lvlText w:val="o"/>
      <w:lvlJc w:val="left"/>
      <w:pPr>
        <w:ind w:left="5760" w:hanging="360"/>
      </w:pPr>
      <w:rPr>
        <w:rFonts w:ascii="Courier New" w:hAnsi="Courier New" w:hint="default"/>
      </w:rPr>
    </w:lvl>
    <w:lvl w:ilvl="8" w:tplc="7A5EC9D4">
      <w:start w:val="1"/>
      <w:numFmt w:val="bullet"/>
      <w:lvlText w:val=""/>
      <w:lvlJc w:val="left"/>
      <w:pPr>
        <w:ind w:left="6480" w:hanging="360"/>
      </w:pPr>
      <w:rPr>
        <w:rFonts w:ascii="Wingdings" w:hAnsi="Wingdings" w:hint="default"/>
      </w:rPr>
    </w:lvl>
  </w:abstractNum>
  <w:abstractNum w:abstractNumId="9" w15:restartNumberingAfterBreak="0">
    <w:nsid w:val="20E76C9E"/>
    <w:multiLevelType w:val="hybridMultilevel"/>
    <w:tmpl w:val="9692DBAA"/>
    <w:lvl w:ilvl="0" w:tplc="C172BE16">
      <w:start w:val="1"/>
      <w:numFmt w:val="bullet"/>
      <w:lvlText w:val=""/>
      <w:lvlJc w:val="left"/>
      <w:pPr>
        <w:ind w:left="720" w:hanging="360"/>
      </w:pPr>
      <w:rPr>
        <w:rFonts w:ascii="Symbol" w:hAnsi="Symbol" w:hint="default"/>
      </w:rPr>
    </w:lvl>
    <w:lvl w:ilvl="1" w:tplc="EBF47580">
      <w:start w:val="1"/>
      <w:numFmt w:val="bullet"/>
      <w:lvlText w:val="o"/>
      <w:lvlJc w:val="left"/>
      <w:pPr>
        <w:ind w:left="1440" w:hanging="360"/>
      </w:pPr>
      <w:rPr>
        <w:rFonts w:ascii="Courier New" w:hAnsi="Courier New" w:hint="default"/>
      </w:rPr>
    </w:lvl>
    <w:lvl w:ilvl="2" w:tplc="4724B190">
      <w:start w:val="1"/>
      <w:numFmt w:val="bullet"/>
      <w:lvlText w:val=""/>
      <w:lvlJc w:val="left"/>
      <w:pPr>
        <w:ind w:left="2160" w:hanging="360"/>
      </w:pPr>
      <w:rPr>
        <w:rFonts w:ascii="Wingdings" w:hAnsi="Wingdings" w:hint="default"/>
      </w:rPr>
    </w:lvl>
    <w:lvl w:ilvl="3" w:tplc="93581F3E">
      <w:start w:val="1"/>
      <w:numFmt w:val="bullet"/>
      <w:lvlText w:val=""/>
      <w:lvlJc w:val="left"/>
      <w:pPr>
        <w:ind w:left="2880" w:hanging="360"/>
      </w:pPr>
      <w:rPr>
        <w:rFonts w:ascii="Symbol" w:hAnsi="Symbol" w:hint="default"/>
      </w:rPr>
    </w:lvl>
    <w:lvl w:ilvl="4" w:tplc="010C7958">
      <w:start w:val="1"/>
      <w:numFmt w:val="bullet"/>
      <w:lvlText w:val="o"/>
      <w:lvlJc w:val="left"/>
      <w:pPr>
        <w:ind w:left="3600" w:hanging="360"/>
      </w:pPr>
      <w:rPr>
        <w:rFonts w:ascii="Courier New" w:hAnsi="Courier New" w:hint="default"/>
      </w:rPr>
    </w:lvl>
    <w:lvl w:ilvl="5" w:tplc="81D68FBA">
      <w:start w:val="1"/>
      <w:numFmt w:val="bullet"/>
      <w:lvlText w:val=""/>
      <w:lvlJc w:val="left"/>
      <w:pPr>
        <w:ind w:left="4320" w:hanging="360"/>
      </w:pPr>
      <w:rPr>
        <w:rFonts w:ascii="Wingdings" w:hAnsi="Wingdings" w:hint="default"/>
      </w:rPr>
    </w:lvl>
    <w:lvl w:ilvl="6" w:tplc="4AFC3DC8">
      <w:start w:val="1"/>
      <w:numFmt w:val="bullet"/>
      <w:lvlText w:val=""/>
      <w:lvlJc w:val="left"/>
      <w:pPr>
        <w:ind w:left="5040" w:hanging="360"/>
      </w:pPr>
      <w:rPr>
        <w:rFonts w:ascii="Symbol" w:hAnsi="Symbol" w:hint="default"/>
      </w:rPr>
    </w:lvl>
    <w:lvl w:ilvl="7" w:tplc="6D642394">
      <w:start w:val="1"/>
      <w:numFmt w:val="bullet"/>
      <w:lvlText w:val="o"/>
      <w:lvlJc w:val="left"/>
      <w:pPr>
        <w:ind w:left="5760" w:hanging="360"/>
      </w:pPr>
      <w:rPr>
        <w:rFonts w:ascii="Courier New" w:hAnsi="Courier New" w:hint="default"/>
      </w:rPr>
    </w:lvl>
    <w:lvl w:ilvl="8" w:tplc="2C0AF0BE">
      <w:start w:val="1"/>
      <w:numFmt w:val="bullet"/>
      <w:lvlText w:val=""/>
      <w:lvlJc w:val="left"/>
      <w:pPr>
        <w:ind w:left="6480" w:hanging="360"/>
      </w:pPr>
      <w:rPr>
        <w:rFonts w:ascii="Wingdings" w:hAnsi="Wingdings" w:hint="default"/>
      </w:rPr>
    </w:lvl>
  </w:abstractNum>
  <w:abstractNum w:abstractNumId="10" w15:restartNumberingAfterBreak="0">
    <w:nsid w:val="21295DF1"/>
    <w:multiLevelType w:val="hybridMultilevel"/>
    <w:tmpl w:val="54C0BCE8"/>
    <w:lvl w:ilvl="0" w:tplc="B3B80978">
      <w:start w:val="1"/>
      <w:numFmt w:val="bullet"/>
      <w:lvlText w:val=""/>
      <w:lvlJc w:val="left"/>
      <w:pPr>
        <w:ind w:left="720" w:hanging="360"/>
      </w:pPr>
      <w:rPr>
        <w:rFonts w:ascii="Symbol" w:hAnsi="Symbol" w:hint="default"/>
      </w:rPr>
    </w:lvl>
    <w:lvl w:ilvl="1" w:tplc="BAEA51E8">
      <w:start w:val="1"/>
      <w:numFmt w:val="bullet"/>
      <w:lvlText w:val="o"/>
      <w:lvlJc w:val="left"/>
      <w:pPr>
        <w:ind w:left="1440" w:hanging="360"/>
      </w:pPr>
      <w:rPr>
        <w:rFonts w:ascii="Courier New" w:hAnsi="Courier New" w:hint="default"/>
      </w:rPr>
    </w:lvl>
    <w:lvl w:ilvl="2" w:tplc="BE0427FA">
      <w:start w:val="1"/>
      <w:numFmt w:val="bullet"/>
      <w:lvlText w:val=""/>
      <w:lvlJc w:val="left"/>
      <w:pPr>
        <w:ind w:left="2160" w:hanging="360"/>
      </w:pPr>
      <w:rPr>
        <w:rFonts w:ascii="Symbol" w:hAnsi="Symbol" w:hint="default"/>
      </w:rPr>
    </w:lvl>
    <w:lvl w:ilvl="3" w:tplc="03C63C36">
      <w:start w:val="1"/>
      <w:numFmt w:val="bullet"/>
      <w:lvlText w:val=""/>
      <w:lvlJc w:val="left"/>
      <w:pPr>
        <w:ind w:left="2880" w:hanging="360"/>
      </w:pPr>
      <w:rPr>
        <w:rFonts w:ascii="Symbol" w:hAnsi="Symbol" w:hint="default"/>
      </w:rPr>
    </w:lvl>
    <w:lvl w:ilvl="4" w:tplc="76EA6CA8">
      <w:start w:val="1"/>
      <w:numFmt w:val="bullet"/>
      <w:lvlText w:val="o"/>
      <w:lvlJc w:val="left"/>
      <w:pPr>
        <w:ind w:left="3600" w:hanging="360"/>
      </w:pPr>
      <w:rPr>
        <w:rFonts w:ascii="Courier New" w:hAnsi="Courier New" w:hint="default"/>
      </w:rPr>
    </w:lvl>
    <w:lvl w:ilvl="5" w:tplc="CADC09EE">
      <w:start w:val="1"/>
      <w:numFmt w:val="bullet"/>
      <w:lvlText w:val=""/>
      <w:lvlJc w:val="left"/>
      <w:pPr>
        <w:ind w:left="4320" w:hanging="360"/>
      </w:pPr>
      <w:rPr>
        <w:rFonts w:ascii="Wingdings" w:hAnsi="Wingdings" w:hint="default"/>
      </w:rPr>
    </w:lvl>
    <w:lvl w:ilvl="6" w:tplc="36CCBFE6">
      <w:start w:val="1"/>
      <w:numFmt w:val="bullet"/>
      <w:lvlText w:val=""/>
      <w:lvlJc w:val="left"/>
      <w:pPr>
        <w:ind w:left="5040" w:hanging="360"/>
      </w:pPr>
      <w:rPr>
        <w:rFonts w:ascii="Symbol" w:hAnsi="Symbol" w:hint="default"/>
      </w:rPr>
    </w:lvl>
    <w:lvl w:ilvl="7" w:tplc="8788D368">
      <w:start w:val="1"/>
      <w:numFmt w:val="bullet"/>
      <w:lvlText w:val="o"/>
      <w:lvlJc w:val="left"/>
      <w:pPr>
        <w:ind w:left="5760" w:hanging="360"/>
      </w:pPr>
      <w:rPr>
        <w:rFonts w:ascii="Courier New" w:hAnsi="Courier New" w:hint="default"/>
      </w:rPr>
    </w:lvl>
    <w:lvl w:ilvl="8" w:tplc="C0FAF15A">
      <w:start w:val="1"/>
      <w:numFmt w:val="bullet"/>
      <w:lvlText w:val=""/>
      <w:lvlJc w:val="left"/>
      <w:pPr>
        <w:ind w:left="6480" w:hanging="360"/>
      </w:pPr>
      <w:rPr>
        <w:rFonts w:ascii="Wingdings" w:hAnsi="Wingdings" w:hint="default"/>
      </w:rPr>
    </w:lvl>
  </w:abstractNum>
  <w:abstractNum w:abstractNumId="11" w15:restartNumberingAfterBreak="0">
    <w:nsid w:val="236C0DDE"/>
    <w:multiLevelType w:val="hybridMultilevel"/>
    <w:tmpl w:val="E7ECD1F2"/>
    <w:lvl w:ilvl="0" w:tplc="A84CF65A">
      <w:start w:val="1"/>
      <w:numFmt w:val="decimal"/>
      <w:lvlText w:val="%1."/>
      <w:lvlJc w:val="left"/>
      <w:pPr>
        <w:ind w:left="720" w:hanging="360"/>
      </w:pPr>
    </w:lvl>
    <w:lvl w:ilvl="1" w:tplc="67A231C2">
      <w:start w:val="1"/>
      <w:numFmt w:val="decimal"/>
      <w:pStyle w:val="Ttulo2"/>
      <w:lvlText w:val="%2.%2."/>
      <w:lvlJc w:val="left"/>
      <w:pPr>
        <w:ind w:left="1440" w:hanging="360"/>
      </w:pPr>
      <w:rPr>
        <w:rFonts w:hint="default"/>
      </w:rPr>
    </w:lvl>
    <w:lvl w:ilvl="2" w:tplc="FFFFFFFF">
      <w:start w:val="1"/>
      <w:numFmt w:val="decimal"/>
      <w:pStyle w:val="Ttulo3"/>
      <w:lvlText w:val="%1.%2.%3."/>
      <w:lvlJc w:val="left"/>
      <w:pPr>
        <w:ind w:left="2160" w:hanging="180"/>
      </w:pPr>
    </w:lvl>
    <w:lvl w:ilvl="3" w:tplc="00EE0F48">
      <w:start w:val="1"/>
      <w:numFmt w:val="decimal"/>
      <w:lvlText w:val="%1.%2.%3.%4."/>
      <w:lvlJc w:val="left"/>
      <w:pPr>
        <w:ind w:left="2880" w:hanging="360"/>
      </w:pPr>
    </w:lvl>
    <w:lvl w:ilvl="4" w:tplc="0428C94A">
      <w:start w:val="1"/>
      <w:numFmt w:val="decimal"/>
      <w:lvlText w:val="%1.%2.%3.%4.%5."/>
      <w:lvlJc w:val="left"/>
      <w:pPr>
        <w:ind w:left="3600" w:hanging="360"/>
      </w:pPr>
    </w:lvl>
    <w:lvl w:ilvl="5" w:tplc="A3CA1AFC">
      <w:start w:val="1"/>
      <w:numFmt w:val="decimal"/>
      <w:lvlText w:val="%1.%2.%3.%4.%5.%6."/>
      <w:lvlJc w:val="left"/>
      <w:pPr>
        <w:ind w:left="4320" w:hanging="180"/>
      </w:pPr>
    </w:lvl>
    <w:lvl w:ilvl="6" w:tplc="84F64164">
      <w:start w:val="1"/>
      <w:numFmt w:val="decimal"/>
      <w:lvlText w:val="%1.%2.%3.%4.%5.%6.%7."/>
      <w:lvlJc w:val="left"/>
      <w:pPr>
        <w:ind w:left="5040" w:hanging="360"/>
      </w:pPr>
    </w:lvl>
    <w:lvl w:ilvl="7" w:tplc="0F7C8C36">
      <w:start w:val="1"/>
      <w:numFmt w:val="decimal"/>
      <w:lvlText w:val="%1.%2.%3.%4.%5.%6.%7.%8."/>
      <w:lvlJc w:val="left"/>
      <w:pPr>
        <w:ind w:left="5760" w:hanging="360"/>
      </w:pPr>
    </w:lvl>
    <w:lvl w:ilvl="8" w:tplc="7062E2A4">
      <w:start w:val="1"/>
      <w:numFmt w:val="decimal"/>
      <w:lvlText w:val="%1.%2.%3.%4.%5.%6.%7.%8.%9."/>
      <w:lvlJc w:val="left"/>
      <w:pPr>
        <w:ind w:left="6480" w:hanging="180"/>
      </w:pPr>
    </w:lvl>
  </w:abstractNum>
  <w:abstractNum w:abstractNumId="12" w15:restartNumberingAfterBreak="0">
    <w:nsid w:val="29D810A6"/>
    <w:multiLevelType w:val="hybridMultilevel"/>
    <w:tmpl w:val="B43281E0"/>
    <w:lvl w:ilvl="0" w:tplc="B8182A40">
      <w:start w:val="1"/>
      <w:numFmt w:val="decimal"/>
      <w:lvlText w:val="%1"/>
      <w:lvlJc w:val="left"/>
      <w:pPr>
        <w:ind w:left="360" w:hanging="360"/>
      </w:pPr>
      <w:rPr>
        <w:rFonts w:hint="default"/>
      </w:rPr>
    </w:lvl>
    <w:lvl w:ilvl="1" w:tplc="5234ECB8">
      <w:start w:val="2"/>
      <w:numFmt w:val="decimal"/>
      <w:lvlText w:val="%1.%2"/>
      <w:lvlJc w:val="left"/>
      <w:pPr>
        <w:ind w:left="360" w:hanging="360"/>
      </w:pPr>
      <w:rPr>
        <w:rFonts w:hint="default"/>
      </w:rPr>
    </w:lvl>
    <w:lvl w:ilvl="2" w:tplc="15B8A246">
      <w:start w:val="1"/>
      <w:numFmt w:val="decimal"/>
      <w:lvlText w:val="%1.%2.%3"/>
      <w:lvlJc w:val="left"/>
      <w:pPr>
        <w:ind w:left="720" w:hanging="720"/>
      </w:pPr>
      <w:rPr>
        <w:rFonts w:hint="default"/>
      </w:rPr>
    </w:lvl>
    <w:lvl w:ilvl="3" w:tplc="DE3C4316">
      <w:start w:val="1"/>
      <w:numFmt w:val="decimal"/>
      <w:lvlText w:val="%1.%2.%3.%4"/>
      <w:lvlJc w:val="left"/>
      <w:pPr>
        <w:ind w:left="720" w:hanging="720"/>
      </w:pPr>
      <w:rPr>
        <w:rFonts w:hint="default"/>
      </w:rPr>
    </w:lvl>
    <w:lvl w:ilvl="4" w:tplc="F32C5FEC">
      <w:start w:val="1"/>
      <w:numFmt w:val="decimal"/>
      <w:lvlText w:val="%1.%2.%3.%4.%5"/>
      <w:lvlJc w:val="left"/>
      <w:pPr>
        <w:ind w:left="1080" w:hanging="1080"/>
      </w:pPr>
      <w:rPr>
        <w:rFonts w:hint="default"/>
      </w:rPr>
    </w:lvl>
    <w:lvl w:ilvl="5" w:tplc="54BE6F6E">
      <w:start w:val="1"/>
      <w:numFmt w:val="decimal"/>
      <w:lvlText w:val="%1.%2.%3.%4.%5.%6"/>
      <w:lvlJc w:val="left"/>
      <w:pPr>
        <w:ind w:left="1080" w:hanging="1080"/>
      </w:pPr>
      <w:rPr>
        <w:rFonts w:hint="default"/>
      </w:rPr>
    </w:lvl>
    <w:lvl w:ilvl="6" w:tplc="2912F1B0">
      <w:start w:val="1"/>
      <w:numFmt w:val="decimal"/>
      <w:lvlText w:val="%1.%2.%3.%4.%5.%6.%7"/>
      <w:lvlJc w:val="left"/>
      <w:pPr>
        <w:ind w:left="1440" w:hanging="1440"/>
      </w:pPr>
      <w:rPr>
        <w:rFonts w:hint="default"/>
      </w:rPr>
    </w:lvl>
    <w:lvl w:ilvl="7" w:tplc="91781918">
      <w:start w:val="1"/>
      <w:numFmt w:val="decimal"/>
      <w:lvlText w:val="%1.%2.%3.%4.%5.%6.%7.%8"/>
      <w:lvlJc w:val="left"/>
      <w:pPr>
        <w:ind w:left="1440" w:hanging="1440"/>
      </w:pPr>
      <w:rPr>
        <w:rFonts w:hint="default"/>
      </w:rPr>
    </w:lvl>
    <w:lvl w:ilvl="8" w:tplc="25766E9C">
      <w:start w:val="1"/>
      <w:numFmt w:val="decimal"/>
      <w:lvlText w:val="%1.%2.%3.%4.%5.%6.%7.%8.%9"/>
      <w:lvlJc w:val="left"/>
      <w:pPr>
        <w:ind w:left="1800" w:hanging="1800"/>
      </w:pPr>
      <w:rPr>
        <w:rFonts w:hint="default"/>
      </w:rPr>
    </w:lvl>
  </w:abstractNum>
  <w:abstractNum w:abstractNumId="13" w15:restartNumberingAfterBreak="0">
    <w:nsid w:val="29FE3766"/>
    <w:multiLevelType w:val="hybridMultilevel"/>
    <w:tmpl w:val="1A84858C"/>
    <w:lvl w:ilvl="0" w:tplc="F49EF662">
      <w:start w:val="1"/>
      <w:numFmt w:val="bullet"/>
      <w:lvlText w:val=""/>
      <w:lvlJc w:val="left"/>
      <w:pPr>
        <w:ind w:left="720" w:hanging="360"/>
      </w:pPr>
      <w:rPr>
        <w:rFonts w:ascii="Symbol" w:hAnsi="Symbol" w:hint="default"/>
      </w:rPr>
    </w:lvl>
    <w:lvl w:ilvl="1" w:tplc="9CC8224A">
      <w:start w:val="1"/>
      <w:numFmt w:val="bullet"/>
      <w:lvlText w:val="o"/>
      <w:lvlJc w:val="left"/>
      <w:pPr>
        <w:ind w:left="1440" w:hanging="360"/>
      </w:pPr>
      <w:rPr>
        <w:rFonts w:ascii="Courier New" w:hAnsi="Courier New" w:hint="default"/>
      </w:rPr>
    </w:lvl>
    <w:lvl w:ilvl="2" w:tplc="DD187288">
      <w:start w:val="1"/>
      <w:numFmt w:val="bullet"/>
      <w:lvlText w:val=""/>
      <w:lvlJc w:val="left"/>
      <w:pPr>
        <w:ind w:left="2160" w:hanging="360"/>
      </w:pPr>
      <w:rPr>
        <w:rFonts w:ascii="Wingdings" w:hAnsi="Wingdings" w:hint="default"/>
      </w:rPr>
    </w:lvl>
    <w:lvl w:ilvl="3" w:tplc="4AAAECD2">
      <w:start w:val="1"/>
      <w:numFmt w:val="bullet"/>
      <w:lvlText w:val=""/>
      <w:lvlJc w:val="left"/>
      <w:pPr>
        <w:ind w:left="2880" w:hanging="360"/>
      </w:pPr>
      <w:rPr>
        <w:rFonts w:ascii="Symbol" w:hAnsi="Symbol" w:hint="default"/>
      </w:rPr>
    </w:lvl>
    <w:lvl w:ilvl="4" w:tplc="E4DC4C62">
      <w:start w:val="1"/>
      <w:numFmt w:val="bullet"/>
      <w:lvlText w:val="o"/>
      <w:lvlJc w:val="left"/>
      <w:pPr>
        <w:ind w:left="3600" w:hanging="360"/>
      </w:pPr>
      <w:rPr>
        <w:rFonts w:ascii="Courier New" w:hAnsi="Courier New" w:hint="default"/>
      </w:rPr>
    </w:lvl>
    <w:lvl w:ilvl="5" w:tplc="E0A80C4C">
      <w:start w:val="1"/>
      <w:numFmt w:val="bullet"/>
      <w:lvlText w:val=""/>
      <w:lvlJc w:val="left"/>
      <w:pPr>
        <w:ind w:left="4320" w:hanging="360"/>
      </w:pPr>
      <w:rPr>
        <w:rFonts w:ascii="Wingdings" w:hAnsi="Wingdings" w:hint="default"/>
      </w:rPr>
    </w:lvl>
    <w:lvl w:ilvl="6" w:tplc="0694D7E4">
      <w:start w:val="1"/>
      <w:numFmt w:val="bullet"/>
      <w:lvlText w:val=""/>
      <w:lvlJc w:val="left"/>
      <w:pPr>
        <w:ind w:left="5040" w:hanging="360"/>
      </w:pPr>
      <w:rPr>
        <w:rFonts w:ascii="Symbol" w:hAnsi="Symbol" w:hint="default"/>
      </w:rPr>
    </w:lvl>
    <w:lvl w:ilvl="7" w:tplc="D15C7078">
      <w:start w:val="1"/>
      <w:numFmt w:val="bullet"/>
      <w:lvlText w:val="o"/>
      <w:lvlJc w:val="left"/>
      <w:pPr>
        <w:ind w:left="5760" w:hanging="360"/>
      </w:pPr>
      <w:rPr>
        <w:rFonts w:ascii="Courier New" w:hAnsi="Courier New" w:hint="default"/>
      </w:rPr>
    </w:lvl>
    <w:lvl w:ilvl="8" w:tplc="3FBA2B82">
      <w:start w:val="1"/>
      <w:numFmt w:val="bullet"/>
      <w:lvlText w:val=""/>
      <w:lvlJc w:val="left"/>
      <w:pPr>
        <w:ind w:left="6480" w:hanging="360"/>
      </w:pPr>
      <w:rPr>
        <w:rFonts w:ascii="Wingdings" w:hAnsi="Wingdings" w:hint="default"/>
      </w:rPr>
    </w:lvl>
  </w:abstractNum>
  <w:abstractNum w:abstractNumId="14" w15:restartNumberingAfterBreak="0">
    <w:nsid w:val="2DB061D0"/>
    <w:multiLevelType w:val="hybridMultilevel"/>
    <w:tmpl w:val="BD946408"/>
    <w:lvl w:ilvl="0" w:tplc="DF3A51C2">
      <w:start w:val="2"/>
      <w:numFmt w:val="decimal"/>
      <w:lvlText w:val="%1"/>
      <w:lvlJc w:val="left"/>
      <w:pPr>
        <w:ind w:left="720" w:hanging="360"/>
      </w:pPr>
      <w:rPr>
        <w:color w:val="FFFFFF" w:themeColor="background1"/>
      </w:rPr>
    </w:lvl>
    <w:lvl w:ilvl="1" w:tplc="117057E2">
      <w:start w:val="1"/>
      <w:numFmt w:val="decimal"/>
      <w:lvlText w:val="%1.%2"/>
      <w:lvlJc w:val="left"/>
      <w:pPr>
        <w:ind w:left="720" w:hanging="360"/>
      </w:pPr>
    </w:lvl>
    <w:lvl w:ilvl="2" w:tplc="F1C83FE6">
      <w:start w:val="1"/>
      <w:numFmt w:val="decimal"/>
      <w:lvlText w:val="%1.%2.%3"/>
      <w:lvlJc w:val="left"/>
      <w:pPr>
        <w:ind w:left="1080" w:hanging="720"/>
      </w:pPr>
    </w:lvl>
    <w:lvl w:ilvl="3" w:tplc="DA28CE2A">
      <w:start w:val="1"/>
      <w:numFmt w:val="decimal"/>
      <w:pStyle w:val="Ttulo4"/>
      <w:lvlText w:val="%1.%2.%3.%4"/>
      <w:lvlJc w:val="left"/>
      <w:pPr>
        <w:ind w:left="1080" w:hanging="720"/>
      </w:pPr>
    </w:lvl>
    <w:lvl w:ilvl="4" w:tplc="AD44AC6C">
      <w:start w:val="1"/>
      <w:numFmt w:val="decimal"/>
      <w:pStyle w:val="Ttulo5"/>
      <w:lvlText w:val="%1.%2.%3.%4.%5"/>
      <w:lvlJc w:val="left"/>
      <w:pPr>
        <w:ind w:left="1440" w:hanging="1080"/>
      </w:pPr>
    </w:lvl>
    <w:lvl w:ilvl="5" w:tplc="5DFE2FA6">
      <w:start w:val="1"/>
      <w:numFmt w:val="decimal"/>
      <w:lvlText w:val="%1.%2.%3.%4.%5.%6"/>
      <w:lvlJc w:val="left"/>
      <w:pPr>
        <w:ind w:left="1440" w:hanging="1080"/>
      </w:pPr>
    </w:lvl>
    <w:lvl w:ilvl="6" w:tplc="820CA868">
      <w:start w:val="1"/>
      <w:numFmt w:val="decimal"/>
      <w:lvlText w:val="%1.%2.%3.%4.%5.%6.%7"/>
      <w:lvlJc w:val="left"/>
      <w:pPr>
        <w:ind w:left="1800" w:hanging="1440"/>
      </w:pPr>
    </w:lvl>
    <w:lvl w:ilvl="7" w:tplc="23CC9B0A">
      <w:start w:val="1"/>
      <w:numFmt w:val="decimal"/>
      <w:lvlText w:val="%1.%2.%3.%4.%5.%6.%7.%8"/>
      <w:lvlJc w:val="left"/>
      <w:pPr>
        <w:ind w:left="1800" w:hanging="1440"/>
      </w:pPr>
    </w:lvl>
    <w:lvl w:ilvl="8" w:tplc="7A28EE46">
      <w:start w:val="1"/>
      <w:numFmt w:val="decimal"/>
      <w:lvlText w:val="%1.%2.%3.%4.%5.%6.%7.%8.%9"/>
      <w:lvlJc w:val="left"/>
      <w:pPr>
        <w:ind w:left="2160" w:hanging="1800"/>
      </w:pPr>
    </w:lvl>
  </w:abstractNum>
  <w:abstractNum w:abstractNumId="15" w15:restartNumberingAfterBreak="0">
    <w:nsid w:val="32F237CE"/>
    <w:multiLevelType w:val="hybridMultilevel"/>
    <w:tmpl w:val="29BEEB7E"/>
    <w:lvl w:ilvl="0" w:tplc="04160001">
      <w:start w:val="1"/>
      <w:numFmt w:val="bullet"/>
      <w:lvlText w:val=""/>
      <w:lvlJc w:val="left"/>
      <w:pPr>
        <w:ind w:left="720" w:hanging="360"/>
      </w:pPr>
      <w:rPr>
        <w:rFonts w:ascii="Symbol" w:hAnsi="Symbol" w:hint="default"/>
      </w:rPr>
    </w:lvl>
    <w:lvl w:ilvl="1" w:tplc="593E1290">
      <w:start w:val="1"/>
      <w:numFmt w:val="bullet"/>
      <w:lvlText w:val="o"/>
      <w:lvlJc w:val="left"/>
      <w:pPr>
        <w:ind w:left="1440" w:hanging="360"/>
      </w:pPr>
      <w:rPr>
        <w:rFonts w:ascii="Courier New" w:hAnsi="Courier New" w:hint="default"/>
      </w:rPr>
    </w:lvl>
    <w:lvl w:ilvl="2" w:tplc="698A42B4">
      <w:start w:val="1"/>
      <w:numFmt w:val="bullet"/>
      <w:lvlText w:val=""/>
      <w:lvlJc w:val="left"/>
      <w:pPr>
        <w:ind w:left="2160" w:hanging="360"/>
      </w:pPr>
      <w:rPr>
        <w:rFonts w:ascii="Wingdings" w:hAnsi="Wingdings" w:hint="default"/>
      </w:rPr>
    </w:lvl>
    <w:lvl w:ilvl="3" w:tplc="6164C0A6">
      <w:start w:val="1"/>
      <w:numFmt w:val="bullet"/>
      <w:lvlText w:val=""/>
      <w:lvlJc w:val="left"/>
      <w:pPr>
        <w:ind w:left="2880" w:hanging="360"/>
      </w:pPr>
      <w:rPr>
        <w:rFonts w:ascii="Symbol" w:hAnsi="Symbol" w:hint="default"/>
      </w:rPr>
    </w:lvl>
    <w:lvl w:ilvl="4" w:tplc="4C7ED156">
      <w:start w:val="1"/>
      <w:numFmt w:val="bullet"/>
      <w:lvlText w:val="o"/>
      <w:lvlJc w:val="left"/>
      <w:pPr>
        <w:ind w:left="3600" w:hanging="360"/>
      </w:pPr>
      <w:rPr>
        <w:rFonts w:ascii="Courier New" w:hAnsi="Courier New" w:hint="default"/>
      </w:rPr>
    </w:lvl>
    <w:lvl w:ilvl="5" w:tplc="7BC82052">
      <w:start w:val="1"/>
      <w:numFmt w:val="bullet"/>
      <w:lvlText w:val=""/>
      <w:lvlJc w:val="left"/>
      <w:pPr>
        <w:ind w:left="4320" w:hanging="360"/>
      </w:pPr>
      <w:rPr>
        <w:rFonts w:ascii="Wingdings" w:hAnsi="Wingdings" w:hint="default"/>
      </w:rPr>
    </w:lvl>
    <w:lvl w:ilvl="6" w:tplc="55E25868">
      <w:start w:val="1"/>
      <w:numFmt w:val="bullet"/>
      <w:lvlText w:val=""/>
      <w:lvlJc w:val="left"/>
      <w:pPr>
        <w:ind w:left="5040" w:hanging="360"/>
      </w:pPr>
      <w:rPr>
        <w:rFonts w:ascii="Symbol" w:hAnsi="Symbol" w:hint="default"/>
      </w:rPr>
    </w:lvl>
    <w:lvl w:ilvl="7" w:tplc="EC5AC62A">
      <w:start w:val="1"/>
      <w:numFmt w:val="bullet"/>
      <w:lvlText w:val="o"/>
      <w:lvlJc w:val="left"/>
      <w:pPr>
        <w:ind w:left="5760" w:hanging="360"/>
      </w:pPr>
      <w:rPr>
        <w:rFonts w:ascii="Courier New" w:hAnsi="Courier New" w:hint="default"/>
      </w:rPr>
    </w:lvl>
    <w:lvl w:ilvl="8" w:tplc="CE9CE2DE">
      <w:start w:val="1"/>
      <w:numFmt w:val="bullet"/>
      <w:lvlText w:val=""/>
      <w:lvlJc w:val="left"/>
      <w:pPr>
        <w:ind w:left="6480" w:hanging="360"/>
      </w:pPr>
      <w:rPr>
        <w:rFonts w:ascii="Wingdings" w:hAnsi="Wingdings" w:hint="default"/>
      </w:rPr>
    </w:lvl>
  </w:abstractNum>
  <w:abstractNum w:abstractNumId="16" w15:restartNumberingAfterBreak="0">
    <w:nsid w:val="375D1CB3"/>
    <w:multiLevelType w:val="hybridMultilevel"/>
    <w:tmpl w:val="491ABE8A"/>
    <w:lvl w:ilvl="0" w:tplc="6A5245D0">
      <w:start w:val="1"/>
      <w:numFmt w:val="bullet"/>
      <w:lvlText w:val=""/>
      <w:lvlJc w:val="left"/>
      <w:pPr>
        <w:ind w:left="720" w:hanging="360"/>
      </w:pPr>
      <w:rPr>
        <w:rFonts w:ascii="Symbol" w:hAnsi="Symbol" w:hint="default"/>
      </w:rPr>
    </w:lvl>
    <w:lvl w:ilvl="1" w:tplc="D3D41EB0">
      <w:start w:val="1"/>
      <w:numFmt w:val="bullet"/>
      <w:lvlText w:val="o"/>
      <w:lvlJc w:val="left"/>
      <w:pPr>
        <w:ind w:left="1440" w:hanging="360"/>
      </w:pPr>
      <w:rPr>
        <w:rFonts w:ascii="Courier New" w:hAnsi="Courier New" w:hint="default"/>
      </w:rPr>
    </w:lvl>
    <w:lvl w:ilvl="2" w:tplc="8DD2319C">
      <w:start w:val="1"/>
      <w:numFmt w:val="bullet"/>
      <w:lvlText w:val=""/>
      <w:lvlJc w:val="left"/>
      <w:pPr>
        <w:ind w:left="2160" w:hanging="360"/>
      </w:pPr>
      <w:rPr>
        <w:rFonts w:ascii="Symbol" w:hAnsi="Symbol" w:hint="default"/>
      </w:rPr>
    </w:lvl>
    <w:lvl w:ilvl="3" w:tplc="ACDE6AD2">
      <w:start w:val="1"/>
      <w:numFmt w:val="bullet"/>
      <w:lvlText w:val=""/>
      <w:lvlJc w:val="left"/>
      <w:pPr>
        <w:ind w:left="2880" w:hanging="360"/>
      </w:pPr>
      <w:rPr>
        <w:rFonts w:ascii="Symbol" w:hAnsi="Symbol" w:hint="default"/>
      </w:rPr>
    </w:lvl>
    <w:lvl w:ilvl="4" w:tplc="6736E064">
      <w:start w:val="1"/>
      <w:numFmt w:val="bullet"/>
      <w:lvlText w:val="o"/>
      <w:lvlJc w:val="left"/>
      <w:pPr>
        <w:ind w:left="3600" w:hanging="360"/>
      </w:pPr>
      <w:rPr>
        <w:rFonts w:ascii="Courier New" w:hAnsi="Courier New" w:hint="default"/>
      </w:rPr>
    </w:lvl>
    <w:lvl w:ilvl="5" w:tplc="F5185912">
      <w:start w:val="1"/>
      <w:numFmt w:val="bullet"/>
      <w:lvlText w:val=""/>
      <w:lvlJc w:val="left"/>
      <w:pPr>
        <w:ind w:left="4320" w:hanging="360"/>
      </w:pPr>
      <w:rPr>
        <w:rFonts w:ascii="Wingdings" w:hAnsi="Wingdings" w:hint="default"/>
      </w:rPr>
    </w:lvl>
    <w:lvl w:ilvl="6" w:tplc="684CA448">
      <w:start w:val="1"/>
      <w:numFmt w:val="bullet"/>
      <w:lvlText w:val=""/>
      <w:lvlJc w:val="left"/>
      <w:pPr>
        <w:ind w:left="5040" w:hanging="360"/>
      </w:pPr>
      <w:rPr>
        <w:rFonts w:ascii="Symbol" w:hAnsi="Symbol" w:hint="default"/>
      </w:rPr>
    </w:lvl>
    <w:lvl w:ilvl="7" w:tplc="EED856D2">
      <w:start w:val="1"/>
      <w:numFmt w:val="bullet"/>
      <w:lvlText w:val="o"/>
      <w:lvlJc w:val="left"/>
      <w:pPr>
        <w:ind w:left="5760" w:hanging="360"/>
      </w:pPr>
      <w:rPr>
        <w:rFonts w:ascii="Courier New" w:hAnsi="Courier New" w:hint="default"/>
      </w:rPr>
    </w:lvl>
    <w:lvl w:ilvl="8" w:tplc="2488F908">
      <w:start w:val="1"/>
      <w:numFmt w:val="bullet"/>
      <w:lvlText w:val=""/>
      <w:lvlJc w:val="left"/>
      <w:pPr>
        <w:ind w:left="6480" w:hanging="360"/>
      </w:pPr>
      <w:rPr>
        <w:rFonts w:ascii="Wingdings" w:hAnsi="Wingdings" w:hint="default"/>
      </w:rPr>
    </w:lvl>
  </w:abstractNum>
  <w:abstractNum w:abstractNumId="17" w15:restartNumberingAfterBreak="0">
    <w:nsid w:val="38BE1A99"/>
    <w:multiLevelType w:val="hybridMultilevel"/>
    <w:tmpl w:val="3BEC362C"/>
    <w:lvl w:ilvl="0" w:tplc="8D2C6EE6">
      <w:start w:val="1"/>
      <w:numFmt w:val="bullet"/>
      <w:lvlText w:val=""/>
      <w:lvlJc w:val="left"/>
      <w:pPr>
        <w:ind w:left="720" w:hanging="360"/>
      </w:pPr>
      <w:rPr>
        <w:rFonts w:ascii="Symbol" w:hAnsi="Symbol" w:hint="default"/>
      </w:rPr>
    </w:lvl>
    <w:lvl w:ilvl="1" w:tplc="085606E2">
      <w:start w:val="1"/>
      <w:numFmt w:val="bullet"/>
      <w:lvlText w:val="o"/>
      <w:lvlJc w:val="left"/>
      <w:pPr>
        <w:ind w:left="1440" w:hanging="360"/>
      </w:pPr>
      <w:rPr>
        <w:rFonts w:ascii="Courier New" w:hAnsi="Courier New" w:hint="default"/>
      </w:rPr>
    </w:lvl>
    <w:lvl w:ilvl="2" w:tplc="8BF816A4">
      <w:start w:val="1"/>
      <w:numFmt w:val="bullet"/>
      <w:lvlText w:val=""/>
      <w:lvlJc w:val="left"/>
      <w:pPr>
        <w:ind w:left="2160" w:hanging="360"/>
      </w:pPr>
      <w:rPr>
        <w:rFonts w:ascii="Symbol" w:hAnsi="Symbol" w:hint="default"/>
      </w:rPr>
    </w:lvl>
    <w:lvl w:ilvl="3" w:tplc="F8FC7A5A">
      <w:start w:val="1"/>
      <w:numFmt w:val="bullet"/>
      <w:lvlText w:val=""/>
      <w:lvlJc w:val="left"/>
      <w:pPr>
        <w:ind w:left="2880" w:hanging="360"/>
      </w:pPr>
      <w:rPr>
        <w:rFonts w:ascii="Symbol" w:hAnsi="Symbol" w:hint="default"/>
      </w:rPr>
    </w:lvl>
    <w:lvl w:ilvl="4" w:tplc="6E5C17FC">
      <w:start w:val="1"/>
      <w:numFmt w:val="bullet"/>
      <w:lvlText w:val="o"/>
      <w:lvlJc w:val="left"/>
      <w:pPr>
        <w:ind w:left="3600" w:hanging="360"/>
      </w:pPr>
      <w:rPr>
        <w:rFonts w:ascii="Courier New" w:hAnsi="Courier New" w:hint="default"/>
      </w:rPr>
    </w:lvl>
    <w:lvl w:ilvl="5" w:tplc="897E37AE">
      <w:start w:val="1"/>
      <w:numFmt w:val="bullet"/>
      <w:lvlText w:val=""/>
      <w:lvlJc w:val="left"/>
      <w:pPr>
        <w:ind w:left="4320" w:hanging="360"/>
      </w:pPr>
      <w:rPr>
        <w:rFonts w:ascii="Wingdings" w:hAnsi="Wingdings" w:hint="default"/>
      </w:rPr>
    </w:lvl>
    <w:lvl w:ilvl="6" w:tplc="9F6ED0B2">
      <w:start w:val="1"/>
      <w:numFmt w:val="bullet"/>
      <w:lvlText w:val=""/>
      <w:lvlJc w:val="left"/>
      <w:pPr>
        <w:ind w:left="5040" w:hanging="360"/>
      </w:pPr>
      <w:rPr>
        <w:rFonts w:ascii="Symbol" w:hAnsi="Symbol" w:hint="default"/>
      </w:rPr>
    </w:lvl>
    <w:lvl w:ilvl="7" w:tplc="D40C47B2">
      <w:start w:val="1"/>
      <w:numFmt w:val="bullet"/>
      <w:lvlText w:val="o"/>
      <w:lvlJc w:val="left"/>
      <w:pPr>
        <w:ind w:left="5760" w:hanging="360"/>
      </w:pPr>
      <w:rPr>
        <w:rFonts w:ascii="Courier New" w:hAnsi="Courier New" w:hint="default"/>
      </w:rPr>
    </w:lvl>
    <w:lvl w:ilvl="8" w:tplc="EB42EF7E">
      <w:start w:val="1"/>
      <w:numFmt w:val="bullet"/>
      <w:lvlText w:val=""/>
      <w:lvlJc w:val="left"/>
      <w:pPr>
        <w:ind w:left="6480" w:hanging="360"/>
      </w:pPr>
      <w:rPr>
        <w:rFonts w:ascii="Wingdings" w:hAnsi="Wingdings" w:hint="default"/>
      </w:rPr>
    </w:lvl>
  </w:abstractNum>
  <w:abstractNum w:abstractNumId="18" w15:restartNumberingAfterBreak="0">
    <w:nsid w:val="3BE74B61"/>
    <w:multiLevelType w:val="hybridMultilevel"/>
    <w:tmpl w:val="351274CC"/>
    <w:lvl w:ilvl="0" w:tplc="293A1264">
      <w:start w:val="1"/>
      <w:numFmt w:val="bullet"/>
      <w:lvlText w:val=""/>
      <w:lvlJc w:val="left"/>
      <w:pPr>
        <w:ind w:left="720" w:hanging="360"/>
      </w:pPr>
      <w:rPr>
        <w:rFonts w:ascii="Symbol" w:hAnsi="Symbol" w:hint="default"/>
      </w:rPr>
    </w:lvl>
    <w:lvl w:ilvl="1" w:tplc="D9F2AB4C">
      <w:start w:val="1"/>
      <w:numFmt w:val="bullet"/>
      <w:lvlText w:val="o"/>
      <w:lvlJc w:val="left"/>
      <w:pPr>
        <w:ind w:left="1440" w:hanging="360"/>
      </w:pPr>
      <w:rPr>
        <w:rFonts w:ascii="Courier New" w:hAnsi="Courier New" w:hint="default"/>
      </w:rPr>
    </w:lvl>
    <w:lvl w:ilvl="2" w:tplc="FA08CF9A">
      <w:start w:val="1"/>
      <w:numFmt w:val="bullet"/>
      <w:lvlText w:val=""/>
      <w:lvlJc w:val="left"/>
      <w:pPr>
        <w:ind w:left="2160" w:hanging="360"/>
      </w:pPr>
      <w:rPr>
        <w:rFonts w:ascii="Wingdings" w:hAnsi="Wingdings" w:hint="default"/>
      </w:rPr>
    </w:lvl>
    <w:lvl w:ilvl="3" w:tplc="C7B60A86">
      <w:start w:val="1"/>
      <w:numFmt w:val="bullet"/>
      <w:lvlText w:val=""/>
      <w:lvlJc w:val="left"/>
      <w:pPr>
        <w:ind w:left="2880" w:hanging="360"/>
      </w:pPr>
      <w:rPr>
        <w:rFonts w:ascii="Symbol" w:hAnsi="Symbol" w:hint="default"/>
      </w:rPr>
    </w:lvl>
    <w:lvl w:ilvl="4" w:tplc="00D8D4C4">
      <w:start w:val="1"/>
      <w:numFmt w:val="bullet"/>
      <w:lvlText w:val=""/>
      <w:lvlJc w:val="left"/>
      <w:pPr>
        <w:ind w:left="3600" w:hanging="360"/>
      </w:pPr>
      <w:rPr>
        <w:rFonts w:ascii="Symbol" w:hAnsi="Symbol" w:hint="default"/>
      </w:rPr>
    </w:lvl>
    <w:lvl w:ilvl="5" w:tplc="EAD4555E">
      <w:start w:val="1"/>
      <w:numFmt w:val="bullet"/>
      <w:lvlText w:val=""/>
      <w:lvlJc w:val="left"/>
      <w:pPr>
        <w:ind w:left="4320" w:hanging="360"/>
      </w:pPr>
      <w:rPr>
        <w:rFonts w:ascii="Wingdings" w:hAnsi="Wingdings" w:hint="default"/>
      </w:rPr>
    </w:lvl>
    <w:lvl w:ilvl="6" w:tplc="73283124">
      <w:start w:val="1"/>
      <w:numFmt w:val="bullet"/>
      <w:lvlText w:val=""/>
      <w:lvlJc w:val="left"/>
      <w:pPr>
        <w:ind w:left="5040" w:hanging="360"/>
      </w:pPr>
      <w:rPr>
        <w:rFonts w:ascii="Symbol" w:hAnsi="Symbol" w:hint="default"/>
      </w:rPr>
    </w:lvl>
    <w:lvl w:ilvl="7" w:tplc="77C2AD6C">
      <w:start w:val="1"/>
      <w:numFmt w:val="bullet"/>
      <w:lvlText w:val="o"/>
      <w:lvlJc w:val="left"/>
      <w:pPr>
        <w:ind w:left="5760" w:hanging="360"/>
      </w:pPr>
      <w:rPr>
        <w:rFonts w:ascii="Courier New" w:hAnsi="Courier New" w:hint="default"/>
      </w:rPr>
    </w:lvl>
    <w:lvl w:ilvl="8" w:tplc="7AB290C0">
      <w:start w:val="1"/>
      <w:numFmt w:val="bullet"/>
      <w:lvlText w:val=""/>
      <w:lvlJc w:val="left"/>
      <w:pPr>
        <w:ind w:left="6480" w:hanging="360"/>
      </w:pPr>
      <w:rPr>
        <w:rFonts w:ascii="Wingdings" w:hAnsi="Wingdings" w:hint="default"/>
      </w:rPr>
    </w:lvl>
  </w:abstractNum>
  <w:abstractNum w:abstractNumId="19" w15:restartNumberingAfterBreak="0">
    <w:nsid w:val="3CFF3FAB"/>
    <w:multiLevelType w:val="hybridMultilevel"/>
    <w:tmpl w:val="8964499E"/>
    <w:lvl w:ilvl="0" w:tplc="1852471E">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486A6080">
      <w:start w:val="1"/>
      <w:numFmt w:val="lowerRoman"/>
      <w:lvlText w:val="%3."/>
      <w:lvlJc w:val="right"/>
      <w:pPr>
        <w:ind w:left="2160" w:hanging="180"/>
      </w:pPr>
    </w:lvl>
    <w:lvl w:ilvl="3" w:tplc="763420E6">
      <w:start w:val="1"/>
      <w:numFmt w:val="decimal"/>
      <w:lvlText w:val="%4."/>
      <w:lvlJc w:val="left"/>
      <w:pPr>
        <w:ind w:left="2880" w:hanging="360"/>
      </w:pPr>
    </w:lvl>
    <w:lvl w:ilvl="4" w:tplc="89F2A944">
      <w:start w:val="1"/>
      <w:numFmt w:val="lowerLetter"/>
      <w:lvlText w:val="%5."/>
      <w:lvlJc w:val="left"/>
      <w:pPr>
        <w:ind w:left="3600" w:hanging="360"/>
      </w:pPr>
    </w:lvl>
    <w:lvl w:ilvl="5" w:tplc="3C54DF36">
      <w:start w:val="1"/>
      <w:numFmt w:val="lowerRoman"/>
      <w:lvlText w:val="%6."/>
      <w:lvlJc w:val="right"/>
      <w:pPr>
        <w:ind w:left="4320" w:hanging="180"/>
      </w:pPr>
    </w:lvl>
    <w:lvl w:ilvl="6" w:tplc="9E86F55A">
      <w:start w:val="1"/>
      <w:numFmt w:val="decimal"/>
      <w:lvlText w:val="%7."/>
      <w:lvlJc w:val="left"/>
      <w:pPr>
        <w:ind w:left="5040" w:hanging="360"/>
      </w:pPr>
    </w:lvl>
    <w:lvl w:ilvl="7" w:tplc="0ABC1EF6">
      <w:start w:val="1"/>
      <w:numFmt w:val="lowerLetter"/>
      <w:lvlText w:val="%8."/>
      <w:lvlJc w:val="left"/>
      <w:pPr>
        <w:ind w:left="5760" w:hanging="360"/>
      </w:pPr>
    </w:lvl>
    <w:lvl w:ilvl="8" w:tplc="20EEC114">
      <w:start w:val="1"/>
      <w:numFmt w:val="lowerRoman"/>
      <w:lvlText w:val="%9."/>
      <w:lvlJc w:val="right"/>
      <w:pPr>
        <w:ind w:left="6480" w:hanging="180"/>
      </w:pPr>
    </w:lvl>
  </w:abstractNum>
  <w:abstractNum w:abstractNumId="20" w15:restartNumberingAfterBreak="0">
    <w:nsid w:val="43956B80"/>
    <w:multiLevelType w:val="hybridMultilevel"/>
    <w:tmpl w:val="9E18A5B6"/>
    <w:lvl w:ilvl="0" w:tplc="A7DC321E">
      <w:start w:val="1"/>
      <w:numFmt w:val="bullet"/>
      <w:lvlText w:val=""/>
      <w:lvlJc w:val="left"/>
      <w:pPr>
        <w:ind w:left="720" w:hanging="360"/>
      </w:pPr>
      <w:rPr>
        <w:rFonts w:ascii="Symbol" w:hAnsi="Symbol" w:hint="default"/>
      </w:rPr>
    </w:lvl>
    <w:lvl w:ilvl="1" w:tplc="FEA83AE6">
      <w:start w:val="1"/>
      <w:numFmt w:val="bullet"/>
      <w:lvlText w:val="o"/>
      <w:lvlJc w:val="left"/>
      <w:pPr>
        <w:ind w:left="1440" w:hanging="360"/>
      </w:pPr>
      <w:rPr>
        <w:rFonts w:ascii="Courier New" w:hAnsi="Courier New" w:hint="default"/>
      </w:rPr>
    </w:lvl>
    <w:lvl w:ilvl="2" w:tplc="E42615C8">
      <w:start w:val="1"/>
      <w:numFmt w:val="bullet"/>
      <w:lvlText w:val=""/>
      <w:lvlJc w:val="left"/>
      <w:pPr>
        <w:ind w:left="2160" w:hanging="360"/>
      </w:pPr>
      <w:rPr>
        <w:rFonts w:ascii="Symbol" w:hAnsi="Symbol" w:hint="default"/>
      </w:rPr>
    </w:lvl>
    <w:lvl w:ilvl="3" w:tplc="19F05322">
      <w:start w:val="1"/>
      <w:numFmt w:val="bullet"/>
      <w:lvlText w:val=""/>
      <w:lvlJc w:val="left"/>
      <w:pPr>
        <w:ind w:left="2880" w:hanging="360"/>
      </w:pPr>
      <w:rPr>
        <w:rFonts w:ascii="Symbol" w:hAnsi="Symbol" w:hint="default"/>
      </w:rPr>
    </w:lvl>
    <w:lvl w:ilvl="4" w:tplc="BB22AABA">
      <w:start w:val="1"/>
      <w:numFmt w:val="bullet"/>
      <w:lvlText w:val="o"/>
      <w:lvlJc w:val="left"/>
      <w:pPr>
        <w:ind w:left="3600" w:hanging="360"/>
      </w:pPr>
      <w:rPr>
        <w:rFonts w:ascii="Courier New" w:hAnsi="Courier New" w:hint="default"/>
      </w:rPr>
    </w:lvl>
    <w:lvl w:ilvl="5" w:tplc="1166BAF0">
      <w:start w:val="1"/>
      <w:numFmt w:val="bullet"/>
      <w:lvlText w:val=""/>
      <w:lvlJc w:val="left"/>
      <w:pPr>
        <w:ind w:left="4320" w:hanging="360"/>
      </w:pPr>
      <w:rPr>
        <w:rFonts w:ascii="Wingdings" w:hAnsi="Wingdings" w:hint="default"/>
      </w:rPr>
    </w:lvl>
    <w:lvl w:ilvl="6" w:tplc="2AC2C320">
      <w:start w:val="1"/>
      <w:numFmt w:val="bullet"/>
      <w:lvlText w:val=""/>
      <w:lvlJc w:val="left"/>
      <w:pPr>
        <w:ind w:left="5040" w:hanging="360"/>
      </w:pPr>
      <w:rPr>
        <w:rFonts w:ascii="Symbol" w:hAnsi="Symbol" w:hint="default"/>
      </w:rPr>
    </w:lvl>
    <w:lvl w:ilvl="7" w:tplc="160ACEEC">
      <w:start w:val="1"/>
      <w:numFmt w:val="bullet"/>
      <w:lvlText w:val="o"/>
      <w:lvlJc w:val="left"/>
      <w:pPr>
        <w:ind w:left="5760" w:hanging="360"/>
      </w:pPr>
      <w:rPr>
        <w:rFonts w:ascii="Courier New" w:hAnsi="Courier New" w:hint="default"/>
      </w:rPr>
    </w:lvl>
    <w:lvl w:ilvl="8" w:tplc="D476527E">
      <w:start w:val="1"/>
      <w:numFmt w:val="bullet"/>
      <w:lvlText w:val=""/>
      <w:lvlJc w:val="left"/>
      <w:pPr>
        <w:ind w:left="6480" w:hanging="360"/>
      </w:pPr>
      <w:rPr>
        <w:rFonts w:ascii="Wingdings" w:hAnsi="Wingdings" w:hint="default"/>
      </w:rPr>
    </w:lvl>
  </w:abstractNum>
  <w:abstractNum w:abstractNumId="21" w15:restartNumberingAfterBreak="0">
    <w:nsid w:val="4CC90B2B"/>
    <w:multiLevelType w:val="hybridMultilevel"/>
    <w:tmpl w:val="5E5A03D8"/>
    <w:lvl w:ilvl="0" w:tplc="E11EB8E2">
      <w:start w:val="1"/>
      <w:numFmt w:val="bullet"/>
      <w:lvlText w:val=""/>
      <w:lvlJc w:val="left"/>
      <w:pPr>
        <w:ind w:left="720" w:hanging="360"/>
      </w:pPr>
      <w:rPr>
        <w:rFonts w:ascii="Symbol" w:hAnsi="Symbol" w:hint="default"/>
      </w:rPr>
    </w:lvl>
    <w:lvl w:ilvl="1" w:tplc="593E1290">
      <w:start w:val="1"/>
      <w:numFmt w:val="bullet"/>
      <w:lvlText w:val="o"/>
      <w:lvlJc w:val="left"/>
      <w:pPr>
        <w:ind w:left="1440" w:hanging="360"/>
      </w:pPr>
      <w:rPr>
        <w:rFonts w:ascii="Courier New" w:hAnsi="Courier New" w:hint="default"/>
      </w:rPr>
    </w:lvl>
    <w:lvl w:ilvl="2" w:tplc="698A42B4">
      <w:start w:val="1"/>
      <w:numFmt w:val="bullet"/>
      <w:lvlText w:val=""/>
      <w:lvlJc w:val="left"/>
      <w:pPr>
        <w:ind w:left="2160" w:hanging="360"/>
      </w:pPr>
      <w:rPr>
        <w:rFonts w:ascii="Wingdings" w:hAnsi="Wingdings" w:hint="default"/>
      </w:rPr>
    </w:lvl>
    <w:lvl w:ilvl="3" w:tplc="6164C0A6">
      <w:start w:val="1"/>
      <w:numFmt w:val="bullet"/>
      <w:lvlText w:val=""/>
      <w:lvlJc w:val="left"/>
      <w:pPr>
        <w:ind w:left="2880" w:hanging="360"/>
      </w:pPr>
      <w:rPr>
        <w:rFonts w:ascii="Symbol" w:hAnsi="Symbol" w:hint="default"/>
      </w:rPr>
    </w:lvl>
    <w:lvl w:ilvl="4" w:tplc="4C7ED156">
      <w:start w:val="1"/>
      <w:numFmt w:val="bullet"/>
      <w:lvlText w:val="o"/>
      <w:lvlJc w:val="left"/>
      <w:pPr>
        <w:ind w:left="3600" w:hanging="360"/>
      </w:pPr>
      <w:rPr>
        <w:rFonts w:ascii="Courier New" w:hAnsi="Courier New" w:hint="default"/>
      </w:rPr>
    </w:lvl>
    <w:lvl w:ilvl="5" w:tplc="7BC82052">
      <w:start w:val="1"/>
      <w:numFmt w:val="bullet"/>
      <w:lvlText w:val=""/>
      <w:lvlJc w:val="left"/>
      <w:pPr>
        <w:ind w:left="4320" w:hanging="360"/>
      </w:pPr>
      <w:rPr>
        <w:rFonts w:ascii="Wingdings" w:hAnsi="Wingdings" w:hint="default"/>
      </w:rPr>
    </w:lvl>
    <w:lvl w:ilvl="6" w:tplc="55E25868">
      <w:start w:val="1"/>
      <w:numFmt w:val="bullet"/>
      <w:lvlText w:val=""/>
      <w:lvlJc w:val="left"/>
      <w:pPr>
        <w:ind w:left="5040" w:hanging="360"/>
      </w:pPr>
      <w:rPr>
        <w:rFonts w:ascii="Symbol" w:hAnsi="Symbol" w:hint="default"/>
      </w:rPr>
    </w:lvl>
    <w:lvl w:ilvl="7" w:tplc="EC5AC62A">
      <w:start w:val="1"/>
      <w:numFmt w:val="bullet"/>
      <w:lvlText w:val="o"/>
      <w:lvlJc w:val="left"/>
      <w:pPr>
        <w:ind w:left="5760" w:hanging="360"/>
      </w:pPr>
      <w:rPr>
        <w:rFonts w:ascii="Courier New" w:hAnsi="Courier New" w:hint="default"/>
      </w:rPr>
    </w:lvl>
    <w:lvl w:ilvl="8" w:tplc="CE9CE2DE">
      <w:start w:val="1"/>
      <w:numFmt w:val="bullet"/>
      <w:lvlText w:val=""/>
      <w:lvlJc w:val="left"/>
      <w:pPr>
        <w:ind w:left="6480" w:hanging="360"/>
      </w:pPr>
      <w:rPr>
        <w:rFonts w:ascii="Wingdings" w:hAnsi="Wingdings" w:hint="default"/>
      </w:rPr>
    </w:lvl>
  </w:abstractNum>
  <w:abstractNum w:abstractNumId="22" w15:restartNumberingAfterBreak="0">
    <w:nsid w:val="4CEA004E"/>
    <w:multiLevelType w:val="hybridMultilevel"/>
    <w:tmpl w:val="A7F4AAE0"/>
    <w:lvl w:ilvl="0" w:tplc="DEECA6A0">
      <w:start w:val="1"/>
      <w:numFmt w:val="bullet"/>
      <w:lvlText w:val=""/>
      <w:lvlJc w:val="left"/>
      <w:pPr>
        <w:ind w:left="720" w:hanging="360"/>
      </w:pPr>
      <w:rPr>
        <w:rFonts w:ascii="Symbol" w:hAnsi="Symbol" w:hint="default"/>
      </w:rPr>
    </w:lvl>
    <w:lvl w:ilvl="1" w:tplc="C778D18A">
      <w:start w:val="1"/>
      <w:numFmt w:val="bullet"/>
      <w:lvlText w:val="o"/>
      <w:lvlJc w:val="left"/>
      <w:pPr>
        <w:ind w:left="1440" w:hanging="360"/>
      </w:pPr>
      <w:rPr>
        <w:rFonts w:ascii="Courier New" w:hAnsi="Courier New" w:hint="default"/>
      </w:rPr>
    </w:lvl>
    <w:lvl w:ilvl="2" w:tplc="1DCED41C">
      <w:start w:val="1"/>
      <w:numFmt w:val="bullet"/>
      <w:lvlText w:val=""/>
      <w:lvlJc w:val="left"/>
      <w:pPr>
        <w:ind w:left="2160" w:hanging="360"/>
      </w:pPr>
      <w:rPr>
        <w:rFonts w:ascii="Wingdings" w:hAnsi="Wingdings" w:hint="default"/>
      </w:rPr>
    </w:lvl>
    <w:lvl w:ilvl="3" w:tplc="C59215A6">
      <w:start w:val="1"/>
      <w:numFmt w:val="bullet"/>
      <w:lvlText w:val=""/>
      <w:lvlJc w:val="left"/>
      <w:pPr>
        <w:ind w:left="2880" w:hanging="360"/>
      </w:pPr>
      <w:rPr>
        <w:rFonts w:ascii="Symbol" w:hAnsi="Symbol" w:hint="default"/>
      </w:rPr>
    </w:lvl>
    <w:lvl w:ilvl="4" w:tplc="05E2F43E">
      <w:start w:val="1"/>
      <w:numFmt w:val="bullet"/>
      <w:lvlText w:val="o"/>
      <w:lvlJc w:val="left"/>
      <w:pPr>
        <w:ind w:left="3600" w:hanging="360"/>
      </w:pPr>
      <w:rPr>
        <w:rFonts w:ascii="Courier New" w:hAnsi="Courier New" w:hint="default"/>
      </w:rPr>
    </w:lvl>
    <w:lvl w:ilvl="5" w:tplc="90243A10">
      <w:start w:val="1"/>
      <w:numFmt w:val="bullet"/>
      <w:lvlText w:val=""/>
      <w:lvlJc w:val="left"/>
      <w:pPr>
        <w:ind w:left="4320" w:hanging="360"/>
      </w:pPr>
      <w:rPr>
        <w:rFonts w:ascii="Wingdings" w:hAnsi="Wingdings" w:hint="default"/>
      </w:rPr>
    </w:lvl>
    <w:lvl w:ilvl="6" w:tplc="C3704928">
      <w:start w:val="1"/>
      <w:numFmt w:val="bullet"/>
      <w:lvlText w:val=""/>
      <w:lvlJc w:val="left"/>
      <w:pPr>
        <w:ind w:left="5040" w:hanging="360"/>
      </w:pPr>
      <w:rPr>
        <w:rFonts w:ascii="Symbol" w:hAnsi="Symbol" w:hint="default"/>
      </w:rPr>
    </w:lvl>
    <w:lvl w:ilvl="7" w:tplc="1B7CA4CA">
      <w:start w:val="1"/>
      <w:numFmt w:val="bullet"/>
      <w:lvlText w:val="o"/>
      <w:lvlJc w:val="left"/>
      <w:pPr>
        <w:ind w:left="5760" w:hanging="360"/>
      </w:pPr>
      <w:rPr>
        <w:rFonts w:ascii="Courier New" w:hAnsi="Courier New" w:hint="default"/>
      </w:rPr>
    </w:lvl>
    <w:lvl w:ilvl="8" w:tplc="7B6E914E">
      <w:start w:val="1"/>
      <w:numFmt w:val="bullet"/>
      <w:lvlText w:val=""/>
      <w:lvlJc w:val="left"/>
      <w:pPr>
        <w:ind w:left="6480" w:hanging="360"/>
      </w:pPr>
      <w:rPr>
        <w:rFonts w:ascii="Wingdings" w:hAnsi="Wingdings" w:hint="default"/>
      </w:rPr>
    </w:lvl>
  </w:abstractNum>
  <w:abstractNum w:abstractNumId="23" w15:restartNumberingAfterBreak="0">
    <w:nsid w:val="58951BE8"/>
    <w:multiLevelType w:val="hybridMultilevel"/>
    <w:tmpl w:val="A3F0BC7C"/>
    <w:lvl w:ilvl="0" w:tplc="6D561524">
      <w:start w:val="1"/>
      <w:numFmt w:val="bullet"/>
      <w:lvlText w:val=""/>
      <w:lvlJc w:val="left"/>
      <w:pPr>
        <w:ind w:left="720" w:hanging="360"/>
      </w:pPr>
      <w:rPr>
        <w:rFonts w:ascii="Symbol" w:hAnsi="Symbol" w:hint="default"/>
      </w:rPr>
    </w:lvl>
    <w:lvl w:ilvl="1" w:tplc="72A6AC92">
      <w:start w:val="1"/>
      <w:numFmt w:val="bullet"/>
      <w:lvlText w:val="o"/>
      <w:lvlJc w:val="left"/>
      <w:pPr>
        <w:ind w:left="1440" w:hanging="360"/>
      </w:pPr>
      <w:rPr>
        <w:rFonts w:ascii="Courier New" w:hAnsi="Courier New" w:hint="default"/>
      </w:rPr>
    </w:lvl>
    <w:lvl w:ilvl="2" w:tplc="F17E09AA">
      <w:start w:val="1"/>
      <w:numFmt w:val="bullet"/>
      <w:lvlText w:val=""/>
      <w:lvlJc w:val="left"/>
      <w:pPr>
        <w:ind w:left="2160" w:hanging="360"/>
      </w:pPr>
      <w:rPr>
        <w:rFonts w:ascii="Wingdings" w:hAnsi="Wingdings" w:hint="default"/>
      </w:rPr>
    </w:lvl>
    <w:lvl w:ilvl="3" w:tplc="1B3ACDEE">
      <w:start w:val="1"/>
      <w:numFmt w:val="bullet"/>
      <w:lvlText w:val=""/>
      <w:lvlJc w:val="left"/>
      <w:pPr>
        <w:ind w:left="2880" w:hanging="360"/>
      </w:pPr>
      <w:rPr>
        <w:rFonts w:ascii="Symbol" w:hAnsi="Symbol" w:hint="default"/>
      </w:rPr>
    </w:lvl>
    <w:lvl w:ilvl="4" w:tplc="B6CC2A64">
      <w:start w:val="1"/>
      <w:numFmt w:val="bullet"/>
      <w:lvlText w:val="o"/>
      <w:lvlJc w:val="left"/>
      <w:pPr>
        <w:ind w:left="3600" w:hanging="360"/>
      </w:pPr>
      <w:rPr>
        <w:rFonts w:ascii="Courier New" w:hAnsi="Courier New" w:hint="default"/>
      </w:rPr>
    </w:lvl>
    <w:lvl w:ilvl="5" w:tplc="8B84D9AC">
      <w:start w:val="1"/>
      <w:numFmt w:val="bullet"/>
      <w:lvlText w:val=""/>
      <w:lvlJc w:val="left"/>
      <w:pPr>
        <w:ind w:left="4320" w:hanging="360"/>
      </w:pPr>
      <w:rPr>
        <w:rFonts w:ascii="Wingdings" w:hAnsi="Wingdings" w:hint="default"/>
      </w:rPr>
    </w:lvl>
    <w:lvl w:ilvl="6" w:tplc="2EA83D2A">
      <w:start w:val="1"/>
      <w:numFmt w:val="bullet"/>
      <w:lvlText w:val=""/>
      <w:lvlJc w:val="left"/>
      <w:pPr>
        <w:ind w:left="5040" w:hanging="360"/>
      </w:pPr>
      <w:rPr>
        <w:rFonts w:ascii="Symbol" w:hAnsi="Symbol" w:hint="default"/>
      </w:rPr>
    </w:lvl>
    <w:lvl w:ilvl="7" w:tplc="E574289A">
      <w:start w:val="1"/>
      <w:numFmt w:val="bullet"/>
      <w:lvlText w:val="o"/>
      <w:lvlJc w:val="left"/>
      <w:pPr>
        <w:ind w:left="5760" w:hanging="360"/>
      </w:pPr>
      <w:rPr>
        <w:rFonts w:ascii="Courier New" w:hAnsi="Courier New" w:hint="default"/>
      </w:rPr>
    </w:lvl>
    <w:lvl w:ilvl="8" w:tplc="182CAF42">
      <w:start w:val="1"/>
      <w:numFmt w:val="bullet"/>
      <w:lvlText w:val=""/>
      <w:lvlJc w:val="left"/>
      <w:pPr>
        <w:ind w:left="6480" w:hanging="360"/>
      </w:pPr>
      <w:rPr>
        <w:rFonts w:ascii="Wingdings" w:hAnsi="Wingdings" w:hint="default"/>
      </w:rPr>
    </w:lvl>
  </w:abstractNum>
  <w:abstractNum w:abstractNumId="24" w15:restartNumberingAfterBreak="0">
    <w:nsid w:val="5A704A93"/>
    <w:multiLevelType w:val="hybridMultilevel"/>
    <w:tmpl w:val="585C4538"/>
    <w:lvl w:ilvl="0" w:tplc="0130E408">
      <w:start w:val="1"/>
      <w:numFmt w:val="bullet"/>
      <w:lvlText w:val=""/>
      <w:lvlJc w:val="left"/>
      <w:pPr>
        <w:ind w:left="720" w:hanging="360"/>
      </w:pPr>
      <w:rPr>
        <w:rFonts w:ascii="Symbol" w:hAnsi="Symbol" w:hint="default"/>
      </w:rPr>
    </w:lvl>
    <w:lvl w:ilvl="1" w:tplc="AE9AD228">
      <w:start w:val="1"/>
      <w:numFmt w:val="bullet"/>
      <w:lvlText w:val="o"/>
      <w:lvlJc w:val="left"/>
      <w:pPr>
        <w:ind w:left="1440" w:hanging="360"/>
      </w:pPr>
      <w:rPr>
        <w:rFonts w:ascii="Courier New" w:hAnsi="Courier New" w:hint="default"/>
      </w:rPr>
    </w:lvl>
    <w:lvl w:ilvl="2" w:tplc="C8924488">
      <w:start w:val="1"/>
      <w:numFmt w:val="bullet"/>
      <w:lvlText w:val=""/>
      <w:lvlJc w:val="left"/>
      <w:pPr>
        <w:ind w:left="2160" w:hanging="360"/>
      </w:pPr>
      <w:rPr>
        <w:rFonts w:ascii="Wingdings" w:hAnsi="Wingdings" w:hint="default"/>
      </w:rPr>
    </w:lvl>
    <w:lvl w:ilvl="3" w:tplc="6B88C318">
      <w:start w:val="1"/>
      <w:numFmt w:val="bullet"/>
      <w:lvlText w:val=""/>
      <w:lvlJc w:val="left"/>
      <w:pPr>
        <w:ind w:left="2880" w:hanging="360"/>
      </w:pPr>
      <w:rPr>
        <w:rFonts w:ascii="Symbol" w:hAnsi="Symbol" w:hint="default"/>
      </w:rPr>
    </w:lvl>
    <w:lvl w:ilvl="4" w:tplc="1200F96A">
      <w:start w:val="1"/>
      <w:numFmt w:val="bullet"/>
      <w:lvlText w:val="o"/>
      <w:lvlJc w:val="left"/>
      <w:pPr>
        <w:ind w:left="3600" w:hanging="360"/>
      </w:pPr>
      <w:rPr>
        <w:rFonts w:ascii="Courier New" w:hAnsi="Courier New" w:hint="default"/>
      </w:rPr>
    </w:lvl>
    <w:lvl w:ilvl="5" w:tplc="07B27E3E">
      <w:start w:val="1"/>
      <w:numFmt w:val="bullet"/>
      <w:lvlText w:val=""/>
      <w:lvlJc w:val="left"/>
      <w:pPr>
        <w:ind w:left="4320" w:hanging="360"/>
      </w:pPr>
      <w:rPr>
        <w:rFonts w:ascii="Wingdings" w:hAnsi="Wingdings" w:hint="default"/>
      </w:rPr>
    </w:lvl>
    <w:lvl w:ilvl="6" w:tplc="92729196">
      <w:start w:val="1"/>
      <w:numFmt w:val="bullet"/>
      <w:lvlText w:val=""/>
      <w:lvlJc w:val="left"/>
      <w:pPr>
        <w:ind w:left="5040" w:hanging="360"/>
      </w:pPr>
      <w:rPr>
        <w:rFonts w:ascii="Symbol" w:hAnsi="Symbol" w:hint="default"/>
      </w:rPr>
    </w:lvl>
    <w:lvl w:ilvl="7" w:tplc="B2200E2C">
      <w:start w:val="1"/>
      <w:numFmt w:val="bullet"/>
      <w:lvlText w:val="o"/>
      <w:lvlJc w:val="left"/>
      <w:pPr>
        <w:ind w:left="5760" w:hanging="360"/>
      </w:pPr>
      <w:rPr>
        <w:rFonts w:ascii="Courier New" w:hAnsi="Courier New" w:hint="default"/>
      </w:rPr>
    </w:lvl>
    <w:lvl w:ilvl="8" w:tplc="0ABE9C04">
      <w:start w:val="1"/>
      <w:numFmt w:val="bullet"/>
      <w:lvlText w:val=""/>
      <w:lvlJc w:val="left"/>
      <w:pPr>
        <w:ind w:left="6480" w:hanging="360"/>
      </w:pPr>
      <w:rPr>
        <w:rFonts w:ascii="Wingdings" w:hAnsi="Wingdings" w:hint="default"/>
      </w:rPr>
    </w:lvl>
  </w:abstractNum>
  <w:abstractNum w:abstractNumId="25" w15:restartNumberingAfterBreak="0">
    <w:nsid w:val="5CAD2045"/>
    <w:multiLevelType w:val="hybridMultilevel"/>
    <w:tmpl w:val="52B20BA6"/>
    <w:lvl w:ilvl="0" w:tplc="5752613C">
      <w:start w:val="1"/>
      <w:numFmt w:val="bullet"/>
      <w:lvlText w:val=""/>
      <w:lvlJc w:val="left"/>
      <w:pPr>
        <w:ind w:left="720" w:hanging="360"/>
      </w:pPr>
      <w:rPr>
        <w:rFonts w:ascii="Symbol" w:hAnsi="Symbol" w:hint="default"/>
      </w:rPr>
    </w:lvl>
    <w:lvl w:ilvl="1" w:tplc="921CAC1A">
      <w:start w:val="1"/>
      <w:numFmt w:val="bullet"/>
      <w:lvlText w:val="o"/>
      <w:lvlJc w:val="left"/>
      <w:pPr>
        <w:ind w:left="1440" w:hanging="360"/>
      </w:pPr>
      <w:rPr>
        <w:rFonts w:ascii="Courier New" w:hAnsi="Courier New" w:hint="default"/>
      </w:rPr>
    </w:lvl>
    <w:lvl w:ilvl="2" w:tplc="092665AC">
      <w:start w:val="1"/>
      <w:numFmt w:val="bullet"/>
      <w:lvlText w:val=""/>
      <w:lvlJc w:val="left"/>
      <w:pPr>
        <w:ind w:left="2160" w:hanging="360"/>
      </w:pPr>
      <w:rPr>
        <w:rFonts w:ascii="Symbol" w:hAnsi="Symbol" w:hint="default"/>
      </w:rPr>
    </w:lvl>
    <w:lvl w:ilvl="3" w:tplc="E81C209C">
      <w:start w:val="1"/>
      <w:numFmt w:val="bullet"/>
      <w:lvlText w:val=""/>
      <w:lvlJc w:val="left"/>
      <w:pPr>
        <w:ind w:left="2880" w:hanging="360"/>
      </w:pPr>
      <w:rPr>
        <w:rFonts w:ascii="Symbol" w:hAnsi="Symbol" w:hint="default"/>
      </w:rPr>
    </w:lvl>
    <w:lvl w:ilvl="4" w:tplc="5F6C174A">
      <w:start w:val="1"/>
      <w:numFmt w:val="bullet"/>
      <w:lvlText w:val="o"/>
      <w:lvlJc w:val="left"/>
      <w:pPr>
        <w:ind w:left="3600" w:hanging="360"/>
      </w:pPr>
      <w:rPr>
        <w:rFonts w:ascii="Courier New" w:hAnsi="Courier New" w:hint="default"/>
      </w:rPr>
    </w:lvl>
    <w:lvl w:ilvl="5" w:tplc="DDE8A692">
      <w:start w:val="1"/>
      <w:numFmt w:val="bullet"/>
      <w:lvlText w:val=""/>
      <w:lvlJc w:val="left"/>
      <w:pPr>
        <w:ind w:left="4320" w:hanging="360"/>
      </w:pPr>
      <w:rPr>
        <w:rFonts w:ascii="Wingdings" w:hAnsi="Wingdings" w:hint="default"/>
      </w:rPr>
    </w:lvl>
    <w:lvl w:ilvl="6" w:tplc="A36CDD8E">
      <w:start w:val="1"/>
      <w:numFmt w:val="bullet"/>
      <w:lvlText w:val=""/>
      <w:lvlJc w:val="left"/>
      <w:pPr>
        <w:ind w:left="5040" w:hanging="360"/>
      </w:pPr>
      <w:rPr>
        <w:rFonts w:ascii="Symbol" w:hAnsi="Symbol" w:hint="default"/>
      </w:rPr>
    </w:lvl>
    <w:lvl w:ilvl="7" w:tplc="3A9AAA66">
      <w:start w:val="1"/>
      <w:numFmt w:val="bullet"/>
      <w:lvlText w:val="o"/>
      <w:lvlJc w:val="left"/>
      <w:pPr>
        <w:ind w:left="5760" w:hanging="360"/>
      </w:pPr>
      <w:rPr>
        <w:rFonts w:ascii="Courier New" w:hAnsi="Courier New" w:hint="default"/>
      </w:rPr>
    </w:lvl>
    <w:lvl w:ilvl="8" w:tplc="8E7CB6C6">
      <w:start w:val="1"/>
      <w:numFmt w:val="bullet"/>
      <w:lvlText w:val=""/>
      <w:lvlJc w:val="left"/>
      <w:pPr>
        <w:ind w:left="6480" w:hanging="360"/>
      </w:pPr>
      <w:rPr>
        <w:rFonts w:ascii="Wingdings" w:hAnsi="Wingdings" w:hint="default"/>
      </w:rPr>
    </w:lvl>
  </w:abstractNum>
  <w:abstractNum w:abstractNumId="26" w15:restartNumberingAfterBreak="0">
    <w:nsid w:val="5D8C06E5"/>
    <w:multiLevelType w:val="hybridMultilevel"/>
    <w:tmpl w:val="417237C6"/>
    <w:lvl w:ilvl="0" w:tplc="2BF23506">
      <w:start w:val="1"/>
      <w:numFmt w:val="bullet"/>
      <w:lvlText w:val=""/>
      <w:lvlJc w:val="left"/>
      <w:pPr>
        <w:ind w:left="720" w:hanging="360"/>
      </w:pPr>
      <w:rPr>
        <w:rFonts w:ascii="Symbol" w:hAnsi="Symbol" w:hint="default"/>
      </w:rPr>
    </w:lvl>
    <w:lvl w:ilvl="1" w:tplc="B00EB6AC">
      <w:start w:val="1"/>
      <w:numFmt w:val="bullet"/>
      <w:lvlText w:val=""/>
      <w:lvlJc w:val="left"/>
      <w:pPr>
        <w:ind w:left="1440" w:hanging="360"/>
      </w:pPr>
      <w:rPr>
        <w:rFonts w:ascii="Symbol" w:hAnsi="Symbol" w:hint="default"/>
      </w:rPr>
    </w:lvl>
    <w:lvl w:ilvl="2" w:tplc="713EB722">
      <w:start w:val="1"/>
      <w:numFmt w:val="bullet"/>
      <w:lvlText w:val=""/>
      <w:lvlJc w:val="left"/>
      <w:pPr>
        <w:ind w:left="2160" w:hanging="360"/>
      </w:pPr>
      <w:rPr>
        <w:rFonts w:ascii="Wingdings" w:hAnsi="Wingdings" w:hint="default"/>
      </w:rPr>
    </w:lvl>
    <w:lvl w:ilvl="3" w:tplc="07E684FC">
      <w:start w:val="1"/>
      <w:numFmt w:val="bullet"/>
      <w:lvlText w:val=""/>
      <w:lvlJc w:val="left"/>
      <w:pPr>
        <w:ind w:left="2880" w:hanging="360"/>
      </w:pPr>
      <w:rPr>
        <w:rFonts w:ascii="Symbol" w:hAnsi="Symbol" w:hint="default"/>
      </w:rPr>
    </w:lvl>
    <w:lvl w:ilvl="4" w:tplc="1EC49110">
      <w:start w:val="1"/>
      <w:numFmt w:val="bullet"/>
      <w:lvlText w:val="o"/>
      <w:lvlJc w:val="left"/>
      <w:pPr>
        <w:ind w:left="3600" w:hanging="360"/>
      </w:pPr>
      <w:rPr>
        <w:rFonts w:ascii="Courier New" w:hAnsi="Courier New" w:hint="default"/>
      </w:rPr>
    </w:lvl>
    <w:lvl w:ilvl="5" w:tplc="A2589C70">
      <w:start w:val="1"/>
      <w:numFmt w:val="bullet"/>
      <w:lvlText w:val=""/>
      <w:lvlJc w:val="left"/>
      <w:pPr>
        <w:ind w:left="4320" w:hanging="360"/>
      </w:pPr>
      <w:rPr>
        <w:rFonts w:ascii="Wingdings" w:hAnsi="Wingdings" w:hint="default"/>
      </w:rPr>
    </w:lvl>
    <w:lvl w:ilvl="6" w:tplc="06344AE6">
      <w:start w:val="1"/>
      <w:numFmt w:val="bullet"/>
      <w:lvlText w:val=""/>
      <w:lvlJc w:val="left"/>
      <w:pPr>
        <w:ind w:left="5040" w:hanging="360"/>
      </w:pPr>
      <w:rPr>
        <w:rFonts w:ascii="Symbol" w:hAnsi="Symbol" w:hint="default"/>
      </w:rPr>
    </w:lvl>
    <w:lvl w:ilvl="7" w:tplc="DB82BF00">
      <w:start w:val="1"/>
      <w:numFmt w:val="bullet"/>
      <w:lvlText w:val="o"/>
      <w:lvlJc w:val="left"/>
      <w:pPr>
        <w:ind w:left="5760" w:hanging="360"/>
      </w:pPr>
      <w:rPr>
        <w:rFonts w:ascii="Courier New" w:hAnsi="Courier New" w:hint="default"/>
      </w:rPr>
    </w:lvl>
    <w:lvl w:ilvl="8" w:tplc="D5ACC42A">
      <w:start w:val="1"/>
      <w:numFmt w:val="bullet"/>
      <w:lvlText w:val=""/>
      <w:lvlJc w:val="left"/>
      <w:pPr>
        <w:ind w:left="6480" w:hanging="360"/>
      </w:pPr>
      <w:rPr>
        <w:rFonts w:ascii="Wingdings" w:hAnsi="Wingdings" w:hint="default"/>
      </w:rPr>
    </w:lvl>
  </w:abstractNum>
  <w:abstractNum w:abstractNumId="27" w15:restartNumberingAfterBreak="0">
    <w:nsid w:val="69FD4E21"/>
    <w:multiLevelType w:val="hybridMultilevel"/>
    <w:tmpl w:val="3BA81D1A"/>
    <w:lvl w:ilvl="0" w:tplc="2E527286">
      <w:start w:val="1"/>
      <w:numFmt w:val="decimal"/>
      <w:lvlText w:val="%1"/>
      <w:lvlJc w:val="left"/>
      <w:pPr>
        <w:ind w:left="360" w:hanging="360"/>
      </w:pPr>
      <w:rPr>
        <w:rFonts w:hint="default"/>
      </w:rPr>
    </w:lvl>
    <w:lvl w:ilvl="1" w:tplc="09BE0774">
      <w:start w:val="3"/>
      <w:numFmt w:val="decimal"/>
      <w:lvlText w:val="%1.%2"/>
      <w:lvlJc w:val="left"/>
      <w:pPr>
        <w:ind w:left="360" w:hanging="360"/>
      </w:pPr>
      <w:rPr>
        <w:rFonts w:hint="default"/>
      </w:rPr>
    </w:lvl>
    <w:lvl w:ilvl="2" w:tplc="5192E0D2">
      <w:start w:val="1"/>
      <w:numFmt w:val="decimal"/>
      <w:lvlText w:val="%1.%2.%3"/>
      <w:lvlJc w:val="left"/>
      <w:pPr>
        <w:ind w:left="720" w:hanging="720"/>
      </w:pPr>
      <w:rPr>
        <w:rFonts w:hint="default"/>
      </w:rPr>
    </w:lvl>
    <w:lvl w:ilvl="3" w:tplc="94B2D57E">
      <w:start w:val="1"/>
      <w:numFmt w:val="decimal"/>
      <w:lvlText w:val="%1.%2.%3.%4"/>
      <w:lvlJc w:val="left"/>
      <w:pPr>
        <w:ind w:left="720" w:hanging="720"/>
      </w:pPr>
      <w:rPr>
        <w:rFonts w:hint="default"/>
      </w:rPr>
    </w:lvl>
    <w:lvl w:ilvl="4" w:tplc="CD642114">
      <w:start w:val="1"/>
      <w:numFmt w:val="decimal"/>
      <w:lvlText w:val="%1.%2.%3.%4.%5"/>
      <w:lvlJc w:val="left"/>
      <w:pPr>
        <w:ind w:left="1080" w:hanging="1080"/>
      </w:pPr>
      <w:rPr>
        <w:rFonts w:hint="default"/>
      </w:rPr>
    </w:lvl>
    <w:lvl w:ilvl="5" w:tplc="6DBC5C5A">
      <w:start w:val="1"/>
      <w:numFmt w:val="decimal"/>
      <w:lvlText w:val="%1.%2.%3.%4.%5.%6"/>
      <w:lvlJc w:val="left"/>
      <w:pPr>
        <w:ind w:left="1080" w:hanging="1080"/>
      </w:pPr>
      <w:rPr>
        <w:rFonts w:hint="default"/>
      </w:rPr>
    </w:lvl>
    <w:lvl w:ilvl="6" w:tplc="6916E782">
      <w:start w:val="1"/>
      <w:numFmt w:val="decimal"/>
      <w:lvlText w:val="%1.%2.%3.%4.%5.%6.%7"/>
      <w:lvlJc w:val="left"/>
      <w:pPr>
        <w:ind w:left="1440" w:hanging="1440"/>
      </w:pPr>
      <w:rPr>
        <w:rFonts w:hint="default"/>
      </w:rPr>
    </w:lvl>
    <w:lvl w:ilvl="7" w:tplc="265C1496">
      <w:start w:val="1"/>
      <w:numFmt w:val="decimal"/>
      <w:lvlText w:val="%1.%2.%3.%4.%5.%6.%7.%8"/>
      <w:lvlJc w:val="left"/>
      <w:pPr>
        <w:ind w:left="1440" w:hanging="1440"/>
      </w:pPr>
      <w:rPr>
        <w:rFonts w:hint="default"/>
      </w:rPr>
    </w:lvl>
    <w:lvl w:ilvl="8" w:tplc="419C91E4">
      <w:start w:val="1"/>
      <w:numFmt w:val="decimal"/>
      <w:lvlText w:val="%1.%2.%3.%4.%5.%6.%7.%8.%9"/>
      <w:lvlJc w:val="left"/>
      <w:pPr>
        <w:ind w:left="1800" w:hanging="1800"/>
      </w:pPr>
      <w:rPr>
        <w:rFonts w:hint="default"/>
      </w:rPr>
    </w:lvl>
  </w:abstractNum>
  <w:abstractNum w:abstractNumId="28" w15:restartNumberingAfterBreak="0">
    <w:nsid w:val="6F9E4362"/>
    <w:multiLevelType w:val="hybridMultilevel"/>
    <w:tmpl w:val="907C9046"/>
    <w:lvl w:ilvl="0" w:tplc="464C36D2">
      <w:start w:val="1"/>
      <w:numFmt w:val="bullet"/>
      <w:lvlText w:val=""/>
      <w:lvlJc w:val="left"/>
      <w:pPr>
        <w:ind w:left="720" w:hanging="360"/>
      </w:pPr>
      <w:rPr>
        <w:rFonts w:ascii="Symbol" w:hAnsi="Symbol" w:hint="default"/>
      </w:rPr>
    </w:lvl>
    <w:lvl w:ilvl="1" w:tplc="950C519C">
      <w:start w:val="1"/>
      <w:numFmt w:val="bullet"/>
      <w:lvlText w:val="o"/>
      <w:lvlJc w:val="left"/>
      <w:pPr>
        <w:ind w:left="1440" w:hanging="360"/>
      </w:pPr>
      <w:rPr>
        <w:rFonts w:ascii="Courier New" w:hAnsi="Courier New" w:hint="default"/>
      </w:rPr>
    </w:lvl>
    <w:lvl w:ilvl="2" w:tplc="68E6C308">
      <w:start w:val="1"/>
      <w:numFmt w:val="bullet"/>
      <w:lvlText w:val=""/>
      <w:lvlJc w:val="left"/>
      <w:pPr>
        <w:ind w:left="2160" w:hanging="360"/>
      </w:pPr>
      <w:rPr>
        <w:rFonts w:ascii="Symbol" w:hAnsi="Symbol" w:hint="default"/>
      </w:rPr>
    </w:lvl>
    <w:lvl w:ilvl="3" w:tplc="805CBB8E">
      <w:start w:val="1"/>
      <w:numFmt w:val="bullet"/>
      <w:lvlText w:val=""/>
      <w:lvlJc w:val="left"/>
      <w:pPr>
        <w:ind w:left="2880" w:hanging="360"/>
      </w:pPr>
      <w:rPr>
        <w:rFonts w:ascii="Symbol" w:hAnsi="Symbol" w:hint="default"/>
      </w:rPr>
    </w:lvl>
    <w:lvl w:ilvl="4" w:tplc="CBBA4BB8">
      <w:start w:val="1"/>
      <w:numFmt w:val="bullet"/>
      <w:lvlText w:val="o"/>
      <w:lvlJc w:val="left"/>
      <w:pPr>
        <w:ind w:left="3600" w:hanging="360"/>
      </w:pPr>
      <w:rPr>
        <w:rFonts w:ascii="Courier New" w:hAnsi="Courier New" w:hint="default"/>
      </w:rPr>
    </w:lvl>
    <w:lvl w:ilvl="5" w:tplc="50F653B2">
      <w:start w:val="1"/>
      <w:numFmt w:val="bullet"/>
      <w:lvlText w:val=""/>
      <w:lvlJc w:val="left"/>
      <w:pPr>
        <w:ind w:left="4320" w:hanging="360"/>
      </w:pPr>
      <w:rPr>
        <w:rFonts w:ascii="Wingdings" w:hAnsi="Wingdings" w:hint="default"/>
      </w:rPr>
    </w:lvl>
    <w:lvl w:ilvl="6" w:tplc="4CF24874">
      <w:start w:val="1"/>
      <w:numFmt w:val="bullet"/>
      <w:lvlText w:val=""/>
      <w:lvlJc w:val="left"/>
      <w:pPr>
        <w:ind w:left="5040" w:hanging="360"/>
      </w:pPr>
      <w:rPr>
        <w:rFonts w:ascii="Symbol" w:hAnsi="Symbol" w:hint="default"/>
      </w:rPr>
    </w:lvl>
    <w:lvl w:ilvl="7" w:tplc="04DCE87A">
      <w:start w:val="1"/>
      <w:numFmt w:val="bullet"/>
      <w:lvlText w:val="o"/>
      <w:lvlJc w:val="left"/>
      <w:pPr>
        <w:ind w:left="5760" w:hanging="360"/>
      </w:pPr>
      <w:rPr>
        <w:rFonts w:ascii="Courier New" w:hAnsi="Courier New" w:hint="default"/>
      </w:rPr>
    </w:lvl>
    <w:lvl w:ilvl="8" w:tplc="4204EAAC">
      <w:start w:val="1"/>
      <w:numFmt w:val="bullet"/>
      <w:lvlText w:val=""/>
      <w:lvlJc w:val="left"/>
      <w:pPr>
        <w:ind w:left="6480" w:hanging="360"/>
      </w:pPr>
      <w:rPr>
        <w:rFonts w:ascii="Wingdings" w:hAnsi="Wingdings" w:hint="default"/>
      </w:rPr>
    </w:lvl>
  </w:abstractNum>
  <w:abstractNum w:abstractNumId="29" w15:restartNumberingAfterBreak="0">
    <w:nsid w:val="75D5498D"/>
    <w:multiLevelType w:val="hybridMultilevel"/>
    <w:tmpl w:val="DA1624F4"/>
    <w:lvl w:ilvl="0" w:tplc="04AA627E">
      <w:start w:val="1"/>
      <w:numFmt w:val="bullet"/>
      <w:lvlText w:val=""/>
      <w:lvlJc w:val="left"/>
      <w:pPr>
        <w:ind w:left="720" w:hanging="360"/>
      </w:pPr>
      <w:rPr>
        <w:rFonts w:ascii="Symbol" w:hAnsi="Symbol" w:hint="default"/>
      </w:rPr>
    </w:lvl>
    <w:lvl w:ilvl="1" w:tplc="D93A0C94">
      <w:start w:val="1"/>
      <w:numFmt w:val="bullet"/>
      <w:lvlText w:val="o"/>
      <w:lvlJc w:val="left"/>
      <w:pPr>
        <w:ind w:left="1440" w:hanging="360"/>
      </w:pPr>
      <w:rPr>
        <w:rFonts w:ascii="Courier New" w:hAnsi="Courier New" w:hint="default"/>
      </w:rPr>
    </w:lvl>
    <w:lvl w:ilvl="2" w:tplc="FDA8AE46">
      <w:start w:val="1"/>
      <w:numFmt w:val="bullet"/>
      <w:lvlText w:val=""/>
      <w:lvlJc w:val="left"/>
      <w:pPr>
        <w:ind w:left="2160" w:hanging="360"/>
      </w:pPr>
      <w:rPr>
        <w:rFonts w:ascii="Wingdings" w:hAnsi="Wingdings" w:hint="default"/>
      </w:rPr>
    </w:lvl>
    <w:lvl w:ilvl="3" w:tplc="36DE68F4">
      <w:start w:val="1"/>
      <w:numFmt w:val="bullet"/>
      <w:lvlText w:val=""/>
      <w:lvlJc w:val="left"/>
      <w:pPr>
        <w:ind w:left="2880" w:hanging="360"/>
      </w:pPr>
      <w:rPr>
        <w:rFonts w:ascii="Symbol" w:hAnsi="Symbol" w:hint="default"/>
      </w:rPr>
    </w:lvl>
    <w:lvl w:ilvl="4" w:tplc="E956152E">
      <w:start w:val="1"/>
      <w:numFmt w:val="bullet"/>
      <w:lvlText w:val="o"/>
      <w:lvlJc w:val="left"/>
      <w:pPr>
        <w:ind w:left="3600" w:hanging="360"/>
      </w:pPr>
      <w:rPr>
        <w:rFonts w:ascii="Courier New" w:hAnsi="Courier New" w:hint="default"/>
      </w:rPr>
    </w:lvl>
    <w:lvl w:ilvl="5" w:tplc="F6B4EB78">
      <w:start w:val="1"/>
      <w:numFmt w:val="bullet"/>
      <w:lvlText w:val=""/>
      <w:lvlJc w:val="left"/>
      <w:pPr>
        <w:ind w:left="4320" w:hanging="360"/>
      </w:pPr>
      <w:rPr>
        <w:rFonts w:ascii="Wingdings" w:hAnsi="Wingdings" w:hint="default"/>
      </w:rPr>
    </w:lvl>
    <w:lvl w:ilvl="6" w:tplc="FFA032C2">
      <w:start w:val="1"/>
      <w:numFmt w:val="bullet"/>
      <w:lvlText w:val=""/>
      <w:lvlJc w:val="left"/>
      <w:pPr>
        <w:ind w:left="5040" w:hanging="360"/>
      </w:pPr>
      <w:rPr>
        <w:rFonts w:ascii="Symbol" w:hAnsi="Symbol" w:hint="default"/>
      </w:rPr>
    </w:lvl>
    <w:lvl w:ilvl="7" w:tplc="C3A292C8">
      <w:start w:val="1"/>
      <w:numFmt w:val="bullet"/>
      <w:lvlText w:val="o"/>
      <w:lvlJc w:val="left"/>
      <w:pPr>
        <w:ind w:left="5760" w:hanging="360"/>
      </w:pPr>
      <w:rPr>
        <w:rFonts w:ascii="Courier New" w:hAnsi="Courier New" w:hint="default"/>
      </w:rPr>
    </w:lvl>
    <w:lvl w:ilvl="8" w:tplc="8552224C">
      <w:start w:val="1"/>
      <w:numFmt w:val="bullet"/>
      <w:lvlText w:val=""/>
      <w:lvlJc w:val="left"/>
      <w:pPr>
        <w:ind w:left="6480" w:hanging="360"/>
      </w:pPr>
      <w:rPr>
        <w:rFonts w:ascii="Wingdings" w:hAnsi="Wingdings" w:hint="default"/>
      </w:rPr>
    </w:lvl>
  </w:abstractNum>
  <w:abstractNum w:abstractNumId="30" w15:restartNumberingAfterBreak="0">
    <w:nsid w:val="7C8D7A51"/>
    <w:multiLevelType w:val="hybridMultilevel"/>
    <w:tmpl w:val="9C68B9DA"/>
    <w:lvl w:ilvl="0" w:tplc="7270B466">
      <w:start w:val="1"/>
      <w:numFmt w:val="bullet"/>
      <w:lvlText w:val=""/>
      <w:lvlJc w:val="left"/>
      <w:pPr>
        <w:ind w:left="720" w:hanging="360"/>
      </w:pPr>
      <w:rPr>
        <w:rFonts w:ascii="Symbol" w:hAnsi="Symbol" w:hint="default"/>
      </w:rPr>
    </w:lvl>
    <w:lvl w:ilvl="1" w:tplc="28104112">
      <w:start w:val="1"/>
      <w:numFmt w:val="bullet"/>
      <w:lvlText w:val="o"/>
      <w:lvlJc w:val="left"/>
      <w:pPr>
        <w:ind w:left="1440" w:hanging="360"/>
      </w:pPr>
      <w:rPr>
        <w:rFonts w:ascii="Courier New" w:hAnsi="Courier New" w:hint="default"/>
      </w:rPr>
    </w:lvl>
    <w:lvl w:ilvl="2" w:tplc="C3424290">
      <w:start w:val="1"/>
      <w:numFmt w:val="bullet"/>
      <w:lvlText w:val=""/>
      <w:lvlJc w:val="left"/>
      <w:pPr>
        <w:ind w:left="2160" w:hanging="360"/>
      </w:pPr>
      <w:rPr>
        <w:rFonts w:ascii="Wingdings" w:hAnsi="Wingdings" w:hint="default"/>
      </w:rPr>
    </w:lvl>
    <w:lvl w:ilvl="3" w:tplc="FC641C36">
      <w:start w:val="1"/>
      <w:numFmt w:val="bullet"/>
      <w:lvlText w:val=""/>
      <w:lvlJc w:val="left"/>
      <w:pPr>
        <w:ind w:left="2880" w:hanging="360"/>
      </w:pPr>
      <w:rPr>
        <w:rFonts w:ascii="Symbol" w:hAnsi="Symbol" w:hint="default"/>
      </w:rPr>
    </w:lvl>
    <w:lvl w:ilvl="4" w:tplc="963CF4EE">
      <w:start w:val="1"/>
      <w:numFmt w:val="bullet"/>
      <w:lvlText w:val="o"/>
      <w:lvlJc w:val="left"/>
      <w:pPr>
        <w:ind w:left="3600" w:hanging="360"/>
      </w:pPr>
      <w:rPr>
        <w:rFonts w:ascii="Courier New" w:hAnsi="Courier New" w:hint="default"/>
      </w:rPr>
    </w:lvl>
    <w:lvl w:ilvl="5" w:tplc="F57A11CA">
      <w:start w:val="1"/>
      <w:numFmt w:val="bullet"/>
      <w:lvlText w:val=""/>
      <w:lvlJc w:val="left"/>
      <w:pPr>
        <w:ind w:left="4320" w:hanging="360"/>
      </w:pPr>
      <w:rPr>
        <w:rFonts w:ascii="Wingdings" w:hAnsi="Wingdings" w:hint="default"/>
      </w:rPr>
    </w:lvl>
    <w:lvl w:ilvl="6" w:tplc="CF9E99B8">
      <w:start w:val="1"/>
      <w:numFmt w:val="bullet"/>
      <w:lvlText w:val=""/>
      <w:lvlJc w:val="left"/>
      <w:pPr>
        <w:ind w:left="5040" w:hanging="360"/>
      </w:pPr>
      <w:rPr>
        <w:rFonts w:ascii="Symbol" w:hAnsi="Symbol" w:hint="default"/>
      </w:rPr>
    </w:lvl>
    <w:lvl w:ilvl="7" w:tplc="B632405E">
      <w:start w:val="1"/>
      <w:numFmt w:val="bullet"/>
      <w:lvlText w:val="o"/>
      <w:lvlJc w:val="left"/>
      <w:pPr>
        <w:ind w:left="5760" w:hanging="360"/>
      </w:pPr>
      <w:rPr>
        <w:rFonts w:ascii="Courier New" w:hAnsi="Courier New" w:hint="default"/>
      </w:rPr>
    </w:lvl>
    <w:lvl w:ilvl="8" w:tplc="DC403E8A">
      <w:start w:val="1"/>
      <w:numFmt w:val="bullet"/>
      <w:lvlText w:val=""/>
      <w:lvlJc w:val="left"/>
      <w:pPr>
        <w:ind w:left="6480" w:hanging="360"/>
      </w:pPr>
      <w:rPr>
        <w:rFonts w:ascii="Wingdings" w:hAnsi="Wingdings" w:hint="default"/>
      </w:rPr>
    </w:lvl>
  </w:abstractNum>
  <w:abstractNum w:abstractNumId="31" w15:restartNumberingAfterBreak="0">
    <w:nsid w:val="7F3D0A90"/>
    <w:multiLevelType w:val="hybridMultilevel"/>
    <w:tmpl w:val="B0F4344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9"/>
  </w:num>
  <w:num w:numId="2">
    <w:abstractNumId w:val="6"/>
  </w:num>
  <w:num w:numId="3">
    <w:abstractNumId w:val="24"/>
  </w:num>
  <w:num w:numId="4">
    <w:abstractNumId w:val="26"/>
  </w:num>
  <w:num w:numId="5">
    <w:abstractNumId w:val="1"/>
  </w:num>
  <w:num w:numId="6">
    <w:abstractNumId w:val="21"/>
  </w:num>
  <w:num w:numId="7">
    <w:abstractNumId w:val="2"/>
  </w:num>
  <w:num w:numId="8">
    <w:abstractNumId w:val="29"/>
  </w:num>
  <w:num w:numId="9">
    <w:abstractNumId w:val="17"/>
  </w:num>
  <w:num w:numId="10">
    <w:abstractNumId w:val="10"/>
  </w:num>
  <w:num w:numId="11">
    <w:abstractNumId w:val="25"/>
  </w:num>
  <w:num w:numId="12">
    <w:abstractNumId w:val="13"/>
  </w:num>
  <w:num w:numId="13">
    <w:abstractNumId w:val="18"/>
  </w:num>
  <w:num w:numId="14">
    <w:abstractNumId w:val="22"/>
  </w:num>
  <w:num w:numId="15">
    <w:abstractNumId w:val="30"/>
  </w:num>
  <w:num w:numId="16">
    <w:abstractNumId w:val="23"/>
  </w:num>
  <w:num w:numId="17">
    <w:abstractNumId w:val="5"/>
  </w:num>
  <w:num w:numId="18">
    <w:abstractNumId w:val="8"/>
  </w:num>
  <w:num w:numId="19">
    <w:abstractNumId w:val="20"/>
  </w:num>
  <w:num w:numId="20">
    <w:abstractNumId w:val="3"/>
  </w:num>
  <w:num w:numId="21">
    <w:abstractNumId w:val="28"/>
  </w:num>
  <w:num w:numId="22">
    <w:abstractNumId w:val="16"/>
  </w:num>
  <w:num w:numId="23">
    <w:abstractNumId w:val="11"/>
  </w:num>
  <w:num w:numId="24">
    <w:abstractNumId w:val="14"/>
  </w:num>
  <w:num w:numId="25">
    <w:abstractNumId w:val="0"/>
  </w:num>
  <w:num w:numId="26">
    <w:abstractNumId w:val="14"/>
    <w:lvlOverride w:ilvl="0">
      <w:startOverride w:val="3"/>
    </w:lvlOverride>
    <w:lvlOverride w:ilvl="1"/>
  </w:num>
  <w:num w:numId="27">
    <w:abstractNumId w:val="14"/>
    <w:lvlOverride w:ilvl="0">
      <w:startOverride w:val="5"/>
    </w:lvlOverride>
    <w:lvlOverride w:ilvl="1"/>
  </w:num>
  <w:num w:numId="28">
    <w:abstractNumId w:val="27"/>
  </w:num>
  <w:num w:numId="29">
    <w:abstractNumId w:val="12"/>
  </w:num>
  <w:num w:numId="30">
    <w:abstractNumId w:val="7"/>
  </w:num>
  <w:num w:numId="31">
    <w:abstractNumId w:val="15"/>
  </w:num>
  <w:num w:numId="32">
    <w:abstractNumId w:val="19"/>
  </w:num>
  <w:num w:numId="33">
    <w:abstractNumId w:val="31"/>
  </w:num>
  <w:num w:numId="34">
    <w:abstractNumId w:val="11"/>
  </w:num>
  <w:num w:numId="35">
    <w:abstractNumId w:val="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ário Convidado">
    <w15:presenceInfo w15:providerId="AD" w15:userId="S::urn:spo:anon#a5ceb3e9c3e94928e2c633624530f1530e49abe8bef46fafbabc8e7c482b623c::"/>
  </w15:person>
  <w15:person w15:author="FABRICIO ALMEIDA DA SILVA NUNES">
    <w15:presenceInfo w15:providerId="AD" w15:userId="S::2016103039@aluno.unicarioca.edu.br::1258adc8-99ee-49ee-9553-bafdfc29a1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E834D7"/>
    <w:rsid w:val="0003F604"/>
    <w:rsid w:val="00094BEE"/>
    <w:rsid w:val="0009A500"/>
    <w:rsid w:val="001012BC"/>
    <w:rsid w:val="00125345"/>
    <w:rsid w:val="001377F7"/>
    <w:rsid w:val="0014D9D7"/>
    <w:rsid w:val="00192C89"/>
    <w:rsid w:val="001A0035"/>
    <w:rsid w:val="001A6631"/>
    <w:rsid w:val="001B0C26"/>
    <w:rsid w:val="001E075B"/>
    <w:rsid w:val="002275D0"/>
    <w:rsid w:val="002B0AE7"/>
    <w:rsid w:val="0033156A"/>
    <w:rsid w:val="00362940"/>
    <w:rsid w:val="00375714"/>
    <w:rsid w:val="003A3A6E"/>
    <w:rsid w:val="003ADDE8"/>
    <w:rsid w:val="003F0ABF"/>
    <w:rsid w:val="004162D9"/>
    <w:rsid w:val="004291B0"/>
    <w:rsid w:val="004AD212"/>
    <w:rsid w:val="004AE105"/>
    <w:rsid w:val="004D32FE"/>
    <w:rsid w:val="004FF6EB"/>
    <w:rsid w:val="00505DF6"/>
    <w:rsid w:val="00544141"/>
    <w:rsid w:val="00556547"/>
    <w:rsid w:val="005878FC"/>
    <w:rsid w:val="0059042C"/>
    <w:rsid w:val="005E2CF0"/>
    <w:rsid w:val="00621E79"/>
    <w:rsid w:val="00623C2B"/>
    <w:rsid w:val="00651015"/>
    <w:rsid w:val="00652E42"/>
    <w:rsid w:val="00654E0A"/>
    <w:rsid w:val="00676DA3"/>
    <w:rsid w:val="00686F12"/>
    <w:rsid w:val="006B7CE3"/>
    <w:rsid w:val="006C246E"/>
    <w:rsid w:val="006F3255"/>
    <w:rsid w:val="00704FBA"/>
    <w:rsid w:val="00705892"/>
    <w:rsid w:val="00745CAB"/>
    <w:rsid w:val="00751767"/>
    <w:rsid w:val="00754575"/>
    <w:rsid w:val="0078130B"/>
    <w:rsid w:val="007B3EA3"/>
    <w:rsid w:val="007C6D75"/>
    <w:rsid w:val="007CED41"/>
    <w:rsid w:val="0080A850"/>
    <w:rsid w:val="00817A74"/>
    <w:rsid w:val="008195CE"/>
    <w:rsid w:val="0083470D"/>
    <w:rsid w:val="0085612B"/>
    <w:rsid w:val="0087EC50"/>
    <w:rsid w:val="008ADD6A"/>
    <w:rsid w:val="00915402"/>
    <w:rsid w:val="0091701E"/>
    <w:rsid w:val="0095773D"/>
    <w:rsid w:val="009B6214"/>
    <w:rsid w:val="009C2BC1"/>
    <w:rsid w:val="009D7A91"/>
    <w:rsid w:val="009EF5CB"/>
    <w:rsid w:val="00A1236A"/>
    <w:rsid w:val="00A214E9"/>
    <w:rsid w:val="00A24DD5"/>
    <w:rsid w:val="00A31167"/>
    <w:rsid w:val="00A7222B"/>
    <w:rsid w:val="00A9C708"/>
    <w:rsid w:val="00AA3F85"/>
    <w:rsid w:val="00AB4A2D"/>
    <w:rsid w:val="00AD10BA"/>
    <w:rsid w:val="00AE58CD"/>
    <w:rsid w:val="00B131F6"/>
    <w:rsid w:val="00B31A82"/>
    <w:rsid w:val="00B40185"/>
    <w:rsid w:val="00B63946"/>
    <w:rsid w:val="00B665BF"/>
    <w:rsid w:val="00BB555A"/>
    <w:rsid w:val="00BC5E81"/>
    <w:rsid w:val="00BD5912"/>
    <w:rsid w:val="00C4488F"/>
    <w:rsid w:val="00C4F113"/>
    <w:rsid w:val="00C632FF"/>
    <w:rsid w:val="00CC2E28"/>
    <w:rsid w:val="00CD71B3"/>
    <w:rsid w:val="00D049B2"/>
    <w:rsid w:val="00D626B3"/>
    <w:rsid w:val="00DFF0AB"/>
    <w:rsid w:val="00E145CA"/>
    <w:rsid w:val="00E5D674"/>
    <w:rsid w:val="00E6D007"/>
    <w:rsid w:val="00E87108"/>
    <w:rsid w:val="00EA591A"/>
    <w:rsid w:val="00EAB35A"/>
    <w:rsid w:val="00EB4341"/>
    <w:rsid w:val="00EC0352"/>
    <w:rsid w:val="00F0159E"/>
    <w:rsid w:val="00F15009"/>
    <w:rsid w:val="00F3F924"/>
    <w:rsid w:val="00F55437"/>
    <w:rsid w:val="00F82D76"/>
    <w:rsid w:val="00F845CD"/>
    <w:rsid w:val="00F909E1"/>
    <w:rsid w:val="00FA6773"/>
    <w:rsid w:val="00FAFDFC"/>
    <w:rsid w:val="00FBA661"/>
    <w:rsid w:val="00FD75EE"/>
    <w:rsid w:val="010492E4"/>
    <w:rsid w:val="010BA835"/>
    <w:rsid w:val="010D0914"/>
    <w:rsid w:val="01137232"/>
    <w:rsid w:val="0113F563"/>
    <w:rsid w:val="0118BBB6"/>
    <w:rsid w:val="011C570E"/>
    <w:rsid w:val="012AD56C"/>
    <w:rsid w:val="0130CE9F"/>
    <w:rsid w:val="01314D8E"/>
    <w:rsid w:val="0131B135"/>
    <w:rsid w:val="01344868"/>
    <w:rsid w:val="01461AB7"/>
    <w:rsid w:val="014F7F45"/>
    <w:rsid w:val="0150C1E9"/>
    <w:rsid w:val="0152CE06"/>
    <w:rsid w:val="015A14D5"/>
    <w:rsid w:val="015C1A28"/>
    <w:rsid w:val="01648575"/>
    <w:rsid w:val="0176C8A7"/>
    <w:rsid w:val="0178690E"/>
    <w:rsid w:val="017BD3F9"/>
    <w:rsid w:val="01BA23C9"/>
    <w:rsid w:val="01BAAA6F"/>
    <w:rsid w:val="01BAF56D"/>
    <w:rsid w:val="01C0A18C"/>
    <w:rsid w:val="01C2EA8E"/>
    <w:rsid w:val="01D1919D"/>
    <w:rsid w:val="01D87E67"/>
    <w:rsid w:val="01D8EC1F"/>
    <w:rsid w:val="01DA0174"/>
    <w:rsid w:val="01DE4270"/>
    <w:rsid w:val="01E0978B"/>
    <w:rsid w:val="01E3F73C"/>
    <w:rsid w:val="01E46B64"/>
    <w:rsid w:val="01E6AF3F"/>
    <w:rsid w:val="01EB68CB"/>
    <w:rsid w:val="01F0D911"/>
    <w:rsid w:val="01F80E05"/>
    <w:rsid w:val="0200181C"/>
    <w:rsid w:val="020350E3"/>
    <w:rsid w:val="02050C91"/>
    <w:rsid w:val="0207A308"/>
    <w:rsid w:val="02086B09"/>
    <w:rsid w:val="020CDC09"/>
    <w:rsid w:val="02173826"/>
    <w:rsid w:val="0219A1AA"/>
    <w:rsid w:val="022B2296"/>
    <w:rsid w:val="022E0E0B"/>
    <w:rsid w:val="02316671"/>
    <w:rsid w:val="023767E3"/>
    <w:rsid w:val="024091A4"/>
    <w:rsid w:val="0245C0B6"/>
    <w:rsid w:val="024A002F"/>
    <w:rsid w:val="0267FE89"/>
    <w:rsid w:val="026A552F"/>
    <w:rsid w:val="026E8CDC"/>
    <w:rsid w:val="0271BA37"/>
    <w:rsid w:val="0278B3F6"/>
    <w:rsid w:val="027EC7FA"/>
    <w:rsid w:val="028481FD"/>
    <w:rsid w:val="028D5BF8"/>
    <w:rsid w:val="028DB586"/>
    <w:rsid w:val="0293A72F"/>
    <w:rsid w:val="02A27ACA"/>
    <w:rsid w:val="02A73D17"/>
    <w:rsid w:val="02AA4498"/>
    <w:rsid w:val="02B27C19"/>
    <w:rsid w:val="02B37286"/>
    <w:rsid w:val="02BFE51C"/>
    <w:rsid w:val="02C3FA75"/>
    <w:rsid w:val="02C957AE"/>
    <w:rsid w:val="02D5772B"/>
    <w:rsid w:val="02D5EE5B"/>
    <w:rsid w:val="02E1EB18"/>
    <w:rsid w:val="02E47C90"/>
    <w:rsid w:val="02EE6B9D"/>
    <w:rsid w:val="030A4417"/>
    <w:rsid w:val="030C0B3A"/>
    <w:rsid w:val="030D06FA"/>
    <w:rsid w:val="03133D7B"/>
    <w:rsid w:val="031F71AE"/>
    <w:rsid w:val="0329C81F"/>
    <w:rsid w:val="032B331E"/>
    <w:rsid w:val="033DA5F3"/>
    <w:rsid w:val="033EC46A"/>
    <w:rsid w:val="03411C1C"/>
    <w:rsid w:val="034188DD"/>
    <w:rsid w:val="034533B6"/>
    <w:rsid w:val="03467D47"/>
    <w:rsid w:val="034857E6"/>
    <w:rsid w:val="0349269F"/>
    <w:rsid w:val="034D213C"/>
    <w:rsid w:val="034FC694"/>
    <w:rsid w:val="0350F5DB"/>
    <w:rsid w:val="035403A3"/>
    <w:rsid w:val="0356B656"/>
    <w:rsid w:val="035A9852"/>
    <w:rsid w:val="035B6C59"/>
    <w:rsid w:val="035D539F"/>
    <w:rsid w:val="0367A580"/>
    <w:rsid w:val="036DF96B"/>
    <w:rsid w:val="0375AD6B"/>
    <w:rsid w:val="03768DE6"/>
    <w:rsid w:val="03834FDB"/>
    <w:rsid w:val="03870DDE"/>
    <w:rsid w:val="038AD872"/>
    <w:rsid w:val="038C175C"/>
    <w:rsid w:val="038CC5EE"/>
    <w:rsid w:val="038D5365"/>
    <w:rsid w:val="03945E79"/>
    <w:rsid w:val="03994C75"/>
    <w:rsid w:val="039AEC1D"/>
    <w:rsid w:val="03A681FA"/>
    <w:rsid w:val="03A8973D"/>
    <w:rsid w:val="03AA9974"/>
    <w:rsid w:val="03AD8901"/>
    <w:rsid w:val="03B1EDC0"/>
    <w:rsid w:val="03BDDAD0"/>
    <w:rsid w:val="03C4324B"/>
    <w:rsid w:val="03CACB76"/>
    <w:rsid w:val="03D2C3AA"/>
    <w:rsid w:val="03E4050B"/>
    <w:rsid w:val="03F72454"/>
    <w:rsid w:val="04024108"/>
    <w:rsid w:val="0412B382"/>
    <w:rsid w:val="0413C4BB"/>
    <w:rsid w:val="0415BAA4"/>
    <w:rsid w:val="041716D6"/>
    <w:rsid w:val="041B7D46"/>
    <w:rsid w:val="04236C64"/>
    <w:rsid w:val="0429F879"/>
    <w:rsid w:val="042FE68F"/>
    <w:rsid w:val="04331ED5"/>
    <w:rsid w:val="04334D96"/>
    <w:rsid w:val="043518AF"/>
    <w:rsid w:val="0436D344"/>
    <w:rsid w:val="043A7689"/>
    <w:rsid w:val="044267BC"/>
    <w:rsid w:val="04460004"/>
    <w:rsid w:val="04464104"/>
    <w:rsid w:val="0463455D"/>
    <w:rsid w:val="04657C3D"/>
    <w:rsid w:val="0468A4FD"/>
    <w:rsid w:val="046CCE58"/>
    <w:rsid w:val="046DCC36"/>
    <w:rsid w:val="046E3E29"/>
    <w:rsid w:val="04733D78"/>
    <w:rsid w:val="04802DAE"/>
    <w:rsid w:val="04807620"/>
    <w:rsid w:val="04824219"/>
    <w:rsid w:val="0488AC8A"/>
    <w:rsid w:val="0489F483"/>
    <w:rsid w:val="04914834"/>
    <w:rsid w:val="04939D69"/>
    <w:rsid w:val="0493EA39"/>
    <w:rsid w:val="04941F21"/>
    <w:rsid w:val="0495EF48"/>
    <w:rsid w:val="04960952"/>
    <w:rsid w:val="04988D96"/>
    <w:rsid w:val="049918C8"/>
    <w:rsid w:val="04A8275A"/>
    <w:rsid w:val="04ABCD5A"/>
    <w:rsid w:val="04AC0C05"/>
    <w:rsid w:val="04B1392D"/>
    <w:rsid w:val="04C5FE1D"/>
    <w:rsid w:val="04CE4279"/>
    <w:rsid w:val="04D0FE7E"/>
    <w:rsid w:val="04D83A15"/>
    <w:rsid w:val="04D994D3"/>
    <w:rsid w:val="04DEC9D6"/>
    <w:rsid w:val="04E383DF"/>
    <w:rsid w:val="04E669B1"/>
    <w:rsid w:val="04ECB1D5"/>
    <w:rsid w:val="04EFC688"/>
    <w:rsid w:val="04F2F4B7"/>
    <w:rsid w:val="04F621EF"/>
    <w:rsid w:val="0501FCF8"/>
    <w:rsid w:val="05031574"/>
    <w:rsid w:val="05063FD8"/>
    <w:rsid w:val="050CFC74"/>
    <w:rsid w:val="050EBF05"/>
    <w:rsid w:val="051EAAA7"/>
    <w:rsid w:val="0523A982"/>
    <w:rsid w:val="0525E7D8"/>
    <w:rsid w:val="05297162"/>
    <w:rsid w:val="052DF16A"/>
    <w:rsid w:val="052F620C"/>
    <w:rsid w:val="053195C0"/>
    <w:rsid w:val="053E3B11"/>
    <w:rsid w:val="054A878F"/>
    <w:rsid w:val="054B9312"/>
    <w:rsid w:val="054DA743"/>
    <w:rsid w:val="05534468"/>
    <w:rsid w:val="0555B8DA"/>
    <w:rsid w:val="055E8325"/>
    <w:rsid w:val="056D95DE"/>
    <w:rsid w:val="0572A1DE"/>
    <w:rsid w:val="0586DB01"/>
    <w:rsid w:val="0587220C"/>
    <w:rsid w:val="05898FBE"/>
    <w:rsid w:val="058B5A89"/>
    <w:rsid w:val="0598F012"/>
    <w:rsid w:val="059BD462"/>
    <w:rsid w:val="05AB5682"/>
    <w:rsid w:val="05ACAA00"/>
    <w:rsid w:val="05B630EF"/>
    <w:rsid w:val="05BD80AC"/>
    <w:rsid w:val="05BF55FB"/>
    <w:rsid w:val="05C3F1A3"/>
    <w:rsid w:val="05D7443C"/>
    <w:rsid w:val="05D9DB07"/>
    <w:rsid w:val="05DB8650"/>
    <w:rsid w:val="05E36744"/>
    <w:rsid w:val="05E6F5F0"/>
    <w:rsid w:val="05ED8A77"/>
    <w:rsid w:val="05FA97A6"/>
    <w:rsid w:val="05FE7902"/>
    <w:rsid w:val="06014C9E"/>
    <w:rsid w:val="0602B5D3"/>
    <w:rsid w:val="060ECC42"/>
    <w:rsid w:val="06122BEC"/>
    <w:rsid w:val="061B009D"/>
    <w:rsid w:val="061D532D"/>
    <w:rsid w:val="0620F90E"/>
    <w:rsid w:val="0627660C"/>
    <w:rsid w:val="06289B9D"/>
    <w:rsid w:val="06317EB6"/>
    <w:rsid w:val="06344F42"/>
    <w:rsid w:val="06356D33"/>
    <w:rsid w:val="063A0570"/>
    <w:rsid w:val="063A3088"/>
    <w:rsid w:val="063CD6AF"/>
    <w:rsid w:val="063D393B"/>
    <w:rsid w:val="063E2D90"/>
    <w:rsid w:val="0643F7BB"/>
    <w:rsid w:val="06506B01"/>
    <w:rsid w:val="065B2DE0"/>
    <w:rsid w:val="0661B261"/>
    <w:rsid w:val="06642653"/>
    <w:rsid w:val="066996E4"/>
    <w:rsid w:val="066BD292"/>
    <w:rsid w:val="0678B542"/>
    <w:rsid w:val="067C2439"/>
    <w:rsid w:val="068309E4"/>
    <w:rsid w:val="0687C75A"/>
    <w:rsid w:val="0688C1BA"/>
    <w:rsid w:val="069412AF"/>
    <w:rsid w:val="069883B2"/>
    <w:rsid w:val="069A6025"/>
    <w:rsid w:val="069DCD59"/>
    <w:rsid w:val="06B679B9"/>
    <w:rsid w:val="06BC3E7A"/>
    <w:rsid w:val="06C466B0"/>
    <w:rsid w:val="06C5747E"/>
    <w:rsid w:val="06C6D57F"/>
    <w:rsid w:val="06C77E1E"/>
    <w:rsid w:val="06D8FA0A"/>
    <w:rsid w:val="06D9829C"/>
    <w:rsid w:val="06DF2506"/>
    <w:rsid w:val="06EFFC92"/>
    <w:rsid w:val="06F173CE"/>
    <w:rsid w:val="06F57B92"/>
    <w:rsid w:val="0703CBC5"/>
    <w:rsid w:val="072AC929"/>
    <w:rsid w:val="072AE546"/>
    <w:rsid w:val="072B28A7"/>
    <w:rsid w:val="0741FDFF"/>
    <w:rsid w:val="074A1267"/>
    <w:rsid w:val="074EB016"/>
    <w:rsid w:val="07571C22"/>
    <w:rsid w:val="0759D3A6"/>
    <w:rsid w:val="075B32C9"/>
    <w:rsid w:val="07709890"/>
    <w:rsid w:val="07721A19"/>
    <w:rsid w:val="0778710B"/>
    <w:rsid w:val="077F023C"/>
    <w:rsid w:val="0785028C"/>
    <w:rsid w:val="078A618F"/>
    <w:rsid w:val="079BF787"/>
    <w:rsid w:val="07A85532"/>
    <w:rsid w:val="07B03C1D"/>
    <w:rsid w:val="07B988F6"/>
    <w:rsid w:val="07B9A07B"/>
    <w:rsid w:val="07BA3F92"/>
    <w:rsid w:val="07C0AB39"/>
    <w:rsid w:val="07C3F4D4"/>
    <w:rsid w:val="07C97B55"/>
    <w:rsid w:val="07CE0528"/>
    <w:rsid w:val="07CEFDD9"/>
    <w:rsid w:val="07D1522A"/>
    <w:rsid w:val="07D6FFA9"/>
    <w:rsid w:val="07D7DC81"/>
    <w:rsid w:val="07DEA71D"/>
    <w:rsid w:val="07E055B2"/>
    <w:rsid w:val="07E91260"/>
    <w:rsid w:val="07E96D69"/>
    <w:rsid w:val="07E9E1E7"/>
    <w:rsid w:val="07EDBCD7"/>
    <w:rsid w:val="07EEC1E4"/>
    <w:rsid w:val="07FA670E"/>
    <w:rsid w:val="07FBDD79"/>
    <w:rsid w:val="0801D0DD"/>
    <w:rsid w:val="080B87A4"/>
    <w:rsid w:val="080E825E"/>
    <w:rsid w:val="081A9E61"/>
    <w:rsid w:val="082824F8"/>
    <w:rsid w:val="08399DBA"/>
    <w:rsid w:val="083AE868"/>
    <w:rsid w:val="0850FEE3"/>
    <w:rsid w:val="08575727"/>
    <w:rsid w:val="08598D6D"/>
    <w:rsid w:val="085BB409"/>
    <w:rsid w:val="08698303"/>
    <w:rsid w:val="086C29A9"/>
    <w:rsid w:val="086F63C6"/>
    <w:rsid w:val="087C7BB9"/>
    <w:rsid w:val="087D4189"/>
    <w:rsid w:val="089481EE"/>
    <w:rsid w:val="089775DF"/>
    <w:rsid w:val="08A55366"/>
    <w:rsid w:val="08A6A967"/>
    <w:rsid w:val="08A92C97"/>
    <w:rsid w:val="08ACFFA5"/>
    <w:rsid w:val="08B3C660"/>
    <w:rsid w:val="08B55EB3"/>
    <w:rsid w:val="08B6A2D3"/>
    <w:rsid w:val="08BB46D9"/>
    <w:rsid w:val="08BDB4E4"/>
    <w:rsid w:val="08BE40E2"/>
    <w:rsid w:val="08C1ADFA"/>
    <w:rsid w:val="08C51EB7"/>
    <w:rsid w:val="08DB8A98"/>
    <w:rsid w:val="08DD8E26"/>
    <w:rsid w:val="08FA0A19"/>
    <w:rsid w:val="08FB1118"/>
    <w:rsid w:val="08FD8BDE"/>
    <w:rsid w:val="08FDFA7C"/>
    <w:rsid w:val="08FEAEF3"/>
    <w:rsid w:val="08FF01F0"/>
    <w:rsid w:val="0901CA7F"/>
    <w:rsid w:val="0901E0DD"/>
    <w:rsid w:val="0902E8B3"/>
    <w:rsid w:val="0903BA14"/>
    <w:rsid w:val="0903FCC7"/>
    <w:rsid w:val="09055634"/>
    <w:rsid w:val="0905DEEB"/>
    <w:rsid w:val="090B2634"/>
    <w:rsid w:val="0915D36E"/>
    <w:rsid w:val="09169EA5"/>
    <w:rsid w:val="091FB5C5"/>
    <w:rsid w:val="09273802"/>
    <w:rsid w:val="0930DA44"/>
    <w:rsid w:val="0933BD91"/>
    <w:rsid w:val="0937C7E8"/>
    <w:rsid w:val="0944444A"/>
    <w:rsid w:val="09450FEE"/>
    <w:rsid w:val="094573AB"/>
    <w:rsid w:val="094B4C33"/>
    <w:rsid w:val="094C60DB"/>
    <w:rsid w:val="0952A15F"/>
    <w:rsid w:val="0953EE71"/>
    <w:rsid w:val="095507D2"/>
    <w:rsid w:val="0956A823"/>
    <w:rsid w:val="09635EEF"/>
    <w:rsid w:val="0964B8A3"/>
    <w:rsid w:val="0977A0FA"/>
    <w:rsid w:val="0979912E"/>
    <w:rsid w:val="098D3B29"/>
    <w:rsid w:val="0994A692"/>
    <w:rsid w:val="09985502"/>
    <w:rsid w:val="099A8CAB"/>
    <w:rsid w:val="09A183E9"/>
    <w:rsid w:val="09A216AA"/>
    <w:rsid w:val="09A45BD4"/>
    <w:rsid w:val="09B49EEC"/>
    <w:rsid w:val="09B504BA"/>
    <w:rsid w:val="09B60AD5"/>
    <w:rsid w:val="09BFA744"/>
    <w:rsid w:val="09C26B0F"/>
    <w:rsid w:val="09CAFCA1"/>
    <w:rsid w:val="09CED6C9"/>
    <w:rsid w:val="09D00639"/>
    <w:rsid w:val="09D56E1B"/>
    <w:rsid w:val="09EA2E98"/>
    <w:rsid w:val="09EC107F"/>
    <w:rsid w:val="09ED6E2A"/>
    <w:rsid w:val="0A00A89F"/>
    <w:rsid w:val="0A00D188"/>
    <w:rsid w:val="0A04EEE3"/>
    <w:rsid w:val="0A0506E3"/>
    <w:rsid w:val="0A057F41"/>
    <w:rsid w:val="0A112FD8"/>
    <w:rsid w:val="0A278633"/>
    <w:rsid w:val="0A394ECA"/>
    <w:rsid w:val="0A3BE9B7"/>
    <w:rsid w:val="0A3DAA9C"/>
    <w:rsid w:val="0A49F472"/>
    <w:rsid w:val="0A4DEE51"/>
    <w:rsid w:val="0A4E1CC5"/>
    <w:rsid w:val="0A62B4CB"/>
    <w:rsid w:val="0A62C6DB"/>
    <w:rsid w:val="0A71B0C3"/>
    <w:rsid w:val="0A76A4C6"/>
    <w:rsid w:val="0A77A99D"/>
    <w:rsid w:val="0A793730"/>
    <w:rsid w:val="0A799EC1"/>
    <w:rsid w:val="0A7CBC54"/>
    <w:rsid w:val="0A807C8F"/>
    <w:rsid w:val="0A850D2B"/>
    <w:rsid w:val="0A87389B"/>
    <w:rsid w:val="0A89A212"/>
    <w:rsid w:val="0A8FDDAD"/>
    <w:rsid w:val="0A92B9C4"/>
    <w:rsid w:val="0A9E4788"/>
    <w:rsid w:val="0A9EB914"/>
    <w:rsid w:val="0A9F2813"/>
    <w:rsid w:val="0AA01A7C"/>
    <w:rsid w:val="0AA1AF4C"/>
    <w:rsid w:val="0AA336F9"/>
    <w:rsid w:val="0AA75964"/>
    <w:rsid w:val="0AAF2C7A"/>
    <w:rsid w:val="0AB788DE"/>
    <w:rsid w:val="0AB98D4C"/>
    <w:rsid w:val="0AC05CDD"/>
    <w:rsid w:val="0AC2996C"/>
    <w:rsid w:val="0AC3B51C"/>
    <w:rsid w:val="0AC633BB"/>
    <w:rsid w:val="0ACEC15F"/>
    <w:rsid w:val="0ADD392E"/>
    <w:rsid w:val="0AE1E2EE"/>
    <w:rsid w:val="0AE6A91F"/>
    <w:rsid w:val="0AE77F06"/>
    <w:rsid w:val="0AEA37B0"/>
    <w:rsid w:val="0AFC6466"/>
    <w:rsid w:val="0B082CBB"/>
    <w:rsid w:val="0B0CC6ED"/>
    <w:rsid w:val="0B18E9D6"/>
    <w:rsid w:val="0B1AADBE"/>
    <w:rsid w:val="0B222DD8"/>
    <w:rsid w:val="0B229189"/>
    <w:rsid w:val="0B2D87B9"/>
    <w:rsid w:val="0B34D8DD"/>
    <w:rsid w:val="0B366CFF"/>
    <w:rsid w:val="0B3C8FA4"/>
    <w:rsid w:val="0B3DE70B"/>
    <w:rsid w:val="0B43EF54"/>
    <w:rsid w:val="0B44A5FD"/>
    <w:rsid w:val="0B4A3FAF"/>
    <w:rsid w:val="0B51AA40"/>
    <w:rsid w:val="0B59E0FB"/>
    <w:rsid w:val="0B5E8D24"/>
    <w:rsid w:val="0B6AEEA4"/>
    <w:rsid w:val="0B71D95E"/>
    <w:rsid w:val="0B7961BA"/>
    <w:rsid w:val="0B869647"/>
    <w:rsid w:val="0B8A26F5"/>
    <w:rsid w:val="0B8BF029"/>
    <w:rsid w:val="0B8D240A"/>
    <w:rsid w:val="0B9A02E2"/>
    <w:rsid w:val="0B9B31A0"/>
    <w:rsid w:val="0B9DF6E1"/>
    <w:rsid w:val="0BA3E8D0"/>
    <w:rsid w:val="0BA79F23"/>
    <w:rsid w:val="0BAD9673"/>
    <w:rsid w:val="0BAEFD28"/>
    <w:rsid w:val="0BB3A9B5"/>
    <w:rsid w:val="0BB78A04"/>
    <w:rsid w:val="0BC083F0"/>
    <w:rsid w:val="0BC18511"/>
    <w:rsid w:val="0BD1664D"/>
    <w:rsid w:val="0BD4DDBA"/>
    <w:rsid w:val="0BD6B78C"/>
    <w:rsid w:val="0BE76764"/>
    <w:rsid w:val="0C10E057"/>
    <w:rsid w:val="0C18AA60"/>
    <w:rsid w:val="0C1F2C2F"/>
    <w:rsid w:val="0C26ECB6"/>
    <w:rsid w:val="0C32B1DA"/>
    <w:rsid w:val="0C3A92F1"/>
    <w:rsid w:val="0C45CB43"/>
    <w:rsid w:val="0C4AF5B7"/>
    <w:rsid w:val="0C4E20C4"/>
    <w:rsid w:val="0C52A802"/>
    <w:rsid w:val="0C5886F0"/>
    <w:rsid w:val="0C5C14B9"/>
    <w:rsid w:val="0C5C3AFE"/>
    <w:rsid w:val="0C5D13E9"/>
    <w:rsid w:val="0C5F4DA1"/>
    <w:rsid w:val="0C6E65E5"/>
    <w:rsid w:val="0C827980"/>
    <w:rsid w:val="0C833770"/>
    <w:rsid w:val="0C8372C7"/>
    <w:rsid w:val="0C865C10"/>
    <w:rsid w:val="0C8C82E9"/>
    <w:rsid w:val="0C904C6C"/>
    <w:rsid w:val="0C96ABB1"/>
    <w:rsid w:val="0C9E88A2"/>
    <w:rsid w:val="0CB11696"/>
    <w:rsid w:val="0CBA86B7"/>
    <w:rsid w:val="0CCF4E9C"/>
    <w:rsid w:val="0CD22D6D"/>
    <w:rsid w:val="0CE446C6"/>
    <w:rsid w:val="0CFBEB80"/>
    <w:rsid w:val="0CFCE108"/>
    <w:rsid w:val="0D0569B4"/>
    <w:rsid w:val="0D107DEC"/>
    <w:rsid w:val="0D2DDB2A"/>
    <w:rsid w:val="0D2F1DC9"/>
    <w:rsid w:val="0D3DBC61"/>
    <w:rsid w:val="0D43E7B1"/>
    <w:rsid w:val="0D48EAD7"/>
    <w:rsid w:val="0D490023"/>
    <w:rsid w:val="0D4D696D"/>
    <w:rsid w:val="0D4DF081"/>
    <w:rsid w:val="0D535A65"/>
    <w:rsid w:val="0D578A65"/>
    <w:rsid w:val="0D58AE34"/>
    <w:rsid w:val="0D5B7049"/>
    <w:rsid w:val="0D5CB77F"/>
    <w:rsid w:val="0D5F71D5"/>
    <w:rsid w:val="0D5F9950"/>
    <w:rsid w:val="0D65FD57"/>
    <w:rsid w:val="0D67EDFF"/>
    <w:rsid w:val="0D74961E"/>
    <w:rsid w:val="0D75A634"/>
    <w:rsid w:val="0D8098EF"/>
    <w:rsid w:val="0D88CFD6"/>
    <w:rsid w:val="0D983951"/>
    <w:rsid w:val="0DAE7AE1"/>
    <w:rsid w:val="0DB04AC1"/>
    <w:rsid w:val="0DB656EB"/>
    <w:rsid w:val="0DB72622"/>
    <w:rsid w:val="0DB899C2"/>
    <w:rsid w:val="0DB9F97E"/>
    <w:rsid w:val="0DBD7C7A"/>
    <w:rsid w:val="0DC4135D"/>
    <w:rsid w:val="0DC55F3C"/>
    <w:rsid w:val="0DC97F7B"/>
    <w:rsid w:val="0DCF3AFC"/>
    <w:rsid w:val="0DDFD8EF"/>
    <w:rsid w:val="0DEB279F"/>
    <w:rsid w:val="0DF53098"/>
    <w:rsid w:val="0DF7E51A"/>
    <w:rsid w:val="0E009B7A"/>
    <w:rsid w:val="0E03CE3A"/>
    <w:rsid w:val="0E06A1ED"/>
    <w:rsid w:val="0E1BA1E8"/>
    <w:rsid w:val="0E21A8B0"/>
    <w:rsid w:val="0E2CECF8"/>
    <w:rsid w:val="0E369954"/>
    <w:rsid w:val="0E3BB095"/>
    <w:rsid w:val="0E40F76B"/>
    <w:rsid w:val="0E4109EE"/>
    <w:rsid w:val="0E53912F"/>
    <w:rsid w:val="0E5655AA"/>
    <w:rsid w:val="0E5C1DD1"/>
    <w:rsid w:val="0E5C2C9C"/>
    <w:rsid w:val="0E696927"/>
    <w:rsid w:val="0E6D947B"/>
    <w:rsid w:val="0E6E0DC1"/>
    <w:rsid w:val="0E7991A3"/>
    <w:rsid w:val="0E91ACAD"/>
    <w:rsid w:val="0E96B64A"/>
    <w:rsid w:val="0EA049E8"/>
    <w:rsid w:val="0EA133F3"/>
    <w:rsid w:val="0EA503C2"/>
    <w:rsid w:val="0EB73028"/>
    <w:rsid w:val="0EBD825C"/>
    <w:rsid w:val="0EBDF41F"/>
    <w:rsid w:val="0ECFBD29"/>
    <w:rsid w:val="0ED54237"/>
    <w:rsid w:val="0ED64273"/>
    <w:rsid w:val="0EDCCDB2"/>
    <w:rsid w:val="0EDFF1EB"/>
    <w:rsid w:val="0EE11335"/>
    <w:rsid w:val="0EE378D7"/>
    <w:rsid w:val="0EE50B03"/>
    <w:rsid w:val="0EF6EF47"/>
    <w:rsid w:val="0F05C0F6"/>
    <w:rsid w:val="0F0B0234"/>
    <w:rsid w:val="0F0D04F6"/>
    <w:rsid w:val="0F19F38A"/>
    <w:rsid w:val="0F24ED7A"/>
    <w:rsid w:val="0F2A3D61"/>
    <w:rsid w:val="0F38A5DB"/>
    <w:rsid w:val="0F39C639"/>
    <w:rsid w:val="0F3C5AC0"/>
    <w:rsid w:val="0F473C3F"/>
    <w:rsid w:val="0F594CDB"/>
    <w:rsid w:val="0F597931"/>
    <w:rsid w:val="0F60F863"/>
    <w:rsid w:val="0F61711D"/>
    <w:rsid w:val="0F66CBED"/>
    <w:rsid w:val="0F6B4C32"/>
    <w:rsid w:val="0F71AB99"/>
    <w:rsid w:val="0F7BBDC5"/>
    <w:rsid w:val="0F8A2E7C"/>
    <w:rsid w:val="0F903571"/>
    <w:rsid w:val="0F91E1F3"/>
    <w:rsid w:val="0F94430B"/>
    <w:rsid w:val="0F9686B7"/>
    <w:rsid w:val="0F9EA680"/>
    <w:rsid w:val="0FA4075E"/>
    <w:rsid w:val="0FAA710F"/>
    <w:rsid w:val="0FBE5C84"/>
    <w:rsid w:val="0FC14E0C"/>
    <w:rsid w:val="0FC7D752"/>
    <w:rsid w:val="0FC9D069"/>
    <w:rsid w:val="0FCDAF14"/>
    <w:rsid w:val="0FD7DB20"/>
    <w:rsid w:val="0FF16930"/>
    <w:rsid w:val="0FFA1D4E"/>
    <w:rsid w:val="1000D8FC"/>
    <w:rsid w:val="100468C4"/>
    <w:rsid w:val="1005D5B2"/>
    <w:rsid w:val="1009018D"/>
    <w:rsid w:val="100CA413"/>
    <w:rsid w:val="101944BA"/>
    <w:rsid w:val="1019FBBE"/>
    <w:rsid w:val="101CDB01"/>
    <w:rsid w:val="101D3331"/>
    <w:rsid w:val="10214559"/>
    <w:rsid w:val="102780F4"/>
    <w:rsid w:val="10279D42"/>
    <w:rsid w:val="102C9C64"/>
    <w:rsid w:val="1033A7E4"/>
    <w:rsid w:val="1041E293"/>
    <w:rsid w:val="104534C3"/>
    <w:rsid w:val="1051E9E9"/>
    <w:rsid w:val="10535BCC"/>
    <w:rsid w:val="105454D0"/>
    <w:rsid w:val="1054B7FA"/>
    <w:rsid w:val="105611C7"/>
    <w:rsid w:val="105828B3"/>
    <w:rsid w:val="105EAD74"/>
    <w:rsid w:val="1060A78A"/>
    <w:rsid w:val="10623E45"/>
    <w:rsid w:val="106424F2"/>
    <w:rsid w:val="106DDBB2"/>
    <w:rsid w:val="10711713"/>
    <w:rsid w:val="1071F48F"/>
    <w:rsid w:val="10772699"/>
    <w:rsid w:val="107F3945"/>
    <w:rsid w:val="10819951"/>
    <w:rsid w:val="108264A9"/>
    <w:rsid w:val="10981CC3"/>
    <w:rsid w:val="10988B90"/>
    <w:rsid w:val="10998EB7"/>
    <w:rsid w:val="10AECDDA"/>
    <w:rsid w:val="10BDF2EE"/>
    <w:rsid w:val="10CE6386"/>
    <w:rsid w:val="10D1567E"/>
    <w:rsid w:val="10DE4001"/>
    <w:rsid w:val="10E5129D"/>
    <w:rsid w:val="10E8B6BF"/>
    <w:rsid w:val="10EA8A74"/>
    <w:rsid w:val="10EC1171"/>
    <w:rsid w:val="10ED9A3E"/>
    <w:rsid w:val="10F04C7C"/>
    <w:rsid w:val="10F4D23B"/>
    <w:rsid w:val="10F9C9CF"/>
    <w:rsid w:val="10F9D8CB"/>
    <w:rsid w:val="10FBC065"/>
    <w:rsid w:val="10FD54CB"/>
    <w:rsid w:val="10FFAA0F"/>
    <w:rsid w:val="112599C1"/>
    <w:rsid w:val="1126312E"/>
    <w:rsid w:val="11332FEC"/>
    <w:rsid w:val="113E7151"/>
    <w:rsid w:val="114C4B21"/>
    <w:rsid w:val="114FF832"/>
    <w:rsid w:val="115A0018"/>
    <w:rsid w:val="11611D8F"/>
    <w:rsid w:val="11616600"/>
    <w:rsid w:val="1168DD84"/>
    <w:rsid w:val="117584C9"/>
    <w:rsid w:val="117F14DA"/>
    <w:rsid w:val="1195F7EF"/>
    <w:rsid w:val="119B92C9"/>
    <w:rsid w:val="11B07833"/>
    <w:rsid w:val="11BEAAA3"/>
    <w:rsid w:val="11C386B1"/>
    <w:rsid w:val="11C6EFCF"/>
    <w:rsid w:val="11D1F578"/>
    <w:rsid w:val="11D60D7E"/>
    <w:rsid w:val="11DA6B1A"/>
    <w:rsid w:val="11E5CCF5"/>
    <w:rsid w:val="11F04F04"/>
    <w:rsid w:val="11F485DB"/>
    <w:rsid w:val="11F999B9"/>
    <w:rsid w:val="11FBFB30"/>
    <w:rsid w:val="11FD5282"/>
    <w:rsid w:val="12017729"/>
    <w:rsid w:val="12051718"/>
    <w:rsid w:val="1209CFBF"/>
    <w:rsid w:val="120E91DD"/>
    <w:rsid w:val="1217CF5F"/>
    <w:rsid w:val="1219EA4D"/>
    <w:rsid w:val="121B1999"/>
    <w:rsid w:val="122E6AE3"/>
    <w:rsid w:val="1234F0F9"/>
    <w:rsid w:val="1238C41D"/>
    <w:rsid w:val="123F36EE"/>
    <w:rsid w:val="1242BC83"/>
    <w:rsid w:val="124CA451"/>
    <w:rsid w:val="125624E0"/>
    <w:rsid w:val="12588142"/>
    <w:rsid w:val="12590036"/>
    <w:rsid w:val="1259949D"/>
    <w:rsid w:val="125D97AD"/>
    <w:rsid w:val="126B480F"/>
    <w:rsid w:val="127338A9"/>
    <w:rsid w:val="1278BC79"/>
    <w:rsid w:val="12801528"/>
    <w:rsid w:val="1289D98A"/>
    <w:rsid w:val="128E05E4"/>
    <w:rsid w:val="128F8FB8"/>
    <w:rsid w:val="1290ED9D"/>
    <w:rsid w:val="1297664F"/>
    <w:rsid w:val="129C35E7"/>
    <w:rsid w:val="12A330AC"/>
    <w:rsid w:val="12A3F13A"/>
    <w:rsid w:val="12A480CF"/>
    <w:rsid w:val="12A63406"/>
    <w:rsid w:val="12A6E92E"/>
    <w:rsid w:val="12BE4FEA"/>
    <w:rsid w:val="12C2FCE2"/>
    <w:rsid w:val="12C5E405"/>
    <w:rsid w:val="12CF4C4D"/>
    <w:rsid w:val="12D8DD05"/>
    <w:rsid w:val="12DC626D"/>
    <w:rsid w:val="12DEDC60"/>
    <w:rsid w:val="12E1752B"/>
    <w:rsid w:val="12F72AE1"/>
    <w:rsid w:val="12F7852F"/>
    <w:rsid w:val="13031721"/>
    <w:rsid w:val="1304AE6B"/>
    <w:rsid w:val="130AC81E"/>
    <w:rsid w:val="130E4230"/>
    <w:rsid w:val="1315CFC7"/>
    <w:rsid w:val="1318810E"/>
    <w:rsid w:val="131AD897"/>
    <w:rsid w:val="131B59B7"/>
    <w:rsid w:val="13235CF7"/>
    <w:rsid w:val="132395E2"/>
    <w:rsid w:val="1324928B"/>
    <w:rsid w:val="13251B62"/>
    <w:rsid w:val="13286607"/>
    <w:rsid w:val="13335EE5"/>
    <w:rsid w:val="1334B473"/>
    <w:rsid w:val="133C4530"/>
    <w:rsid w:val="13531A1B"/>
    <w:rsid w:val="1353B60C"/>
    <w:rsid w:val="1354804D"/>
    <w:rsid w:val="1354A4B3"/>
    <w:rsid w:val="135CDE1E"/>
    <w:rsid w:val="1363F631"/>
    <w:rsid w:val="136E0FED"/>
    <w:rsid w:val="13716B6D"/>
    <w:rsid w:val="13720F98"/>
    <w:rsid w:val="1375AEF7"/>
    <w:rsid w:val="13855663"/>
    <w:rsid w:val="1386F623"/>
    <w:rsid w:val="1387CB0F"/>
    <w:rsid w:val="138AFC8E"/>
    <w:rsid w:val="138D6771"/>
    <w:rsid w:val="138FB35E"/>
    <w:rsid w:val="13916D8E"/>
    <w:rsid w:val="13920961"/>
    <w:rsid w:val="13A7C804"/>
    <w:rsid w:val="13B3D47E"/>
    <w:rsid w:val="13BA056B"/>
    <w:rsid w:val="13C1F3A1"/>
    <w:rsid w:val="13CD6012"/>
    <w:rsid w:val="13CFB9A4"/>
    <w:rsid w:val="13DA2886"/>
    <w:rsid w:val="13E0B93F"/>
    <w:rsid w:val="13E35A9C"/>
    <w:rsid w:val="13E99D71"/>
    <w:rsid w:val="13EE0F94"/>
    <w:rsid w:val="13F08352"/>
    <w:rsid w:val="13F698A5"/>
    <w:rsid w:val="13F9CB13"/>
    <w:rsid w:val="1402F678"/>
    <w:rsid w:val="140CB522"/>
    <w:rsid w:val="141BC427"/>
    <w:rsid w:val="14208107"/>
    <w:rsid w:val="1432FEDE"/>
    <w:rsid w:val="14341479"/>
    <w:rsid w:val="143531E4"/>
    <w:rsid w:val="143AD64E"/>
    <w:rsid w:val="143B96FF"/>
    <w:rsid w:val="14419361"/>
    <w:rsid w:val="1445839A"/>
    <w:rsid w:val="144DF7DF"/>
    <w:rsid w:val="144F1A73"/>
    <w:rsid w:val="1457AEC2"/>
    <w:rsid w:val="1457F425"/>
    <w:rsid w:val="145C5C7B"/>
    <w:rsid w:val="146936DF"/>
    <w:rsid w:val="147963EA"/>
    <w:rsid w:val="147973FB"/>
    <w:rsid w:val="147EE23C"/>
    <w:rsid w:val="1481A79B"/>
    <w:rsid w:val="148C2AEB"/>
    <w:rsid w:val="148EE477"/>
    <w:rsid w:val="14A07E46"/>
    <w:rsid w:val="14A48126"/>
    <w:rsid w:val="14A5DAD8"/>
    <w:rsid w:val="14A90772"/>
    <w:rsid w:val="14AF640B"/>
    <w:rsid w:val="14B221C4"/>
    <w:rsid w:val="14B29744"/>
    <w:rsid w:val="14B4F0AB"/>
    <w:rsid w:val="14BB4515"/>
    <w:rsid w:val="14BBD47D"/>
    <w:rsid w:val="14BFEB3E"/>
    <w:rsid w:val="14C06E74"/>
    <w:rsid w:val="14C10273"/>
    <w:rsid w:val="14C5AA53"/>
    <w:rsid w:val="14C79DE6"/>
    <w:rsid w:val="14D327D1"/>
    <w:rsid w:val="14D71D8F"/>
    <w:rsid w:val="14D82A51"/>
    <w:rsid w:val="14D85EAE"/>
    <w:rsid w:val="14E2A964"/>
    <w:rsid w:val="14E6656A"/>
    <w:rsid w:val="14EFA4FE"/>
    <w:rsid w:val="14F04C24"/>
    <w:rsid w:val="14F0F843"/>
    <w:rsid w:val="14F23955"/>
    <w:rsid w:val="14FF54D8"/>
    <w:rsid w:val="1506AF27"/>
    <w:rsid w:val="150816D0"/>
    <w:rsid w:val="15104C8E"/>
    <w:rsid w:val="151E7985"/>
    <w:rsid w:val="1520D86F"/>
    <w:rsid w:val="152CBA65"/>
    <w:rsid w:val="15323F73"/>
    <w:rsid w:val="15325935"/>
    <w:rsid w:val="153991FE"/>
    <w:rsid w:val="1541888F"/>
    <w:rsid w:val="1547AFAD"/>
    <w:rsid w:val="1548E26E"/>
    <w:rsid w:val="154F0452"/>
    <w:rsid w:val="1553348E"/>
    <w:rsid w:val="15556072"/>
    <w:rsid w:val="155D9CA2"/>
    <w:rsid w:val="15617950"/>
    <w:rsid w:val="15624279"/>
    <w:rsid w:val="156ADB74"/>
    <w:rsid w:val="156FE5EF"/>
    <w:rsid w:val="1579ACC3"/>
    <w:rsid w:val="157A6BD8"/>
    <w:rsid w:val="157C467A"/>
    <w:rsid w:val="15844513"/>
    <w:rsid w:val="1593E1BB"/>
    <w:rsid w:val="159608DC"/>
    <w:rsid w:val="159C8AD1"/>
    <w:rsid w:val="15A2E8D1"/>
    <w:rsid w:val="15A45B22"/>
    <w:rsid w:val="15A52C0C"/>
    <w:rsid w:val="15A8D25F"/>
    <w:rsid w:val="15B20E17"/>
    <w:rsid w:val="15B9F2D5"/>
    <w:rsid w:val="15BAEAF9"/>
    <w:rsid w:val="15C466AF"/>
    <w:rsid w:val="15CE82AC"/>
    <w:rsid w:val="15CFBC34"/>
    <w:rsid w:val="15D239DE"/>
    <w:rsid w:val="15D88C44"/>
    <w:rsid w:val="15DC77F0"/>
    <w:rsid w:val="15DCD7B1"/>
    <w:rsid w:val="15E0DE9B"/>
    <w:rsid w:val="15E5A33E"/>
    <w:rsid w:val="15E99139"/>
    <w:rsid w:val="15EFE3D4"/>
    <w:rsid w:val="15FA3B85"/>
    <w:rsid w:val="160AEEBF"/>
    <w:rsid w:val="16108942"/>
    <w:rsid w:val="16156EF5"/>
    <w:rsid w:val="161A613F"/>
    <w:rsid w:val="1625AE1D"/>
    <w:rsid w:val="1626E39E"/>
    <w:rsid w:val="162E0269"/>
    <w:rsid w:val="162E485C"/>
    <w:rsid w:val="163B647D"/>
    <w:rsid w:val="1644594D"/>
    <w:rsid w:val="164465B7"/>
    <w:rsid w:val="1646375D"/>
    <w:rsid w:val="16501E5D"/>
    <w:rsid w:val="165040B5"/>
    <w:rsid w:val="16654430"/>
    <w:rsid w:val="16656A75"/>
    <w:rsid w:val="166D3FBD"/>
    <w:rsid w:val="16778FD1"/>
    <w:rsid w:val="167B053E"/>
    <w:rsid w:val="167C4FAD"/>
    <w:rsid w:val="1681BD6B"/>
    <w:rsid w:val="16820D6E"/>
    <w:rsid w:val="16858DD1"/>
    <w:rsid w:val="1685BCFD"/>
    <w:rsid w:val="168C1C85"/>
    <w:rsid w:val="168DCA77"/>
    <w:rsid w:val="169352D7"/>
    <w:rsid w:val="1696C278"/>
    <w:rsid w:val="16A800B8"/>
    <w:rsid w:val="16B2B22C"/>
    <w:rsid w:val="16B33EF2"/>
    <w:rsid w:val="16B897AB"/>
    <w:rsid w:val="16C1A9B0"/>
    <w:rsid w:val="16C82AC2"/>
    <w:rsid w:val="16C86642"/>
    <w:rsid w:val="16C9F01E"/>
    <w:rsid w:val="16CA59E4"/>
    <w:rsid w:val="16D3F6A9"/>
    <w:rsid w:val="16EAE2D8"/>
    <w:rsid w:val="16F1A62D"/>
    <w:rsid w:val="16F82619"/>
    <w:rsid w:val="1700F37A"/>
    <w:rsid w:val="17025B81"/>
    <w:rsid w:val="170CCB39"/>
    <w:rsid w:val="171099A8"/>
    <w:rsid w:val="1716357B"/>
    <w:rsid w:val="171DE2F1"/>
    <w:rsid w:val="171EB886"/>
    <w:rsid w:val="17207D88"/>
    <w:rsid w:val="1726C335"/>
    <w:rsid w:val="172C3E5B"/>
    <w:rsid w:val="173BDBED"/>
    <w:rsid w:val="173C6CDD"/>
    <w:rsid w:val="174784CC"/>
    <w:rsid w:val="1754D301"/>
    <w:rsid w:val="17561C9C"/>
    <w:rsid w:val="175A68F8"/>
    <w:rsid w:val="175D4AAD"/>
    <w:rsid w:val="17652B4E"/>
    <w:rsid w:val="176B307B"/>
    <w:rsid w:val="176D0DF4"/>
    <w:rsid w:val="17706F93"/>
    <w:rsid w:val="17712F58"/>
    <w:rsid w:val="17822D75"/>
    <w:rsid w:val="17831306"/>
    <w:rsid w:val="178357C0"/>
    <w:rsid w:val="1785901E"/>
    <w:rsid w:val="178F893B"/>
    <w:rsid w:val="1791C0E9"/>
    <w:rsid w:val="1796E13B"/>
    <w:rsid w:val="17A162BD"/>
    <w:rsid w:val="17A6C8DA"/>
    <w:rsid w:val="17ADF844"/>
    <w:rsid w:val="17B13F56"/>
    <w:rsid w:val="17B3AFB1"/>
    <w:rsid w:val="17BB41C0"/>
    <w:rsid w:val="17C6F175"/>
    <w:rsid w:val="17C9C302"/>
    <w:rsid w:val="17CD32D0"/>
    <w:rsid w:val="17D1D96C"/>
    <w:rsid w:val="17D2E37C"/>
    <w:rsid w:val="17D4F297"/>
    <w:rsid w:val="17DCE21A"/>
    <w:rsid w:val="17E71FA3"/>
    <w:rsid w:val="17F3AE59"/>
    <w:rsid w:val="17F43806"/>
    <w:rsid w:val="17F71FBC"/>
    <w:rsid w:val="17F75CB8"/>
    <w:rsid w:val="18011491"/>
    <w:rsid w:val="1805BEE7"/>
    <w:rsid w:val="180789E2"/>
    <w:rsid w:val="180A4CB2"/>
    <w:rsid w:val="180BEAE1"/>
    <w:rsid w:val="18144845"/>
    <w:rsid w:val="1818EF74"/>
    <w:rsid w:val="181D3D41"/>
    <w:rsid w:val="18230462"/>
    <w:rsid w:val="182A9727"/>
    <w:rsid w:val="182B7201"/>
    <w:rsid w:val="182CDE7D"/>
    <w:rsid w:val="1832A59A"/>
    <w:rsid w:val="1835F79D"/>
    <w:rsid w:val="183B8912"/>
    <w:rsid w:val="183C5130"/>
    <w:rsid w:val="183D65EA"/>
    <w:rsid w:val="185342A8"/>
    <w:rsid w:val="185DD9A9"/>
    <w:rsid w:val="186CF9CE"/>
    <w:rsid w:val="186D184C"/>
    <w:rsid w:val="187679C6"/>
    <w:rsid w:val="189597BE"/>
    <w:rsid w:val="189618DA"/>
    <w:rsid w:val="18970AA7"/>
    <w:rsid w:val="18B3153C"/>
    <w:rsid w:val="18BBD3C7"/>
    <w:rsid w:val="18C042AC"/>
    <w:rsid w:val="18C3CFD8"/>
    <w:rsid w:val="18C76DFE"/>
    <w:rsid w:val="18C8ECBF"/>
    <w:rsid w:val="18CA09C8"/>
    <w:rsid w:val="18DCE1D3"/>
    <w:rsid w:val="18EC8015"/>
    <w:rsid w:val="18EE5084"/>
    <w:rsid w:val="18EEBBC7"/>
    <w:rsid w:val="1901265A"/>
    <w:rsid w:val="1901F640"/>
    <w:rsid w:val="190B2C9E"/>
    <w:rsid w:val="191AAE71"/>
    <w:rsid w:val="19245FD6"/>
    <w:rsid w:val="1927FCBE"/>
    <w:rsid w:val="1928B904"/>
    <w:rsid w:val="192DB619"/>
    <w:rsid w:val="193CF758"/>
    <w:rsid w:val="194D0FB7"/>
    <w:rsid w:val="194E2BFF"/>
    <w:rsid w:val="194E56BD"/>
    <w:rsid w:val="194F60F5"/>
    <w:rsid w:val="19571221"/>
    <w:rsid w:val="195F2881"/>
    <w:rsid w:val="196113F5"/>
    <w:rsid w:val="19611525"/>
    <w:rsid w:val="19637450"/>
    <w:rsid w:val="196573D3"/>
    <w:rsid w:val="196D10F2"/>
    <w:rsid w:val="196E2DC3"/>
    <w:rsid w:val="196FDECA"/>
    <w:rsid w:val="19735FF9"/>
    <w:rsid w:val="19781BFC"/>
    <w:rsid w:val="197A8E90"/>
    <w:rsid w:val="198040DB"/>
    <w:rsid w:val="19885392"/>
    <w:rsid w:val="198C10DA"/>
    <w:rsid w:val="19942898"/>
    <w:rsid w:val="199EB6BB"/>
    <w:rsid w:val="19A0F5D7"/>
    <w:rsid w:val="19A15040"/>
    <w:rsid w:val="19A5F847"/>
    <w:rsid w:val="19A61D13"/>
    <w:rsid w:val="19A72E91"/>
    <w:rsid w:val="19A82356"/>
    <w:rsid w:val="19B252C6"/>
    <w:rsid w:val="19B77407"/>
    <w:rsid w:val="19B92EDF"/>
    <w:rsid w:val="19C47367"/>
    <w:rsid w:val="19C6B22A"/>
    <w:rsid w:val="19CBC526"/>
    <w:rsid w:val="19DD6D36"/>
    <w:rsid w:val="19EB8FC7"/>
    <w:rsid w:val="19F199A3"/>
    <w:rsid w:val="19F932D4"/>
    <w:rsid w:val="19F9A5A5"/>
    <w:rsid w:val="19FC166F"/>
    <w:rsid w:val="19FF9AA7"/>
    <w:rsid w:val="1A053B46"/>
    <w:rsid w:val="1A08B2E8"/>
    <w:rsid w:val="1A0CCF70"/>
    <w:rsid w:val="1A21F4D2"/>
    <w:rsid w:val="1A2EB85A"/>
    <w:rsid w:val="1A31040D"/>
    <w:rsid w:val="1A385CC2"/>
    <w:rsid w:val="1A3C87C3"/>
    <w:rsid w:val="1A3CCADE"/>
    <w:rsid w:val="1A40CEF1"/>
    <w:rsid w:val="1A41868A"/>
    <w:rsid w:val="1A42BA7D"/>
    <w:rsid w:val="1A4821B4"/>
    <w:rsid w:val="1A4E2A81"/>
    <w:rsid w:val="1A5030C4"/>
    <w:rsid w:val="1A50F83B"/>
    <w:rsid w:val="1A6752DE"/>
    <w:rsid w:val="1A84FC10"/>
    <w:rsid w:val="1A8A9C48"/>
    <w:rsid w:val="1AA2CB77"/>
    <w:rsid w:val="1AA7EDFD"/>
    <w:rsid w:val="1AA99DFF"/>
    <w:rsid w:val="1AAF110B"/>
    <w:rsid w:val="1AB6A8B2"/>
    <w:rsid w:val="1AC172EF"/>
    <w:rsid w:val="1AC36EA2"/>
    <w:rsid w:val="1AC58728"/>
    <w:rsid w:val="1AC91984"/>
    <w:rsid w:val="1ACBE1F1"/>
    <w:rsid w:val="1AD13407"/>
    <w:rsid w:val="1AD24D18"/>
    <w:rsid w:val="1AE9EBBD"/>
    <w:rsid w:val="1AEB5073"/>
    <w:rsid w:val="1AECC5D2"/>
    <w:rsid w:val="1AF1CA91"/>
    <w:rsid w:val="1AF3D0CF"/>
    <w:rsid w:val="1AF3D2B1"/>
    <w:rsid w:val="1AF5CD96"/>
    <w:rsid w:val="1AF74C83"/>
    <w:rsid w:val="1AFF7EDE"/>
    <w:rsid w:val="1B0298F6"/>
    <w:rsid w:val="1B0C7443"/>
    <w:rsid w:val="1B10D0C2"/>
    <w:rsid w:val="1B18BCC7"/>
    <w:rsid w:val="1B2204B0"/>
    <w:rsid w:val="1B26A282"/>
    <w:rsid w:val="1B2A859A"/>
    <w:rsid w:val="1B316894"/>
    <w:rsid w:val="1B328278"/>
    <w:rsid w:val="1B41C8A8"/>
    <w:rsid w:val="1B4CDB38"/>
    <w:rsid w:val="1B51C00F"/>
    <w:rsid w:val="1B53A68A"/>
    <w:rsid w:val="1B5BF85B"/>
    <w:rsid w:val="1B6B1F2B"/>
    <w:rsid w:val="1B72D783"/>
    <w:rsid w:val="1B72E071"/>
    <w:rsid w:val="1B7988F5"/>
    <w:rsid w:val="1B79A893"/>
    <w:rsid w:val="1B8BF399"/>
    <w:rsid w:val="1B8D6A04"/>
    <w:rsid w:val="1B90178B"/>
    <w:rsid w:val="1BA51687"/>
    <w:rsid w:val="1BA8678B"/>
    <w:rsid w:val="1BAADB9A"/>
    <w:rsid w:val="1BB901E8"/>
    <w:rsid w:val="1BC12471"/>
    <w:rsid w:val="1BC38B66"/>
    <w:rsid w:val="1BCB6F67"/>
    <w:rsid w:val="1BDC5ED2"/>
    <w:rsid w:val="1BE37A4F"/>
    <w:rsid w:val="1BE53A6B"/>
    <w:rsid w:val="1BE69653"/>
    <w:rsid w:val="1BEE2315"/>
    <w:rsid w:val="1BEE4A85"/>
    <w:rsid w:val="1C091FAB"/>
    <w:rsid w:val="1C174FEE"/>
    <w:rsid w:val="1C1856B8"/>
    <w:rsid w:val="1C2C8523"/>
    <w:rsid w:val="1C2D76F2"/>
    <w:rsid w:val="1C309D6C"/>
    <w:rsid w:val="1C35111F"/>
    <w:rsid w:val="1C39ACF2"/>
    <w:rsid w:val="1C5054AC"/>
    <w:rsid w:val="1C5E0D6C"/>
    <w:rsid w:val="1C62D594"/>
    <w:rsid w:val="1C673E03"/>
    <w:rsid w:val="1C7372D4"/>
    <w:rsid w:val="1C7448C4"/>
    <w:rsid w:val="1C85BC1E"/>
    <w:rsid w:val="1C865C10"/>
    <w:rsid w:val="1C868B77"/>
    <w:rsid w:val="1C8DEFB4"/>
    <w:rsid w:val="1C8E9E4D"/>
    <w:rsid w:val="1C8F2B14"/>
    <w:rsid w:val="1C96EB4E"/>
    <w:rsid w:val="1C99F65C"/>
    <w:rsid w:val="1C9C1103"/>
    <w:rsid w:val="1C9EE866"/>
    <w:rsid w:val="1CB41957"/>
    <w:rsid w:val="1CB4A3D9"/>
    <w:rsid w:val="1CBB1556"/>
    <w:rsid w:val="1CBD41E1"/>
    <w:rsid w:val="1CC353B6"/>
    <w:rsid w:val="1CC90717"/>
    <w:rsid w:val="1CCA6AAD"/>
    <w:rsid w:val="1CCA9433"/>
    <w:rsid w:val="1CCD5D92"/>
    <w:rsid w:val="1CCE52D9"/>
    <w:rsid w:val="1CD3660E"/>
    <w:rsid w:val="1CD4E77A"/>
    <w:rsid w:val="1CDFC418"/>
    <w:rsid w:val="1CE84C8B"/>
    <w:rsid w:val="1CE9628B"/>
    <w:rsid w:val="1CECBC8A"/>
    <w:rsid w:val="1D036344"/>
    <w:rsid w:val="1D0640DC"/>
    <w:rsid w:val="1D10B98A"/>
    <w:rsid w:val="1D1361B2"/>
    <w:rsid w:val="1D1404FE"/>
    <w:rsid w:val="1D1CFF5C"/>
    <w:rsid w:val="1D1FFA42"/>
    <w:rsid w:val="1D3266D3"/>
    <w:rsid w:val="1D326BB1"/>
    <w:rsid w:val="1D39A6EC"/>
    <w:rsid w:val="1D48030F"/>
    <w:rsid w:val="1D49E2D9"/>
    <w:rsid w:val="1D4D122D"/>
    <w:rsid w:val="1D5FB42D"/>
    <w:rsid w:val="1D6491B7"/>
    <w:rsid w:val="1D6C8CD2"/>
    <w:rsid w:val="1D73619D"/>
    <w:rsid w:val="1D76079D"/>
    <w:rsid w:val="1D760A3E"/>
    <w:rsid w:val="1D777F30"/>
    <w:rsid w:val="1D8635DF"/>
    <w:rsid w:val="1D8DB742"/>
    <w:rsid w:val="1D8FBF0C"/>
    <w:rsid w:val="1D953A8A"/>
    <w:rsid w:val="1D9EF3A0"/>
    <w:rsid w:val="1DA9A2AF"/>
    <w:rsid w:val="1DABF4FF"/>
    <w:rsid w:val="1DBB6F20"/>
    <w:rsid w:val="1DC1856B"/>
    <w:rsid w:val="1DCA9397"/>
    <w:rsid w:val="1DD4288F"/>
    <w:rsid w:val="1DD54699"/>
    <w:rsid w:val="1DDAEF4A"/>
    <w:rsid w:val="1DDDFB28"/>
    <w:rsid w:val="1DE31150"/>
    <w:rsid w:val="1DE5DC52"/>
    <w:rsid w:val="1DE99F15"/>
    <w:rsid w:val="1DEC250D"/>
    <w:rsid w:val="1DEF5387"/>
    <w:rsid w:val="1DF04AAF"/>
    <w:rsid w:val="1DF44AFA"/>
    <w:rsid w:val="1E0E4167"/>
    <w:rsid w:val="1E1998F5"/>
    <w:rsid w:val="1E1AF081"/>
    <w:rsid w:val="1E218F07"/>
    <w:rsid w:val="1E22E39D"/>
    <w:rsid w:val="1E2342B2"/>
    <w:rsid w:val="1E2FA14A"/>
    <w:rsid w:val="1E35C84B"/>
    <w:rsid w:val="1E366289"/>
    <w:rsid w:val="1E3AB8C7"/>
    <w:rsid w:val="1E42301E"/>
    <w:rsid w:val="1E476796"/>
    <w:rsid w:val="1E531C15"/>
    <w:rsid w:val="1E65F1D9"/>
    <w:rsid w:val="1E6F5025"/>
    <w:rsid w:val="1E741F53"/>
    <w:rsid w:val="1E82F445"/>
    <w:rsid w:val="1E84054E"/>
    <w:rsid w:val="1E8AD596"/>
    <w:rsid w:val="1E93E6B4"/>
    <w:rsid w:val="1E9536CB"/>
    <w:rsid w:val="1E97D997"/>
    <w:rsid w:val="1EA1BDA9"/>
    <w:rsid w:val="1EA1FDE3"/>
    <w:rsid w:val="1EB35959"/>
    <w:rsid w:val="1EBFB287"/>
    <w:rsid w:val="1EC61434"/>
    <w:rsid w:val="1ECAF1ED"/>
    <w:rsid w:val="1ECFBC00"/>
    <w:rsid w:val="1ED8FD49"/>
    <w:rsid w:val="1ED9828B"/>
    <w:rsid w:val="1EE86611"/>
    <w:rsid w:val="1EEC60EB"/>
    <w:rsid w:val="1EED5496"/>
    <w:rsid w:val="1EEEE644"/>
    <w:rsid w:val="1EF4336C"/>
    <w:rsid w:val="1EF82769"/>
    <w:rsid w:val="1EFB43A9"/>
    <w:rsid w:val="1EFD0DA5"/>
    <w:rsid w:val="1EFE9DA8"/>
    <w:rsid w:val="1F07AE4D"/>
    <w:rsid w:val="1F0A0063"/>
    <w:rsid w:val="1F0A8093"/>
    <w:rsid w:val="1F0E1A27"/>
    <w:rsid w:val="1F1CDB2D"/>
    <w:rsid w:val="1F1F5C42"/>
    <w:rsid w:val="1F2DFC9E"/>
    <w:rsid w:val="1F302E3C"/>
    <w:rsid w:val="1F374DFB"/>
    <w:rsid w:val="1F438F81"/>
    <w:rsid w:val="1F516C9F"/>
    <w:rsid w:val="1F51F52C"/>
    <w:rsid w:val="1F6FDABB"/>
    <w:rsid w:val="1F73BC60"/>
    <w:rsid w:val="1F73DCB0"/>
    <w:rsid w:val="1F7769D2"/>
    <w:rsid w:val="1F7C498F"/>
    <w:rsid w:val="1F83EF7C"/>
    <w:rsid w:val="1F8ABDFF"/>
    <w:rsid w:val="1F8D1E3B"/>
    <w:rsid w:val="1F908FEE"/>
    <w:rsid w:val="1F9A0BA4"/>
    <w:rsid w:val="1FB2D818"/>
    <w:rsid w:val="1FBD4F62"/>
    <w:rsid w:val="1FBF8CD5"/>
    <w:rsid w:val="1FCBE32F"/>
    <w:rsid w:val="1FCD99E3"/>
    <w:rsid w:val="1FCE8C10"/>
    <w:rsid w:val="1FD456E8"/>
    <w:rsid w:val="1FD4A821"/>
    <w:rsid w:val="1FD616D5"/>
    <w:rsid w:val="1FD7B6C8"/>
    <w:rsid w:val="1FDA9395"/>
    <w:rsid w:val="1FDCA12E"/>
    <w:rsid w:val="1FE85883"/>
    <w:rsid w:val="1FE9E3DD"/>
    <w:rsid w:val="1FF4E2A3"/>
    <w:rsid w:val="1FFEB5A6"/>
    <w:rsid w:val="20012767"/>
    <w:rsid w:val="20019FDB"/>
    <w:rsid w:val="20025DF7"/>
    <w:rsid w:val="20076DA6"/>
    <w:rsid w:val="200D6E03"/>
    <w:rsid w:val="201B5988"/>
    <w:rsid w:val="201F855B"/>
    <w:rsid w:val="201FD5AF"/>
    <w:rsid w:val="20288CC6"/>
    <w:rsid w:val="203A31C9"/>
    <w:rsid w:val="203AF0DB"/>
    <w:rsid w:val="204EA70C"/>
    <w:rsid w:val="2050F36F"/>
    <w:rsid w:val="205E548D"/>
    <w:rsid w:val="206006C1"/>
    <w:rsid w:val="20628EA4"/>
    <w:rsid w:val="206EFF8C"/>
    <w:rsid w:val="208827E9"/>
    <w:rsid w:val="208D9BAD"/>
    <w:rsid w:val="208E006A"/>
    <w:rsid w:val="2097140A"/>
    <w:rsid w:val="20A4A0DB"/>
    <w:rsid w:val="20A534DA"/>
    <w:rsid w:val="20A59DB2"/>
    <w:rsid w:val="20A67DB2"/>
    <w:rsid w:val="20B33015"/>
    <w:rsid w:val="20B33391"/>
    <w:rsid w:val="20B46D82"/>
    <w:rsid w:val="20BB7347"/>
    <w:rsid w:val="20BDAD05"/>
    <w:rsid w:val="20CBEFE8"/>
    <w:rsid w:val="20D044E3"/>
    <w:rsid w:val="20D1C6A6"/>
    <w:rsid w:val="20D49C11"/>
    <w:rsid w:val="20D99112"/>
    <w:rsid w:val="20DFBC4D"/>
    <w:rsid w:val="20EAF98B"/>
    <w:rsid w:val="20F30FE2"/>
    <w:rsid w:val="20F4339B"/>
    <w:rsid w:val="20F50575"/>
    <w:rsid w:val="20F5DDA0"/>
    <w:rsid w:val="20FB23A8"/>
    <w:rsid w:val="21066339"/>
    <w:rsid w:val="210836A4"/>
    <w:rsid w:val="2108FCBE"/>
    <w:rsid w:val="2112E38B"/>
    <w:rsid w:val="2113B4EC"/>
    <w:rsid w:val="21183460"/>
    <w:rsid w:val="211C62A4"/>
    <w:rsid w:val="212F9CAD"/>
    <w:rsid w:val="213535C5"/>
    <w:rsid w:val="213600DA"/>
    <w:rsid w:val="213B8718"/>
    <w:rsid w:val="213C964F"/>
    <w:rsid w:val="213D3AD3"/>
    <w:rsid w:val="213F98F5"/>
    <w:rsid w:val="2141F17B"/>
    <w:rsid w:val="214DE8CA"/>
    <w:rsid w:val="2151BEA5"/>
    <w:rsid w:val="2151C844"/>
    <w:rsid w:val="21524660"/>
    <w:rsid w:val="21528633"/>
    <w:rsid w:val="2152BA2F"/>
    <w:rsid w:val="21571A32"/>
    <w:rsid w:val="215A5DD7"/>
    <w:rsid w:val="215F9281"/>
    <w:rsid w:val="2167B390"/>
    <w:rsid w:val="216D0535"/>
    <w:rsid w:val="216D374C"/>
    <w:rsid w:val="216EEFBC"/>
    <w:rsid w:val="2170EB6E"/>
    <w:rsid w:val="21727BCD"/>
    <w:rsid w:val="21775C06"/>
    <w:rsid w:val="217AA5AA"/>
    <w:rsid w:val="217F010B"/>
    <w:rsid w:val="217F0716"/>
    <w:rsid w:val="2188A676"/>
    <w:rsid w:val="21954255"/>
    <w:rsid w:val="219E0556"/>
    <w:rsid w:val="21A1C3FC"/>
    <w:rsid w:val="21A25FBD"/>
    <w:rsid w:val="21A5EFA8"/>
    <w:rsid w:val="21A7FCC9"/>
    <w:rsid w:val="21A97434"/>
    <w:rsid w:val="21B0E172"/>
    <w:rsid w:val="21BBA610"/>
    <w:rsid w:val="21C2C6BF"/>
    <w:rsid w:val="21C62433"/>
    <w:rsid w:val="21C67D7A"/>
    <w:rsid w:val="21D2173C"/>
    <w:rsid w:val="21D59137"/>
    <w:rsid w:val="21E6D2D5"/>
    <w:rsid w:val="21F0686F"/>
    <w:rsid w:val="21F1518D"/>
    <w:rsid w:val="21F1860D"/>
    <w:rsid w:val="21F7A0C3"/>
    <w:rsid w:val="21F7EFE6"/>
    <w:rsid w:val="21FACFF5"/>
    <w:rsid w:val="2201AF4B"/>
    <w:rsid w:val="2210C0BC"/>
    <w:rsid w:val="2211A147"/>
    <w:rsid w:val="22167B73"/>
    <w:rsid w:val="2216A685"/>
    <w:rsid w:val="221C52B1"/>
    <w:rsid w:val="222D676D"/>
    <w:rsid w:val="222F86D5"/>
    <w:rsid w:val="22359C32"/>
    <w:rsid w:val="2235ED1C"/>
    <w:rsid w:val="223B5392"/>
    <w:rsid w:val="223D160E"/>
    <w:rsid w:val="22417CA1"/>
    <w:rsid w:val="2250A55C"/>
    <w:rsid w:val="2257D175"/>
    <w:rsid w:val="2258C789"/>
    <w:rsid w:val="2259C359"/>
    <w:rsid w:val="22748318"/>
    <w:rsid w:val="227BD2E5"/>
    <w:rsid w:val="2287B6AF"/>
    <w:rsid w:val="228B1B6B"/>
    <w:rsid w:val="228C9D76"/>
    <w:rsid w:val="228D4360"/>
    <w:rsid w:val="2294F68E"/>
    <w:rsid w:val="22996FE2"/>
    <w:rsid w:val="229AD566"/>
    <w:rsid w:val="22A639FE"/>
    <w:rsid w:val="22B131F5"/>
    <w:rsid w:val="22BE7CB8"/>
    <w:rsid w:val="22C2E783"/>
    <w:rsid w:val="22C3C434"/>
    <w:rsid w:val="22C71A9D"/>
    <w:rsid w:val="22CD320E"/>
    <w:rsid w:val="22CDB948"/>
    <w:rsid w:val="22D5DCD2"/>
    <w:rsid w:val="22DB3752"/>
    <w:rsid w:val="22DC98A0"/>
    <w:rsid w:val="22DCECD0"/>
    <w:rsid w:val="22E44ED8"/>
    <w:rsid w:val="22E834D7"/>
    <w:rsid w:val="22EA3472"/>
    <w:rsid w:val="22F00F83"/>
    <w:rsid w:val="22F26676"/>
    <w:rsid w:val="22F7D9F7"/>
    <w:rsid w:val="2300F2CC"/>
    <w:rsid w:val="231C0904"/>
    <w:rsid w:val="23236D99"/>
    <w:rsid w:val="23249463"/>
    <w:rsid w:val="232C70A4"/>
    <w:rsid w:val="23328C61"/>
    <w:rsid w:val="233E301E"/>
    <w:rsid w:val="234A7123"/>
    <w:rsid w:val="234B17A8"/>
    <w:rsid w:val="2355E28A"/>
    <w:rsid w:val="235DCF0E"/>
    <w:rsid w:val="23615231"/>
    <w:rsid w:val="236BEE31"/>
    <w:rsid w:val="236EBE63"/>
    <w:rsid w:val="23739EF7"/>
    <w:rsid w:val="237879FC"/>
    <w:rsid w:val="237BEFAD"/>
    <w:rsid w:val="2384BA78"/>
    <w:rsid w:val="23885B66"/>
    <w:rsid w:val="238AD1AE"/>
    <w:rsid w:val="238BB9F9"/>
    <w:rsid w:val="238D21EE"/>
    <w:rsid w:val="23A524FA"/>
    <w:rsid w:val="23B6A17C"/>
    <w:rsid w:val="23B954B6"/>
    <w:rsid w:val="23BC3AE2"/>
    <w:rsid w:val="23C51F64"/>
    <w:rsid w:val="23C68E55"/>
    <w:rsid w:val="23CB5E37"/>
    <w:rsid w:val="23CE5610"/>
    <w:rsid w:val="23D07EC8"/>
    <w:rsid w:val="23D2F208"/>
    <w:rsid w:val="23D7FB08"/>
    <w:rsid w:val="23DC8435"/>
    <w:rsid w:val="23E50FF8"/>
    <w:rsid w:val="23ED8487"/>
    <w:rsid w:val="23F50CC7"/>
    <w:rsid w:val="23FAC0C7"/>
    <w:rsid w:val="2408D263"/>
    <w:rsid w:val="241446C7"/>
    <w:rsid w:val="24171DCE"/>
    <w:rsid w:val="241B88F2"/>
    <w:rsid w:val="242A13FA"/>
    <w:rsid w:val="242B7472"/>
    <w:rsid w:val="242C4738"/>
    <w:rsid w:val="243E8A6E"/>
    <w:rsid w:val="2440EF3C"/>
    <w:rsid w:val="24483441"/>
    <w:rsid w:val="244D1E23"/>
    <w:rsid w:val="245747EA"/>
    <w:rsid w:val="2457FE3C"/>
    <w:rsid w:val="245C4D63"/>
    <w:rsid w:val="2478EDE8"/>
    <w:rsid w:val="247932C2"/>
    <w:rsid w:val="2483AF18"/>
    <w:rsid w:val="248604D3"/>
    <w:rsid w:val="24878CB2"/>
    <w:rsid w:val="248B9D63"/>
    <w:rsid w:val="249610F6"/>
    <w:rsid w:val="24992DF3"/>
    <w:rsid w:val="249E6046"/>
    <w:rsid w:val="24A3EA00"/>
    <w:rsid w:val="24ACE38C"/>
    <w:rsid w:val="24ADE111"/>
    <w:rsid w:val="24B33B18"/>
    <w:rsid w:val="24B81A30"/>
    <w:rsid w:val="24BD560B"/>
    <w:rsid w:val="24C040E9"/>
    <w:rsid w:val="24CD0F02"/>
    <w:rsid w:val="24D01686"/>
    <w:rsid w:val="24D11C5E"/>
    <w:rsid w:val="24D14A86"/>
    <w:rsid w:val="24D3017E"/>
    <w:rsid w:val="24D4A917"/>
    <w:rsid w:val="24D7AB35"/>
    <w:rsid w:val="24D80AC4"/>
    <w:rsid w:val="24E2A616"/>
    <w:rsid w:val="24E5622A"/>
    <w:rsid w:val="24F09874"/>
    <w:rsid w:val="24FFC76A"/>
    <w:rsid w:val="2516EE3B"/>
    <w:rsid w:val="251717D0"/>
    <w:rsid w:val="2518EFC7"/>
    <w:rsid w:val="25195C11"/>
    <w:rsid w:val="251AAA59"/>
    <w:rsid w:val="251D0A7C"/>
    <w:rsid w:val="251D6AEF"/>
    <w:rsid w:val="251E7FF3"/>
    <w:rsid w:val="252489E2"/>
    <w:rsid w:val="25347267"/>
    <w:rsid w:val="253DFC32"/>
    <w:rsid w:val="2541B590"/>
    <w:rsid w:val="2542B9AB"/>
    <w:rsid w:val="25437CAF"/>
    <w:rsid w:val="2545E6CD"/>
    <w:rsid w:val="255326CC"/>
    <w:rsid w:val="2555E034"/>
    <w:rsid w:val="255678F3"/>
    <w:rsid w:val="255888E3"/>
    <w:rsid w:val="255AB972"/>
    <w:rsid w:val="255DF5DD"/>
    <w:rsid w:val="256129C7"/>
    <w:rsid w:val="256A2086"/>
    <w:rsid w:val="256D8246"/>
    <w:rsid w:val="258A712D"/>
    <w:rsid w:val="2595EFB7"/>
    <w:rsid w:val="25969128"/>
    <w:rsid w:val="25B8C659"/>
    <w:rsid w:val="25BA322F"/>
    <w:rsid w:val="25C65914"/>
    <w:rsid w:val="25CC196D"/>
    <w:rsid w:val="25CD364F"/>
    <w:rsid w:val="25D09B36"/>
    <w:rsid w:val="25D2522D"/>
    <w:rsid w:val="25D86803"/>
    <w:rsid w:val="25DD8055"/>
    <w:rsid w:val="25EE290F"/>
    <w:rsid w:val="25F4B3C5"/>
    <w:rsid w:val="25FE3E98"/>
    <w:rsid w:val="25FEA3B4"/>
    <w:rsid w:val="261386AA"/>
    <w:rsid w:val="26150323"/>
    <w:rsid w:val="2615807B"/>
    <w:rsid w:val="2627C783"/>
    <w:rsid w:val="2627F0BF"/>
    <w:rsid w:val="26326B9D"/>
    <w:rsid w:val="26371EAE"/>
    <w:rsid w:val="263B978F"/>
    <w:rsid w:val="263E0B20"/>
    <w:rsid w:val="263F4EF3"/>
    <w:rsid w:val="26452416"/>
    <w:rsid w:val="264BBBE5"/>
    <w:rsid w:val="264C6F0A"/>
    <w:rsid w:val="2662E923"/>
    <w:rsid w:val="2664B6B3"/>
    <w:rsid w:val="2666B747"/>
    <w:rsid w:val="266B9BC8"/>
    <w:rsid w:val="267071DD"/>
    <w:rsid w:val="268334B2"/>
    <w:rsid w:val="2686A65E"/>
    <w:rsid w:val="26905372"/>
    <w:rsid w:val="269792D7"/>
    <w:rsid w:val="269F1E52"/>
    <w:rsid w:val="26A296AE"/>
    <w:rsid w:val="26A46B02"/>
    <w:rsid w:val="26B0CEE6"/>
    <w:rsid w:val="26C05A43"/>
    <w:rsid w:val="26C34565"/>
    <w:rsid w:val="26CDE548"/>
    <w:rsid w:val="26E50ECB"/>
    <w:rsid w:val="26E65EAD"/>
    <w:rsid w:val="26EAF9E5"/>
    <w:rsid w:val="26F0F11F"/>
    <w:rsid w:val="26F3DBA4"/>
    <w:rsid w:val="26F55F37"/>
    <w:rsid w:val="27062CE0"/>
    <w:rsid w:val="2707A191"/>
    <w:rsid w:val="2707F906"/>
    <w:rsid w:val="270E149F"/>
    <w:rsid w:val="271365B5"/>
    <w:rsid w:val="27146B26"/>
    <w:rsid w:val="271813F3"/>
    <w:rsid w:val="271DF443"/>
    <w:rsid w:val="272CF0BD"/>
    <w:rsid w:val="2742B63C"/>
    <w:rsid w:val="274337B9"/>
    <w:rsid w:val="2746DC9D"/>
    <w:rsid w:val="27534760"/>
    <w:rsid w:val="27788CB4"/>
    <w:rsid w:val="277950B6"/>
    <w:rsid w:val="277AE8F9"/>
    <w:rsid w:val="2783405C"/>
    <w:rsid w:val="278CBFCE"/>
    <w:rsid w:val="278DB7CF"/>
    <w:rsid w:val="27B1D4D5"/>
    <w:rsid w:val="27C36475"/>
    <w:rsid w:val="27C62E93"/>
    <w:rsid w:val="27CD6DF7"/>
    <w:rsid w:val="27CD73E9"/>
    <w:rsid w:val="27CFDB02"/>
    <w:rsid w:val="27D73171"/>
    <w:rsid w:val="27E3A572"/>
    <w:rsid w:val="27EB1BD2"/>
    <w:rsid w:val="27EBF729"/>
    <w:rsid w:val="27F04EDA"/>
    <w:rsid w:val="27F07DE9"/>
    <w:rsid w:val="27F4E658"/>
    <w:rsid w:val="27F7AA7E"/>
    <w:rsid w:val="27F9E9B8"/>
    <w:rsid w:val="27FC8622"/>
    <w:rsid w:val="2800F13B"/>
    <w:rsid w:val="28024976"/>
    <w:rsid w:val="2804A989"/>
    <w:rsid w:val="28077C05"/>
    <w:rsid w:val="280D1005"/>
    <w:rsid w:val="2810AF77"/>
    <w:rsid w:val="2811E403"/>
    <w:rsid w:val="28195E28"/>
    <w:rsid w:val="2831F2D3"/>
    <w:rsid w:val="2832E141"/>
    <w:rsid w:val="2834A04F"/>
    <w:rsid w:val="283C7B6F"/>
    <w:rsid w:val="28407F1A"/>
    <w:rsid w:val="2844515E"/>
    <w:rsid w:val="285CE4E4"/>
    <w:rsid w:val="285E58C4"/>
    <w:rsid w:val="2861532E"/>
    <w:rsid w:val="28616659"/>
    <w:rsid w:val="2867FF6D"/>
    <w:rsid w:val="286860AE"/>
    <w:rsid w:val="286BC944"/>
    <w:rsid w:val="286EBA9D"/>
    <w:rsid w:val="2872903C"/>
    <w:rsid w:val="28787769"/>
    <w:rsid w:val="2879C09A"/>
    <w:rsid w:val="287A95E2"/>
    <w:rsid w:val="287BCBF0"/>
    <w:rsid w:val="287F671B"/>
    <w:rsid w:val="288FAC05"/>
    <w:rsid w:val="2890FCB1"/>
    <w:rsid w:val="28943180"/>
    <w:rsid w:val="289F690F"/>
    <w:rsid w:val="289FAB1B"/>
    <w:rsid w:val="28BB285D"/>
    <w:rsid w:val="28C50BD7"/>
    <w:rsid w:val="28C660DD"/>
    <w:rsid w:val="28CFE2AD"/>
    <w:rsid w:val="28DE3EB7"/>
    <w:rsid w:val="28DEFE08"/>
    <w:rsid w:val="28DF03E4"/>
    <w:rsid w:val="28E49404"/>
    <w:rsid w:val="28E9EC19"/>
    <w:rsid w:val="28EADB84"/>
    <w:rsid w:val="28F440BD"/>
    <w:rsid w:val="28F5F7D3"/>
    <w:rsid w:val="2900E4AA"/>
    <w:rsid w:val="2903DC21"/>
    <w:rsid w:val="290CCD17"/>
    <w:rsid w:val="290D1CF7"/>
    <w:rsid w:val="29174BA0"/>
    <w:rsid w:val="291FC567"/>
    <w:rsid w:val="29380212"/>
    <w:rsid w:val="29392116"/>
    <w:rsid w:val="293C99F7"/>
    <w:rsid w:val="293CB804"/>
    <w:rsid w:val="29407FE4"/>
    <w:rsid w:val="2944C478"/>
    <w:rsid w:val="294ECEF4"/>
    <w:rsid w:val="2950CD3D"/>
    <w:rsid w:val="295B7A4D"/>
    <w:rsid w:val="296E4410"/>
    <w:rsid w:val="29721EEF"/>
    <w:rsid w:val="2972F076"/>
    <w:rsid w:val="29816188"/>
    <w:rsid w:val="298472BF"/>
    <w:rsid w:val="298FC7C7"/>
    <w:rsid w:val="29A17E87"/>
    <w:rsid w:val="29A84B78"/>
    <w:rsid w:val="29B9001A"/>
    <w:rsid w:val="29BCB75F"/>
    <w:rsid w:val="29CAD375"/>
    <w:rsid w:val="29CBF0DA"/>
    <w:rsid w:val="29D58902"/>
    <w:rsid w:val="29DB91CC"/>
    <w:rsid w:val="29DE4975"/>
    <w:rsid w:val="29E937E4"/>
    <w:rsid w:val="29EE6252"/>
    <w:rsid w:val="29F6326A"/>
    <w:rsid w:val="29FDE6A6"/>
    <w:rsid w:val="2A001141"/>
    <w:rsid w:val="2A012218"/>
    <w:rsid w:val="2A033090"/>
    <w:rsid w:val="2A038E4F"/>
    <w:rsid w:val="2A055387"/>
    <w:rsid w:val="2A0DB322"/>
    <w:rsid w:val="2A1A3B95"/>
    <w:rsid w:val="2A284F03"/>
    <w:rsid w:val="2A2B165A"/>
    <w:rsid w:val="2A381174"/>
    <w:rsid w:val="2A3D6242"/>
    <w:rsid w:val="2A3E2555"/>
    <w:rsid w:val="2A402F31"/>
    <w:rsid w:val="2A42E3E6"/>
    <w:rsid w:val="2A43ED6C"/>
    <w:rsid w:val="2A464A8E"/>
    <w:rsid w:val="2A4F750D"/>
    <w:rsid w:val="2A5C06D7"/>
    <w:rsid w:val="2A5F347A"/>
    <w:rsid w:val="2A68965D"/>
    <w:rsid w:val="2A771F9A"/>
    <w:rsid w:val="2A7A0A9B"/>
    <w:rsid w:val="2A7B599B"/>
    <w:rsid w:val="2A8BB741"/>
    <w:rsid w:val="2A965865"/>
    <w:rsid w:val="2A982386"/>
    <w:rsid w:val="2A9A7E72"/>
    <w:rsid w:val="2AA4DD16"/>
    <w:rsid w:val="2AA83987"/>
    <w:rsid w:val="2AAA7BBC"/>
    <w:rsid w:val="2AB2E1D8"/>
    <w:rsid w:val="2AB3BAB7"/>
    <w:rsid w:val="2AB69A2D"/>
    <w:rsid w:val="2AB6C99B"/>
    <w:rsid w:val="2ABA6F06"/>
    <w:rsid w:val="2AC004AC"/>
    <w:rsid w:val="2AC2BBA9"/>
    <w:rsid w:val="2AC8A36A"/>
    <w:rsid w:val="2ACE1FAE"/>
    <w:rsid w:val="2ADC5045"/>
    <w:rsid w:val="2ADC7456"/>
    <w:rsid w:val="2AE434E8"/>
    <w:rsid w:val="2AF25D38"/>
    <w:rsid w:val="2AFB933F"/>
    <w:rsid w:val="2AFC6F9C"/>
    <w:rsid w:val="2B0F96EE"/>
    <w:rsid w:val="2B119577"/>
    <w:rsid w:val="2B12820E"/>
    <w:rsid w:val="2B1577BA"/>
    <w:rsid w:val="2B182C3F"/>
    <w:rsid w:val="2B18FB1D"/>
    <w:rsid w:val="2B1EEE26"/>
    <w:rsid w:val="2B1F5FE7"/>
    <w:rsid w:val="2B210400"/>
    <w:rsid w:val="2B249A9F"/>
    <w:rsid w:val="2B29BAF0"/>
    <w:rsid w:val="2B29D6F4"/>
    <w:rsid w:val="2B3EE8E1"/>
    <w:rsid w:val="2B53A36D"/>
    <w:rsid w:val="2B5417EC"/>
    <w:rsid w:val="2B5B31F1"/>
    <w:rsid w:val="2B665151"/>
    <w:rsid w:val="2B669521"/>
    <w:rsid w:val="2B6B48B9"/>
    <w:rsid w:val="2B6B8E88"/>
    <w:rsid w:val="2B71A437"/>
    <w:rsid w:val="2B71B95B"/>
    <w:rsid w:val="2B73B29B"/>
    <w:rsid w:val="2B7AA309"/>
    <w:rsid w:val="2B7B5D49"/>
    <w:rsid w:val="2B8080EB"/>
    <w:rsid w:val="2B863B3A"/>
    <w:rsid w:val="2B8FCC5D"/>
    <w:rsid w:val="2B916A75"/>
    <w:rsid w:val="2B9D7688"/>
    <w:rsid w:val="2B9DE18E"/>
    <w:rsid w:val="2BA27E78"/>
    <w:rsid w:val="2BA2C97F"/>
    <w:rsid w:val="2BAD88C4"/>
    <w:rsid w:val="2BAE6A18"/>
    <w:rsid w:val="2BC18489"/>
    <w:rsid w:val="2BCDBA2A"/>
    <w:rsid w:val="2BCE493F"/>
    <w:rsid w:val="2BCE8861"/>
    <w:rsid w:val="2BCE99E9"/>
    <w:rsid w:val="2BD8457C"/>
    <w:rsid w:val="2BDB1AC4"/>
    <w:rsid w:val="2BEFEF1E"/>
    <w:rsid w:val="2BF9A6B4"/>
    <w:rsid w:val="2C1734F9"/>
    <w:rsid w:val="2C183F2D"/>
    <w:rsid w:val="2C344A03"/>
    <w:rsid w:val="2C3843F7"/>
    <w:rsid w:val="2C468F2B"/>
    <w:rsid w:val="2C47919E"/>
    <w:rsid w:val="2C4E7758"/>
    <w:rsid w:val="2C542A62"/>
    <w:rsid w:val="2C625619"/>
    <w:rsid w:val="2C6C6948"/>
    <w:rsid w:val="2C6D6782"/>
    <w:rsid w:val="2C7349BE"/>
    <w:rsid w:val="2C73FD17"/>
    <w:rsid w:val="2C744604"/>
    <w:rsid w:val="2C74AE66"/>
    <w:rsid w:val="2C838F50"/>
    <w:rsid w:val="2C87DB00"/>
    <w:rsid w:val="2C8944B8"/>
    <w:rsid w:val="2C8E0930"/>
    <w:rsid w:val="2C959B09"/>
    <w:rsid w:val="2CA57526"/>
    <w:rsid w:val="2CA82D5F"/>
    <w:rsid w:val="2CAE9F6F"/>
    <w:rsid w:val="2CB0791E"/>
    <w:rsid w:val="2CB9024A"/>
    <w:rsid w:val="2CC727F6"/>
    <w:rsid w:val="2CD47A1D"/>
    <w:rsid w:val="2CD9D575"/>
    <w:rsid w:val="2CDC1488"/>
    <w:rsid w:val="2CDD08C1"/>
    <w:rsid w:val="2CDF0036"/>
    <w:rsid w:val="2CE32CEA"/>
    <w:rsid w:val="2CE5810B"/>
    <w:rsid w:val="2CEC6429"/>
    <w:rsid w:val="2CF07ABB"/>
    <w:rsid w:val="2CF0E610"/>
    <w:rsid w:val="2CFAAB9B"/>
    <w:rsid w:val="2CFDD568"/>
    <w:rsid w:val="2D065A1B"/>
    <w:rsid w:val="2D0990B6"/>
    <w:rsid w:val="2D0E51B3"/>
    <w:rsid w:val="2D194E98"/>
    <w:rsid w:val="2D1BD2FC"/>
    <w:rsid w:val="2D1F8278"/>
    <w:rsid w:val="2D3468DB"/>
    <w:rsid w:val="2D3484E8"/>
    <w:rsid w:val="2D39EF1D"/>
    <w:rsid w:val="2D3E21E4"/>
    <w:rsid w:val="2D4E5D21"/>
    <w:rsid w:val="2D4EA9FA"/>
    <w:rsid w:val="2D574152"/>
    <w:rsid w:val="2D6826CF"/>
    <w:rsid w:val="2D76EB25"/>
    <w:rsid w:val="2D77C499"/>
    <w:rsid w:val="2D7BADBE"/>
    <w:rsid w:val="2D7D1712"/>
    <w:rsid w:val="2D7FEF19"/>
    <w:rsid w:val="2D914A93"/>
    <w:rsid w:val="2D9B7C61"/>
    <w:rsid w:val="2D9C2DAF"/>
    <w:rsid w:val="2DA59AC2"/>
    <w:rsid w:val="2DA5C362"/>
    <w:rsid w:val="2DA5C74D"/>
    <w:rsid w:val="2DA7E48E"/>
    <w:rsid w:val="2DAE04E5"/>
    <w:rsid w:val="2DBBCF53"/>
    <w:rsid w:val="2DBEDBCD"/>
    <w:rsid w:val="2DC0B601"/>
    <w:rsid w:val="2DC86A49"/>
    <w:rsid w:val="2DD15427"/>
    <w:rsid w:val="2DD17524"/>
    <w:rsid w:val="2DD3E62C"/>
    <w:rsid w:val="2DD4122C"/>
    <w:rsid w:val="2DEACC46"/>
    <w:rsid w:val="2DF0B216"/>
    <w:rsid w:val="2DF655E5"/>
    <w:rsid w:val="2DFA812F"/>
    <w:rsid w:val="2E23A3A7"/>
    <w:rsid w:val="2E23AB61"/>
    <w:rsid w:val="2E275C02"/>
    <w:rsid w:val="2E2CC4F7"/>
    <w:rsid w:val="2E2CDEF3"/>
    <w:rsid w:val="2E30EDC0"/>
    <w:rsid w:val="2E324CC7"/>
    <w:rsid w:val="2E36AF09"/>
    <w:rsid w:val="2E42780E"/>
    <w:rsid w:val="2E499CC6"/>
    <w:rsid w:val="2E52F3A9"/>
    <w:rsid w:val="2E54AB11"/>
    <w:rsid w:val="2E551BA7"/>
    <w:rsid w:val="2E5B7CBC"/>
    <w:rsid w:val="2E7352F7"/>
    <w:rsid w:val="2E85B86B"/>
    <w:rsid w:val="2E8A2FA4"/>
    <w:rsid w:val="2EA4F0EE"/>
    <w:rsid w:val="2EAE947C"/>
    <w:rsid w:val="2EB821AD"/>
    <w:rsid w:val="2EBF73A7"/>
    <w:rsid w:val="2EC45EA4"/>
    <w:rsid w:val="2ED6A1B3"/>
    <w:rsid w:val="2EDB9475"/>
    <w:rsid w:val="2EE4FFB8"/>
    <w:rsid w:val="2EE57A36"/>
    <w:rsid w:val="2EE60782"/>
    <w:rsid w:val="2EF0BF42"/>
    <w:rsid w:val="2F00DEFC"/>
    <w:rsid w:val="2F0743C5"/>
    <w:rsid w:val="2F0EAAF4"/>
    <w:rsid w:val="2F134897"/>
    <w:rsid w:val="2F218883"/>
    <w:rsid w:val="2F23A9A0"/>
    <w:rsid w:val="2F35A261"/>
    <w:rsid w:val="2F381EEC"/>
    <w:rsid w:val="2F4721D1"/>
    <w:rsid w:val="2F49D4E3"/>
    <w:rsid w:val="2F53150F"/>
    <w:rsid w:val="2F5BDF44"/>
    <w:rsid w:val="2F5EDFDD"/>
    <w:rsid w:val="2F62F8FF"/>
    <w:rsid w:val="2F634FE1"/>
    <w:rsid w:val="2F7735C5"/>
    <w:rsid w:val="2F8FB8F6"/>
    <w:rsid w:val="2F9720FD"/>
    <w:rsid w:val="2F9C1541"/>
    <w:rsid w:val="2F9D8761"/>
    <w:rsid w:val="2FA2E706"/>
    <w:rsid w:val="2FA988E7"/>
    <w:rsid w:val="2FAB7D0F"/>
    <w:rsid w:val="2FB4A6D4"/>
    <w:rsid w:val="2FB6C157"/>
    <w:rsid w:val="2FB6C4C1"/>
    <w:rsid w:val="2FBFE132"/>
    <w:rsid w:val="2FC16267"/>
    <w:rsid w:val="2FC6F6F2"/>
    <w:rsid w:val="2FD05E62"/>
    <w:rsid w:val="2FD086DE"/>
    <w:rsid w:val="2FD19519"/>
    <w:rsid w:val="2FD54318"/>
    <w:rsid w:val="2FDB0D74"/>
    <w:rsid w:val="2FDECE1C"/>
    <w:rsid w:val="2FE54B6F"/>
    <w:rsid w:val="2FE59346"/>
    <w:rsid w:val="2FF7E70C"/>
    <w:rsid w:val="2FF8556E"/>
    <w:rsid w:val="3000A8C2"/>
    <w:rsid w:val="3001E976"/>
    <w:rsid w:val="300E368D"/>
    <w:rsid w:val="300F5399"/>
    <w:rsid w:val="30238233"/>
    <w:rsid w:val="3028AED0"/>
    <w:rsid w:val="30350E16"/>
    <w:rsid w:val="303735B8"/>
    <w:rsid w:val="303BC9F2"/>
    <w:rsid w:val="303D79F9"/>
    <w:rsid w:val="304E70D7"/>
    <w:rsid w:val="3058E599"/>
    <w:rsid w:val="305949B7"/>
    <w:rsid w:val="3066A90F"/>
    <w:rsid w:val="30732D60"/>
    <w:rsid w:val="30786D02"/>
    <w:rsid w:val="307DFB17"/>
    <w:rsid w:val="3081898B"/>
    <w:rsid w:val="30828B7A"/>
    <w:rsid w:val="308917C8"/>
    <w:rsid w:val="308D9D75"/>
    <w:rsid w:val="30907517"/>
    <w:rsid w:val="30967FB9"/>
    <w:rsid w:val="309E9B97"/>
    <w:rsid w:val="30A7EAD9"/>
    <w:rsid w:val="30A97B34"/>
    <w:rsid w:val="30AA7B55"/>
    <w:rsid w:val="30AF625D"/>
    <w:rsid w:val="30B11B9D"/>
    <w:rsid w:val="30B578AD"/>
    <w:rsid w:val="30BDD307"/>
    <w:rsid w:val="30C13FC0"/>
    <w:rsid w:val="30CA1DB2"/>
    <w:rsid w:val="30CB3727"/>
    <w:rsid w:val="30D9E502"/>
    <w:rsid w:val="30E6A0A8"/>
    <w:rsid w:val="30EEC7CE"/>
    <w:rsid w:val="30EF2EA6"/>
    <w:rsid w:val="30F27505"/>
    <w:rsid w:val="30F71764"/>
    <w:rsid w:val="30FB2D6E"/>
    <w:rsid w:val="3100426C"/>
    <w:rsid w:val="31058B90"/>
    <w:rsid w:val="3111AEEF"/>
    <w:rsid w:val="31130626"/>
    <w:rsid w:val="31161325"/>
    <w:rsid w:val="311773EB"/>
    <w:rsid w:val="31184E3B"/>
    <w:rsid w:val="3119C697"/>
    <w:rsid w:val="311C2A99"/>
    <w:rsid w:val="311D1E49"/>
    <w:rsid w:val="312027DE"/>
    <w:rsid w:val="31216AF3"/>
    <w:rsid w:val="3123C591"/>
    <w:rsid w:val="3124D336"/>
    <w:rsid w:val="31269B10"/>
    <w:rsid w:val="3127FE51"/>
    <w:rsid w:val="312F835A"/>
    <w:rsid w:val="3139E999"/>
    <w:rsid w:val="313D1A85"/>
    <w:rsid w:val="31457CE3"/>
    <w:rsid w:val="314CB820"/>
    <w:rsid w:val="31501BC4"/>
    <w:rsid w:val="3150BBFB"/>
    <w:rsid w:val="31511FF3"/>
    <w:rsid w:val="3154E5B5"/>
    <w:rsid w:val="315576EE"/>
    <w:rsid w:val="315824DC"/>
    <w:rsid w:val="3163B4C2"/>
    <w:rsid w:val="3168DC03"/>
    <w:rsid w:val="316A83F2"/>
    <w:rsid w:val="3172064F"/>
    <w:rsid w:val="317241FB"/>
    <w:rsid w:val="31777D87"/>
    <w:rsid w:val="317A1B2E"/>
    <w:rsid w:val="317B09FA"/>
    <w:rsid w:val="317B2674"/>
    <w:rsid w:val="31869134"/>
    <w:rsid w:val="318AEF86"/>
    <w:rsid w:val="318E9708"/>
    <w:rsid w:val="31904584"/>
    <w:rsid w:val="3191DF5D"/>
    <w:rsid w:val="31961EF0"/>
    <w:rsid w:val="319ACCB7"/>
    <w:rsid w:val="31A2E21C"/>
    <w:rsid w:val="31CB2464"/>
    <w:rsid w:val="31D0BD24"/>
    <w:rsid w:val="31DD3626"/>
    <w:rsid w:val="31DEE468"/>
    <w:rsid w:val="31E37174"/>
    <w:rsid w:val="31F0588A"/>
    <w:rsid w:val="31F56030"/>
    <w:rsid w:val="31F7AFF5"/>
    <w:rsid w:val="31FCC220"/>
    <w:rsid w:val="32016005"/>
    <w:rsid w:val="3207609B"/>
    <w:rsid w:val="320F0303"/>
    <w:rsid w:val="321756EF"/>
    <w:rsid w:val="321A0FD4"/>
    <w:rsid w:val="321DC91F"/>
    <w:rsid w:val="3225C06E"/>
    <w:rsid w:val="32294AE8"/>
    <w:rsid w:val="32300E5D"/>
    <w:rsid w:val="3243B261"/>
    <w:rsid w:val="3243BB3A"/>
    <w:rsid w:val="324E1332"/>
    <w:rsid w:val="32610DFF"/>
    <w:rsid w:val="3265AAF8"/>
    <w:rsid w:val="32705064"/>
    <w:rsid w:val="3272A473"/>
    <w:rsid w:val="32742C7D"/>
    <w:rsid w:val="327CEE13"/>
    <w:rsid w:val="327FB930"/>
    <w:rsid w:val="328382B5"/>
    <w:rsid w:val="328EAC95"/>
    <w:rsid w:val="328F1856"/>
    <w:rsid w:val="329D5465"/>
    <w:rsid w:val="32A09F94"/>
    <w:rsid w:val="32A38B87"/>
    <w:rsid w:val="32A88FC4"/>
    <w:rsid w:val="32AD5FDB"/>
    <w:rsid w:val="32B3244E"/>
    <w:rsid w:val="32B4407F"/>
    <w:rsid w:val="32B739D4"/>
    <w:rsid w:val="32B83ABE"/>
    <w:rsid w:val="32C11388"/>
    <w:rsid w:val="32C47F23"/>
    <w:rsid w:val="32C74524"/>
    <w:rsid w:val="32C87695"/>
    <w:rsid w:val="32CDC102"/>
    <w:rsid w:val="32DA9823"/>
    <w:rsid w:val="32E6FD6A"/>
    <w:rsid w:val="32E7AA87"/>
    <w:rsid w:val="32EE2FEF"/>
    <w:rsid w:val="32F06F99"/>
    <w:rsid w:val="32F2110C"/>
    <w:rsid w:val="32F2B14A"/>
    <w:rsid w:val="33069245"/>
    <w:rsid w:val="330A3D3E"/>
    <w:rsid w:val="33100178"/>
    <w:rsid w:val="3310D7AE"/>
    <w:rsid w:val="33111476"/>
    <w:rsid w:val="3321507E"/>
    <w:rsid w:val="33245F66"/>
    <w:rsid w:val="3326396E"/>
    <w:rsid w:val="333232BF"/>
    <w:rsid w:val="334D3915"/>
    <w:rsid w:val="335395A6"/>
    <w:rsid w:val="335DBC54"/>
    <w:rsid w:val="336E0DBD"/>
    <w:rsid w:val="33746DAA"/>
    <w:rsid w:val="337C8C24"/>
    <w:rsid w:val="337D9337"/>
    <w:rsid w:val="3382A40D"/>
    <w:rsid w:val="338D5176"/>
    <w:rsid w:val="338D9BC0"/>
    <w:rsid w:val="3390EAEB"/>
    <w:rsid w:val="3392332B"/>
    <w:rsid w:val="339318C5"/>
    <w:rsid w:val="3395DD3B"/>
    <w:rsid w:val="339B94BE"/>
    <w:rsid w:val="33A931DE"/>
    <w:rsid w:val="33A9E411"/>
    <w:rsid w:val="33AB96BD"/>
    <w:rsid w:val="33B35509"/>
    <w:rsid w:val="33B3AE8F"/>
    <w:rsid w:val="33B909A8"/>
    <w:rsid w:val="33BC942A"/>
    <w:rsid w:val="33CC31F8"/>
    <w:rsid w:val="33D567BB"/>
    <w:rsid w:val="33E235D5"/>
    <w:rsid w:val="33E6A292"/>
    <w:rsid w:val="33ED8B7B"/>
    <w:rsid w:val="33EEF840"/>
    <w:rsid w:val="3401BE74"/>
    <w:rsid w:val="340393D2"/>
    <w:rsid w:val="3403FD0A"/>
    <w:rsid w:val="3406C3A2"/>
    <w:rsid w:val="340DE4A4"/>
    <w:rsid w:val="34232658"/>
    <w:rsid w:val="3423B180"/>
    <w:rsid w:val="342A0EC6"/>
    <w:rsid w:val="342C62EF"/>
    <w:rsid w:val="34367B6D"/>
    <w:rsid w:val="34422A27"/>
    <w:rsid w:val="34425DB6"/>
    <w:rsid w:val="34429718"/>
    <w:rsid w:val="3442EBB0"/>
    <w:rsid w:val="34484F2C"/>
    <w:rsid w:val="3449E96E"/>
    <w:rsid w:val="344B7B3F"/>
    <w:rsid w:val="344CE9DA"/>
    <w:rsid w:val="344D10DF"/>
    <w:rsid w:val="344EF890"/>
    <w:rsid w:val="344FF941"/>
    <w:rsid w:val="345102C0"/>
    <w:rsid w:val="3458FE3C"/>
    <w:rsid w:val="345BB44C"/>
    <w:rsid w:val="345E52D0"/>
    <w:rsid w:val="34604F84"/>
    <w:rsid w:val="34642774"/>
    <w:rsid w:val="34670634"/>
    <w:rsid w:val="346A8C73"/>
    <w:rsid w:val="3488C0B5"/>
    <w:rsid w:val="348EAD28"/>
    <w:rsid w:val="3491C575"/>
    <w:rsid w:val="349708AB"/>
    <w:rsid w:val="34A08143"/>
    <w:rsid w:val="34A0BC25"/>
    <w:rsid w:val="34A20C5D"/>
    <w:rsid w:val="34A224B4"/>
    <w:rsid w:val="34A3BB8E"/>
    <w:rsid w:val="34AB40A8"/>
    <w:rsid w:val="34ABF575"/>
    <w:rsid w:val="34ADB990"/>
    <w:rsid w:val="34B68259"/>
    <w:rsid w:val="34C0A951"/>
    <w:rsid w:val="34C1A53C"/>
    <w:rsid w:val="34C7C813"/>
    <w:rsid w:val="34CB582F"/>
    <w:rsid w:val="34D30196"/>
    <w:rsid w:val="34D3FC05"/>
    <w:rsid w:val="34E64042"/>
    <w:rsid w:val="34E79784"/>
    <w:rsid w:val="34EE5349"/>
    <w:rsid w:val="34F75899"/>
    <w:rsid w:val="34FBD07A"/>
    <w:rsid w:val="351ABCB6"/>
    <w:rsid w:val="351B513E"/>
    <w:rsid w:val="35299326"/>
    <w:rsid w:val="352B9830"/>
    <w:rsid w:val="352CEDC4"/>
    <w:rsid w:val="3530EC58"/>
    <w:rsid w:val="35331DE2"/>
    <w:rsid w:val="35339616"/>
    <w:rsid w:val="353B8043"/>
    <w:rsid w:val="35416CD1"/>
    <w:rsid w:val="354E15F9"/>
    <w:rsid w:val="35546B0A"/>
    <w:rsid w:val="3557C497"/>
    <w:rsid w:val="3562CA21"/>
    <w:rsid w:val="3566F233"/>
    <w:rsid w:val="35690509"/>
    <w:rsid w:val="35701731"/>
    <w:rsid w:val="357BE62E"/>
    <w:rsid w:val="35853FE8"/>
    <w:rsid w:val="35871548"/>
    <w:rsid w:val="358AA9C6"/>
    <w:rsid w:val="3595DC46"/>
    <w:rsid w:val="359ADFEC"/>
    <w:rsid w:val="35A23002"/>
    <w:rsid w:val="35A5112A"/>
    <w:rsid w:val="35AEE909"/>
    <w:rsid w:val="35AFC2FD"/>
    <w:rsid w:val="35B4A278"/>
    <w:rsid w:val="35BA994D"/>
    <w:rsid w:val="35C750A9"/>
    <w:rsid w:val="35CFD033"/>
    <w:rsid w:val="35E0C83D"/>
    <w:rsid w:val="35E1401D"/>
    <w:rsid w:val="35E8569D"/>
    <w:rsid w:val="35EB9BA8"/>
    <w:rsid w:val="35EC0F02"/>
    <w:rsid w:val="35F94A76"/>
    <w:rsid w:val="35FC0069"/>
    <w:rsid w:val="36007625"/>
    <w:rsid w:val="3602ECDC"/>
    <w:rsid w:val="36053905"/>
    <w:rsid w:val="36072949"/>
    <w:rsid w:val="360B2A09"/>
    <w:rsid w:val="36132B6D"/>
    <w:rsid w:val="361845FD"/>
    <w:rsid w:val="361A3162"/>
    <w:rsid w:val="3620271A"/>
    <w:rsid w:val="36260536"/>
    <w:rsid w:val="36262E83"/>
    <w:rsid w:val="362EE3D4"/>
    <w:rsid w:val="3633780B"/>
    <w:rsid w:val="3636DF86"/>
    <w:rsid w:val="36438703"/>
    <w:rsid w:val="36459C80"/>
    <w:rsid w:val="36522AF6"/>
    <w:rsid w:val="3657E5F7"/>
    <w:rsid w:val="365AEDE5"/>
    <w:rsid w:val="365E3A48"/>
    <w:rsid w:val="3666F6BA"/>
    <w:rsid w:val="3669BAFE"/>
    <w:rsid w:val="366FC169"/>
    <w:rsid w:val="36728545"/>
    <w:rsid w:val="367551DE"/>
    <w:rsid w:val="3676B40C"/>
    <w:rsid w:val="3677101A"/>
    <w:rsid w:val="367C4412"/>
    <w:rsid w:val="367C744C"/>
    <w:rsid w:val="36875A92"/>
    <w:rsid w:val="36A338BE"/>
    <w:rsid w:val="36AFF75E"/>
    <w:rsid w:val="36B30F79"/>
    <w:rsid w:val="36BC6793"/>
    <w:rsid w:val="36BF2CEB"/>
    <w:rsid w:val="36C201A5"/>
    <w:rsid w:val="36CDC45B"/>
    <w:rsid w:val="36D07E17"/>
    <w:rsid w:val="36D33B84"/>
    <w:rsid w:val="36D5059E"/>
    <w:rsid w:val="36DBA271"/>
    <w:rsid w:val="36DC63E3"/>
    <w:rsid w:val="36E39783"/>
    <w:rsid w:val="36E423DD"/>
    <w:rsid w:val="36E91C91"/>
    <w:rsid w:val="36EA065B"/>
    <w:rsid w:val="36FCD1B7"/>
    <w:rsid w:val="36FE4A97"/>
    <w:rsid w:val="3703D2BA"/>
    <w:rsid w:val="37113529"/>
    <w:rsid w:val="37129394"/>
    <w:rsid w:val="371D5CC4"/>
    <w:rsid w:val="371DB22A"/>
    <w:rsid w:val="371E0B07"/>
    <w:rsid w:val="372036D9"/>
    <w:rsid w:val="37294425"/>
    <w:rsid w:val="3729E233"/>
    <w:rsid w:val="373889A6"/>
    <w:rsid w:val="373E7E01"/>
    <w:rsid w:val="3744CF43"/>
    <w:rsid w:val="37494624"/>
    <w:rsid w:val="374AD9CF"/>
    <w:rsid w:val="374D5F78"/>
    <w:rsid w:val="3751F0C0"/>
    <w:rsid w:val="375AF5FC"/>
    <w:rsid w:val="375B1039"/>
    <w:rsid w:val="375F390E"/>
    <w:rsid w:val="3763BECC"/>
    <w:rsid w:val="376805A0"/>
    <w:rsid w:val="376BA094"/>
    <w:rsid w:val="3777466F"/>
    <w:rsid w:val="377D107E"/>
    <w:rsid w:val="377EEA30"/>
    <w:rsid w:val="37864D0D"/>
    <w:rsid w:val="378755D0"/>
    <w:rsid w:val="37880C3E"/>
    <w:rsid w:val="378916FC"/>
    <w:rsid w:val="3793550E"/>
    <w:rsid w:val="3795E008"/>
    <w:rsid w:val="3795FBB5"/>
    <w:rsid w:val="379FE954"/>
    <w:rsid w:val="37A32D44"/>
    <w:rsid w:val="37A91CF3"/>
    <w:rsid w:val="37BB1BAA"/>
    <w:rsid w:val="37C2D419"/>
    <w:rsid w:val="37C76D55"/>
    <w:rsid w:val="37CC45ED"/>
    <w:rsid w:val="37CD1F9D"/>
    <w:rsid w:val="37D2D063"/>
    <w:rsid w:val="37D4F45C"/>
    <w:rsid w:val="37DAF2BF"/>
    <w:rsid w:val="37DC4489"/>
    <w:rsid w:val="37E38CF3"/>
    <w:rsid w:val="37E3C447"/>
    <w:rsid w:val="37E7B987"/>
    <w:rsid w:val="37E92BD9"/>
    <w:rsid w:val="37EFA827"/>
    <w:rsid w:val="37F50664"/>
    <w:rsid w:val="37F7E5A1"/>
    <w:rsid w:val="37FF6EAE"/>
    <w:rsid w:val="380D7FCC"/>
    <w:rsid w:val="381B9B88"/>
    <w:rsid w:val="38287F9C"/>
    <w:rsid w:val="382F16D0"/>
    <w:rsid w:val="3838ADE6"/>
    <w:rsid w:val="383C21B2"/>
    <w:rsid w:val="3842E226"/>
    <w:rsid w:val="384395A5"/>
    <w:rsid w:val="38497B17"/>
    <w:rsid w:val="384EC78E"/>
    <w:rsid w:val="3850A2EA"/>
    <w:rsid w:val="3854EA3E"/>
    <w:rsid w:val="3855231E"/>
    <w:rsid w:val="386578F3"/>
    <w:rsid w:val="386666FE"/>
    <w:rsid w:val="386692BA"/>
    <w:rsid w:val="3866C12F"/>
    <w:rsid w:val="386C0799"/>
    <w:rsid w:val="3870FFE6"/>
    <w:rsid w:val="3871E2C8"/>
    <w:rsid w:val="38814286"/>
    <w:rsid w:val="3883AC17"/>
    <w:rsid w:val="3884DD3F"/>
    <w:rsid w:val="388685B5"/>
    <w:rsid w:val="388A051A"/>
    <w:rsid w:val="388F7463"/>
    <w:rsid w:val="389AAF0A"/>
    <w:rsid w:val="389F440A"/>
    <w:rsid w:val="38A36B07"/>
    <w:rsid w:val="38A5E20D"/>
    <w:rsid w:val="38AE52E4"/>
    <w:rsid w:val="38B51749"/>
    <w:rsid w:val="38BB19BC"/>
    <w:rsid w:val="38CD6763"/>
    <w:rsid w:val="38E464AC"/>
    <w:rsid w:val="38E88E52"/>
    <w:rsid w:val="38F911C8"/>
    <w:rsid w:val="38F971DF"/>
    <w:rsid w:val="38FAEB3E"/>
    <w:rsid w:val="38FAF463"/>
    <w:rsid w:val="3900D120"/>
    <w:rsid w:val="390288A1"/>
    <w:rsid w:val="39063C0E"/>
    <w:rsid w:val="390C07A0"/>
    <w:rsid w:val="39147C8E"/>
    <w:rsid w:val="39211A9F"/>
    <w:rsid w:val="39370560"/>
    <w:rsid w:val="39385570"/>
    <w:rsid w:val="3941A816"/>
    <w:rsid w:val="3943335A"/>
    <w:rsid w:val="39538B08"/>
    <w:rsid w:val="395A237C"/>
    <w:rsid w:val="395E9134"/>
    <w:rsid w:val="3960D7C3"/>
    <w:rsid w:val="39642280"/>
    <w:rsid w:val="39653728"/>
    <w:rsid w:val="39656E40"/>
    <w:rsid w:val="3975E5D9"/>
    <w:rsid w:val="397B27C5"/>
    <w:rsid w:val="397EE818"/>
    <w:rsid w:val="399017CF"/>
    <w:rsid w:val="39960B7D"/>
    <w:rsid w:val="39AEB0DC"/>
    <w:rsid w:val="39AF34CD"/>
    <w:rsid w:val="39B41E45"/>
    <w:rsid w:val="39B635DF"/>
    <w:rsid w:val="39BE12D8"/>
    <w:rsid w:val="39C271E3"/>
    <w:rsid w:val="39D59A04"/>
    <w:rsid w:val="39D7116A"/>
    <w:rsid w:val="39DBAD72"/>
    <w:rsid w:val="39DF6606"/>
    <w:rsid w:val="39E33AD7"/>
    <w:rsid w:val="39E504FC"/>
    <w:rsid w:val="39EFC621"/>
    <w:rsid w:val="39F71FCA"/>
    <w:rsid w:val="39F86613"/>
    <w:rsid w:val="39F88B3F"/>
    <w:rsid w:val="39FD9E38"/>
    <w:rsid w:val="3A0310AE"/>
    <w:rsid w:val="3A0CBAB3"/>
    <w:rsid w:val="3A25D57B"/>
    <w:rsid w:val="3A27839A"/>
    <w:rsid w:val="3A2D6D52"/>
    <w:rsid w:val="3A383DAD"/>
    <w:rsid w:val="3A3F8A62"/>
    <w:rsid w:val="3A4BB261"/>
    <w:rsid w:val="3A51E863"/>
    <w:rsid w:val="3A537375"/>
    <w:rsid w:val="3A69783E"/>
    <w:rsid w:val="3A721FE8"/>
    <w:rsid w:val="3A74AECE"/>
    <w:rsid w:val="3A790292"/>
    <w:rsid w:val="3A7AD5BC"/>
    <w:rsid w:val="3A82CA37"/>
    <w:rsid w:val="3A83D0EE"/>
    <w:rsid w:val="3A93E9A8"/>
    <w:rsid w:val="3A9550A4"/>
    <w:rsid w:val="3A9E104E"/>
    <w:rsid w:val="3A9EBD55"/>
    <w:rsid w:val="3AA29DE1"/>
    <w:rsid w:val="3AA5A6BD"/>
    <w:rsid w:val="3AA78080"/>
    <w:rsid w:val="3AAD6751"/>
    <w:rsid w:val="3AADF9AC"/>
    <w:rsid w:val="3AB211A3"/>
    <w:rsid w:val="3AB50AB5"/>
    <w:rsid w:val="3AB536DE"/>
    <w:rsid w:val="3AC50AB6"/>
    <w:rsid w:val="3AC9ADBD"/>
    <w:rsid w:val="3ACEBC69"/>
    <w:rsid w:val="3AF85DC3"/>
    <w:rsid w:val="3B095E41"/>
    <w:rsid w:val="3B0F9090"/>
    <w:rsid w:val="3B155A7E"/>
    <w:rsid w:val="3B1B397E"/>
    <w:rsid w:val="3B2091E9"/>
    <w:rsid w:val="3B2D8EFE"/>
    <w:rsid w:val="3B3E3796"/>
    <w:rsid w:val="3B42CF21"/>
    <w:rsid w:val="3B4647C5"/>
    <w:rsid w:val="3B4E84A9"/>
    <w:rsid w:val="3B52BC06"/>
    <w:rsid w:val="3B533B62"/>
    <w:rsid w:val="3B56FCDA"/>
    <w:rsid w:val="3B5A217F"/>
    <w:rsid w:val="3B5F0074"/>
    <w:rsid w:val="3B5F93BE"/>
    <w:rsid w:val="3B6423DB"/>
    <w:rsid w:val="3B684EEA"/>
    <w:rsid w:val="3B7BD97E"/>
    <w:rsid w:val="3B7C8796"/>
    <w:rsid w:val="3B7EEB63"/>
    <w:rsid w:val="3B7F5612"/>
    <w:rsid w:val="3B83E2D6"/>
    <w:rsid w:val="3B87756C"/>
    <w:rsid w:val="3B880A0D"/>
    <w:rsid w:val="3B8CFA90"/>
    <w:rsid w:val="3B8D6840"/>
    <w:rsid w:val="3B8D7E46"/>
    <w:rsid w:val="3B91D7BF"/>
    <w:rsid w:val="3B929E0E"/>
    <w:rsid w:val="3B97E7B5"/>
    <w:rsid w:val="3B9E052C"/>
    <w:rsid w:val="3BA21C9B"/>
    <w:rsid w:val="3BA89DA8"/>
    <w:rsid w:val="3BA9A45F"/>
    <w:rsid w:val="3BB2F374"/>
    <w:rsid w:val="3BB4034A"/>
    <w:rsid w:val="3BB7C382"/>
    <w:rsid w:val="3BBBD4F3"/>
    <w:rsid w:val="3BC50544"/>
    <w:rsid w:val="3BCA55B7"/>
    <w:rsid w:val="3BD1E289"/>
    <w:rsid w:val="3BD4CDF6"/>
    <w:rsid w:val="3BD932A6"/>
    <w:rsid w:val="3BDE2EE3"/>
    <w:rsid w:val="3BDE50A8"/>
    <w:rsid w:val="3BE30710"/>
    <w:rsid w:val="3BE50A28"/>
    <w:rsid w:val="3BE90FB1"/>
    <w:rsid w:val="3BE93778"/>
    <w:rsid w:val="3BFD6E74"/>
    <w:rsid w:val="3C16F381"/>
    <w:rsid w:val="3C295D77"/>
    <w:rsid w:val="3C328450"/>
    <w:rsid w:val="3C34986E"/>
    <w:rsid w:val="3C3FD67B"/>
    <w:rsid w:val="3C40C1C7"/>
    <w:rsid w:val="3C4D4004"/>
    <w:rsid w:val="3C508D49"/>
    <w:rsid w:val="3C521388"/>
    <w:rsid w:val="3C56DF68"/>
    <w:rsid w:val="3C57A247"/>
    <w:rsid w:val="3C57B2AF"/>
    <w:rsid w:val="3C60CECD"/>
    <w:rsid w:val="3C6358CB"/>
    <w:rsid w:val="3C668F4F"/>
    <w:rsid w:val="3C6CFDB2"/>
    <w:rsid w:val="3C720CA2"/>
    <w:rsid w:val="3C734EEF"/>
    <w:rsid w:val="3C746271"/>
    <w:rsid w:val="3C747A89"/>
    <w:rsid w:val="3C7D8590"/>
    <w:rsid w:val="3C83D85E"/>
    <w:rsid w:val="3C861E2C"/>
    <w:rsid w:val="3C870980"/>
    <w:rsid w:val="3C8B2BCA"/>
    <w:rsid w:val="3C8E9496"/>
    <w:rsid w:val="3CB8E593"/>
    <w:rsid w:val="3CB90114"/>
    <w:rsid w:val="3CBAE4E8"/>
    <w:rsid w:val="3CBB97CC"/>
    <w:rsid w:val="3CBDF412"/>
    <w:rsid w:val="3CC0300E"/>
    <w:rsid w:val="3CCEC5A3"/>
    <w:rsid w:val="3CD645AA"/>
    <w:rsid w:val="3CE2AE9B"/>
    <w:rsid w:val="3CE3C589"/>
    <w:rsid w:val="3CE56C7E"/>
    <w:rsid w:val="3CE63E0E"/>
    <w:rsid w:val="3CE87CCC"/>
    <w:rsid w:val="3CE91253"/>
    <w:rsid w:val="3CF4FFE2"/>
    <w:rsid w:val="3CF662A0"/>
    <w:rsid w:val="3CF66962"/>
    <w:rsid w:val="3CFC9063"/>
    <w:rsid w:val="3CFCAD92"/>
    <w:rsid w:val="3CFFF626"/>
    <w:rsid w:val="3D01E7A2"/>
    <w:rsid w:val="3D0EB22C"/>
    <w:rsid w:val="3D171192"/>
    <w:rsid w:val="3D1C30D0"/>
    <w:rsid w:val="3D20D2AE"/>
    <w:rsid w:val="3D238FA3"/>
    <w:rsid w:val="3D38E48D"/>
    <w:rsid w:val="3D3A629C"/>
    <w:rsid w:val="3D4714B3"/>
    <w:rsid w:val="3D4725F3"/>
    <w:rsid w:val="3D5258D0"/>
    <w:rsid w:val="3D58D37E"/>
    <w:rsid w:val="3D60BE71"/>
    <w:rsid w:val="3D6FD1D0"/>
    <w:rsid w:val="3D7023FD"/>
    <w:rsid w:val="3D804A08"/>
    <w:rsid w:val="3D81D72E"/>
    <w:rsid w:val="3D856A45"/>
    <w:rsid w:val="3D8615AA"/>
    <w:rsid w:val="3D94140A"/>
    <w:rsid w:val="3D96A7F6"/>
    <w:rsid w:val="3D9B6824"/>
    <w:rsid w:val="3DB42279"/>
    <w:rsid w:val="3DC12681"/>
    <w:rsid w:val="3DCA35FF"/>
    <w:rsid w:val="3DCF8E12"/>
    <w:rsid w:val="3DD0CAE7"/>
    <w:rsid w:val="3DD1E7B5"/>
    <w:rsid w:val="3DEB8F5F"/>
    <w:rsid w:val="3DFA391A"/>
    <w:rsid w:val="3DFF8C12"/>
    <w:rsid w:val="3E04DC9C"/>
    <w:rsid w:val="3E09C9F0"/>
    <w:rsid w:val="3E0EDE14"/>
    <w:rsid w:val="3E123890"/>
    <w:rsid w:val="3E12FBD5"/>
    <w:rsid w:val="3E1ACFC6"/>
    <w:rsid w:val="3E2111C6"/>
    <w:rsid w:val="3E2136EB"/>
    <w:rsid w:val="3E238F20"/>
    <w:rsid w:val="3E25D014"/>
    <w:rsid w:val="3E293528"/>
    <w:rsid w:val="3E45789D"/>
    <w:rsid w:val="3E4F353B"/>
    <w:rsid w:val="3E5793D3"/>
    <w:rsid w:val="3E59CFF1"/>
    <w:rsid w:val="3E5DA455"/>
    <w:rsid w:val="3E5EC2DA"/>
    <w:rsid w:val="3E5FE900"/>
    <w:rsid w:val="3E6861C1"/>
    <w:rsid w:val="3E6F65B6"/>
    <w:rsid w:val="3E7595BA"/>
    <w:rsid w:val="3E860E4F"/>
    <w:rsid w:val="3E8B0393"/>
    <w:rsid w:val="3E9860C4"/>
    <w:rsid w:val="3E99E7EE"/>
    <w:rsid w:val="3E9A4C95"/>
    <w:rsid w:val="3E9C7B46"/>
    <w:rsid w:val="3EA17931"/>
    <w:rsid w:val="3EA23AD2"/>
    <w:rsid w:val="3EA61CE6"/>
    <w:rsid w:val="3EA99FA7"/>
    <w:rsid w:val="3EBD6859"/>
    <w:rsid w:val="3ECA64E8"/>
    <w:rsid w:val="3ED0D019"/>
    <w:rsid w:val="3ED883B5"/>
    <w:rsid w:val="3EDC5502"/>
    <w:rsid w:val="3EE3672D"/>
    <w:rsid w:val="3EE51B2B"/>
    <w:rsid w:val="3EE9D365"/>
    <w:rsid w:val="3EF855B6"/>
    <w:rsid w:val="3EFA21B5"/>
    <w:rsid w:val="3EFDE58B"/>
    <w:rsid w:val="3EFF6375"/>
    <w:rsid w:val="3F14C29D"/>
    <w:rsid w:val="3F168CA6"/>
    <w:rsid w:val="3F1DA579"/>
    <w:rsid w:val="3F1FA9D0"/>
    <w:rsid w:val="3F226917"/>
    <w:rsid w:val="3F2740C2"/>
    <w:rsid w:val="3F32E7CB"/>
    <w:rsid w:val="3F34482F"/>
    <w:rsid w:val="3F373885"/>
    <w:rsid w:val="3F3CAA3C"/>
    <w:rsid w:val="3F3CE961"/>
    <w:rsid w:val="3F3D07DF"/>
    <w:rsid w:val="3F58CD6E"/>
    <w:rsid w:val="3F61AFB6"/>
    <w:rsid w:val="3F68534C"/>
    <w:rsid w:val="3F6E1A66"/>
    <w:rsid w:val="3F724257"/>
    <w:rsid w:val="3F7EEF8D"/>
    <w:rsid w:val="3F879CB2"/>
    <w:rsid w:val="3F8F6BA5"/>
    <w:rsid w:val="3F90810D"/>
    <w:rsid w:val="3F9F5F38"/>
    <w:rsid w:val="3FA009B4"/>
    <w:rsid w:val="3FA49E74"/>
    <w:rsid w:val="3FAECC36"/>
    <w:rsid w:val="3FB146D0"/>
    <w:rsid w:val="3FB9C997"/>
    <w:rsid w:val="3FBCE227"/>
    <w:rsid w:val="3FBE32FF"/>
    <w:rsid w:val="3FCC52D5"/>
    <w:rsid w:val="3FD0ED53"/>
    <w:rsid w:val="3FEF1A2A"/>
    <w:rsid w:val="3FF34547"/>
    <w:rsid w:val="3FFD6AB4"/>
    <w:rsid w:val="4009B3A5"/>
    <w:rsid w:val="40139A7C"/>
    <w:rsid w:val="401D9652"/>
    <w:rsid w:val="401EE534"/>
    <w:rsid w:val="402A1DEE"/>
    <w:rsid w:val="403469D5"/>
    <w:rsid w:val="4038D364"/>
    <w:rsid w:val="404316A1"/>
    <w:rsid w:val="405FB09F"/>
    <w:rsid w:val="40758537"/>
    <w:rsid w:val="407CCB64"/>
    <w:rsid w:val="40863B6B"/>
    <w:rsid w:val="4087746D"/>
    <w:rsid w:val="4088207B"/>
    <w:rsid w:val="408E9CE7"/>
    <w:rsid w:val="409C1586"/>
    <w:rsid w:val="409E75E6"/>
    <w:rsid w:val="409F4432"/>
    <w:rsid w:val="40A4AB97"/>
    <w:rsid w:val="40A7AEC2"/>
    <w:rsid w:val="40C09AFB"/>
    <w:rsid w:val="40C3F476"/>
    <w:rsid w:val="40CF36CA"/>
    <w:rsid w:val="40D8A41D"/>
    <w:rsid w:val="40DE34D2"/>
    <w:rsid w:val="40E5E4A9"/>
    <w:rsid w:val="40E64C6A"/>
    <w:rsid w:val="40EAB069"/>
    <w:rsid w:val="40F0286A"/>
    <w:rsid w:val="40F7C200"/>
    <w:rsid w:val="40FB1104"/>
    <w:rsid w:val="40FCF98C"/>
    <w:rsid w:val="4105F2AB"/>
    <w:rsid w:val="410F26A1"/>
    <w:rsid w:val="41150B97"/>
    <w:rsid w:val="412023C1"/>
    <w:rsid w:val="41333871"/>
    <w:rsid w:val="41391F12"/>
    <w:rsid w:val="414766A9"/>
    <w:rsid w:val="414AEB9C"/>
    <w:rsid w:val="4153FE56"/>
    <w:rsid w:val="4157EB6B"/>
    <w:rsid w:val="415B72F8"/>
    <w:rsid w:val="415C6356"/>
    <w:rsid w:val="41620DCA"/>
    <w:rsid w:val="4169CAC1"/>
    <w:rsid w:val="416FF4A5"/>
    <w:rsid w:val="4172999B"/>
    <w:rsid w:val="41743C86"/>
    <w:rsid w:val="417479DE"/>
    <w:rsid w:val="417BF0E2"/>
    <w:rsid w:val="4188A3BB"/>
    <w:rsid w:val="418A95EC"/>
    <w:rsid w:val="418C17A5"/>
    <w:rsid w:val="418E3A31"/>
    <w:rsid w:val="418F6746"/>
    <w:rsid w:val="4193577F"/>
    <w:rsid w:val="419CA0A5"/>
    <w:rsid w:val="419FC030"/>
    <w:rsid w:val="41A0B74B"/>
    <w:rsid w:val="41A70678"/>
    <w:rsid w:val="41A8BC7B"/>
    <w:rsid w:val="41B745CF"/>
    <w:rsid w:val="41B784F7"/>
    <w:rsid w:val="41BB59E9"/>
    <w:rsid w:val="41BEAFE6"/>
    <w:rsid w:val="41C667CF"/>
    <w:rsid w:val="41D2982D"/>
    <w:rsid w:val="41D3E0C5"/>
    <w:rsid w:val="41D53764"/>
    <w:rsid w:val="41D6499E"/>
    <w:rsid w:val="41DCCCE1"/>
    <w:rsid w:val="41DE2334"/>
    <w:rsid w:val="41F28B22"/>
    <w:rsid w:val="41F3F87F"/>
    <w:rsid w:val="41F946F3"/>
    <w:rsid w:val="41FCDA12"/>
    <w:rsid w:val="41FF053C"/>
    <w:rsid w:val="42041685"/>
    <w:rsid w:val="420D2596"/>
    <w:rsid w:val="421DD8B8"/>
    <w:rsid w:val="42200934"/>
    <w:rsid w:val="422659F8"/>
    <w:rsid w:val="42396587"/>
    <w:rsid w:val="42437F23"/>
    <w:rsid w:val="4244A226"/>
    <w:rsid w:val="424EA1C3"/>
    <w:rsid w:val="4255F52E"/>
    <w:rsid w:val="42573764"/>
    <w:rsid w:val="425E69B2"/>
    <w:rsid w:val="4265DCA4"/>
    <w:rsid w:val="4266A730"/>
    <w:rsid w:val="4268E98A"/>
    <w:rsid w:val="4271CD3C"/>
    <w:rsid w:val="4277F106"/>
    <w:rsid w:val="4281EAB4"/>
    <w:rsid w:val="42829BB1"/>
    <w:rsid w:val="4285444C"/>
    <w:rsid w:val="428BF8CB"/>
    <w:rsid w:val="4294B38C"/>
    <w:rsid w:val="429AD3EC"/>
    <w:rsid w:val="42A06289"/>
    <w:rsid w:val="42AECEDF"/>
    <w:rsid w:val="42B0F399"/>
    <w:rsid w:val="42C19CD7"/>
    <w:rsid w:val="42CDD204"/>
    <w:rsid w:val="42CF1356"/>
    <w:rsid w:val="42D2D7E2"/>
    <w:rsid w:val="42D5344E"/>
    <w:rsid w:val="42DF276F"/>
    <w:rsid w:val="42E9EBC1"/>
    <w:rsid w:val="42EDB542"/>
    <w:rsid w:val="42FE9512"/>
    <w:rsid w:val="42FECB32"/>
    <w:rsid w:val="430DF7A7"/>
    <w:rsid w:val="430FB72D"/>
    <w:rsid w:val="432BFF18"/>
    <w:rsid w:val="4330F299"/>
    <w:rsid w:val="4334908B"/>
    <w:rsid w:val="433C9AB5"/>
    <w:rsid w:val="43429A0F"/>
    <w:rsid w:val="4346C801"/>
    <w:rsid w:val="4354B57A"/>
    <w:rsid w:val="43555F7A"/>
    <w:rsid w:val="435E6BB1"/>
    <w:rsid w:val="43633D00"/>
    <w:rsid w:val="4365311F"/>
    <w:rsid w:val="4375C56D"/>
    <w:rsid w:val="43779D49"/>
    <w:rsid w:val="437DBB78"/>
    <w:rsid w:val="43806AB0"/>
    <w:rsid w:val="43819F0F"/>
    <w:rsid w:val="438D1A93"/>
    <w:rsid w:val="4396DF3D"/>
    <w:rsid w:val="439A837E"/>
    <w:rsid w:val="439CA74B"/>
    <w:rsid w:val="439F4D88"/>
    <w:rsid w:val="439FE6E6"/>
    <w:rsid w:val="43A80BF0"/>
    <w:rsid w:val="43A8CDAA"/>
    <w:rsid w:val="43AA921E"/>
    <w:rsid w:val="43AD6FDA"/>
    <w:rsid w:val="43B0AD3F"/>
    <w:rsid w:val="43B66777"/>
    <w:rsid w:val="43B6B2F2"/>
    <w:rsid w:val="43BDF29B"/>
    <w:rsid w:val="43CBB6B0"/>
    <w:rsid w:val="43CF738A"/>
    <w:rsid w:val="43D1AA8E"/>
    <w:rsid w:val="43E81A52"/>
    <w:rsid w:val="43EC3AA1"/>
    <w:rsid w:val="43F27056"/>
    <w:rsid w:val="4419022E"/>
    <w:rsid w:val="441A549B"/>
    <w:rsid w:val="441C22E1"/>
    <w:rsid w:val="441CB150"/>
    <w:rsid w:val="44236068"/>
    <w:rsid w:val="442B2F82"/>
    <w:rsid w:val="443E46EC"/>
    <w:rsid w:val="444C070A"/>
    <w:rsid w:val="4453E183"/>
    <w:rsid w:val="445B5DC8"/>
    <w:rsid w:val="4460427D"/>
    <w:rsid w:val="446105B1"/>
    <w:rsid w:val="446343B8"/>
    <w:rsid w:val="44653B83"/>
    <w:rsid w:val="4469DC25"/>
    <w:rsid w:val="4470ECE0"/>
    <w:rsid w:val="447DA9C6"/>
    <w:rsid w:val="447F825C"/>
    <w:rsid w:val="4482276A"/>
    <w:rsid w:val="4488DA47"/>
    <w:rsid w:val="4490E7C8"/>
    <w:rsid w:val="4493B17C"/>
    <w:rsid w:val="449E8686"/>
    <w:rsid w:val="44A1A9DF"/>
    <w:rsid w:val="44A90076"/>
    <w:rsid w:val="44AB640B"/>
    <w:rsid w:val="44AC9462"/>
    <w:rsid w:val="44B79C46"/>
    <w:rsid w:val="44B81139"/>
    <w:rsid w:val="44C073F6"/>
    <w:rsid w:val="44C17D64"/>
    <w:rsid w:val="44C94F07"/>
    <w:rsid w:val="44CB1623"/>
    <w:rsid w:val="44D71057"/>
    <w:rsid w:val="44DA2A0A"/>
    <w:rsid w:val="44DE2F65"/>
    <w:rsid w:val="44DF5DB6"/>
    <w:rsid w:val="44ED399D"/>
    <w:rsid w:val="44F88613"/>
    <w:rsid w:val="44FD3502"/>
    <w:rsid w:val="4500914C"/>
    <w:rsid w:val="4508236B"/>
    <w:rsid w:val="45084E16"/>
    <w:rsid w:val="451516B1"/>
    <w:rsid w:val="4520E1CA"/>
    <w:rsid w:val="4527EF15"/>
    <w:rsid w:val="452FE779"/>
    <w:rsid w:val="4532EDB8"/>
    <w:rsid w:val="4538891B"/>
    <w:rsid w:val="45398054"/>
    <w:rsid w:val="454050DF"/>
    <w:rsid w:val="4548E677"/>
    <w:rsid w:val="454E84AC"/>
    <w:rsid w:val="454FBEEC"/>
    <w:rsid w:val="4556F1A7"/>
    <w:rsid w:val="4557A5C5"/>
    <w:rsid w:val="455C0218"/>
    <w:rsid w:val="455F2EC0"/>
    <w:rsid w:val="4562FF97"/>
    <w:rsid w:val="4564EB0A"/>
    <w:rsid w:val="456661D7"/>
    <w:rsid w:val="456A01B4"/>
    <w:rsid w:val="456CC6F3"/>
    <w:rsid w:val="456E86C3"/>
    <w:rsid w:val="4575CC19"/>
    <w:rsid w:val="4576F161"/>
    <w:rsid w:val="45805E36"/>
    <w:rsid w:val="45819960"/>
    <w:rsid w:val="45848276"/>
    <w:rsid w:val="4586084B"/>
    <w:rsid w:val="4586DDED"/>
    <w:rsid w:val="458970E8"/>
    <w:rsid w:val="45987E6E"/>
    <w:rsid w:val="45A15DEA"/>
    <w:rsid w:val="45B69C24"/>
    <w:rsid w:val="45B8782E"/>
    <w:rsid w:val="45B95AEE"/>
    <w:rsid w:val="45C0A8D4"/>
    <w:rsid w:val="45C0EA61"/>
    <w:rsid w:val="45C9030F"/>
    <w:rsid w:val="45DC0370"/>
    <w:rsid w:val="45E1FFCE"/>
    <w:rsid w:val="45EE9EB0"/>
    <w:rsid w:val="45FD4B41"/>
    <w:rsid w:val="460299EF"/>
    <w:rsid w:val="461BCB4A"/>
    <w:rsid w:val="4629F232"/>
    <w:rsid w:val="4636A197"/>
    <w:rsid w:val="463C871F"/>
    <w:rsid w:val="46446975"/>
    <w:rsid w:val="4647E1C9"/>
    <w:rsid w:val="46487EC2"/>
    <w:rsid w:val="464A0ABA"/>
    <w:rsid w:val="46558EF1"/>
    <w:rsid w:val="4672F6A6"/>
    <w:rsid w:val="467B2E17"/>
    <w:rsid w:val="468E0A1A"/>
    <w:rsid w:val="468E959B"/>
    <w:rsid w:val="46941882"/>
    <w:rsid w:val="46A139F4"/>
    <w:rsid w:val="46A1C133"/>
    <w:rsid w:val="46A1F883"/>
    <w:rsid w:val="46AECAA2"/>
    <w:rsid w:val="46B313A6"/>
    <w:rsid w:val="46B75007"/>
    <w:rsid w:val="46BF0256"/>
    <w:rsid w:val="46D084DD"/>
    <w:rsid w:val="46D3E3D8"/>
    <w:rsid w:val="46D45AD8"/>
    <w:rsid w:val="46D5DE72"/>
    <w:rsid w:val="46DA42A8"/>
    <w:rsid w:val="46E144E2"/>
    <w:rsid w:val="46E17F93"/>
    <w:rsid w:val="46E757D7"/>
    <w:rsid w:val="46E7D531"/>
    <w:rsid w:val="46E8A2CE"/>
    <w:rsid w:val="46EDFEAD"/>
    <w:rsid w:val="46F4038D"/>
    <w:rsid w:val="46F5935D"/>
    <w:rsid w:val="46F728C8"/>
    <w:rsid w:val="46F835D1"/>
    <w:rsid w:val="46FCB08B"/>
    <w:rsid w:val="46FE855F"/>
    <w:rsid w:val="46FFD7BC"/>
    <w:rsid w:val="47009362"/>
    <w:rsid w:val="47012EC4"/>
    <w:rsid w:val="47023A6E"/>
    <w:rsid w:val="470409EE"/>
    <w:rsid w:val="470B5DBD"/>
    <w:rsid w:val="47100800"/>
    <w:rsid w:val="471143A0"/>
    <w:rsid w:val="471AE402"/>
    <w:rsid w:val="4728AD20"/>
    <w:rsid w:val="4734F5D5"/>
    <w:rsid w:val="47363365"/>
    <w:rsid w:val="473E2BAD"/>
    <w:rsid w:val="4746282B"/>
    <w:rsid w:val="47494762"/>
    <w:rsid w:val="474D615F"/>
    <w:rsid w:val="474E8533"/>
    <w:rsid w:val="4751333F"/>
    <w:rsid w:val="47534E6A"/>
    <w:rsid w:val="47584257"/>
    <w:rsid w:val="475AD547"/>
    <w:rsid w:val="476B24BD"/>
    <w:rsid w:val="476CB06F"/>
    <w:rsid w:val="476D5031"/>
    <w:rsid w:val="476EA066"/>
    <w:rsid w:val="4773A8A2"/>
    <w:rsid w:val="477A9FBD"/>
    <w:rsid w:val="4783B78C"/>
    <w:rsid w:val="479E032D"/>
    <w:rsid w:val="479E160F"/>
    <w:rsid w:val="479EA7EC"/>
    <w:rsid w:val="47A0B5BE"/>
    <w:rsid w:val="47A39424"/>
    <w:rsid w:val="47A4AAA2"/>
    <w:rsid w:val="47A69E6C"/>
    <w:rsid w:val="47AB4FCD"/>
    <w:rsid w:val="47B4478C"/>
    <w:rsid w:val="47BA999F"/>
    <w:rsid w:val="47BCEF34"/>
    <w:rsid w:val="47BF8FEF"/>
    <w:rsid w:val="47C57449"/>
    <w:rsid w:val="47E0A138"/>
    <w:rsid w:val="47EBF934"/>
    <w:rsid w:val="47F7A181"/>
    <w:rsid w:val="4813B733"/>
    <w:rsid w:val="48225562"/>
    <w:rsid w:val="48324B0A"/>
    <w:rsid w:val="4835E151"/>
    <w:rsid w:val="4849B096"/>
    <w:rsid w:val="4849FC39"/>
    <w:rsid w:val="484A9B03"/>
    <w:rsid w:val="484EB600"/>
    <w:rsid w:val="48579E10"/>
    <w:rsid w:val="4858C49C"/>
    <w:rsid w:val="486325C9"/>
    <w:rsid w:val="4863C360"/>
    <w:rsid w:val="48671E12"/>
    <w:rsid w:val="48712116"/>
    <w:rsid w:val="487684E7"/>
    <w:rsid w:val="487A76F8"/>
    <w:rsid w:val="4889A840"/>
    <w:rsid w:val="489163BE"/>
    <w:rsid w:val="489268DA"/>
    <w:rsid w:val="48948AD3"/>
    <w:rsid w:val="48975E59"/>
    <w:rsid w:val="4897DEF3"/>
    <w:rsid w:val="4898E4E8"/>
    <w:rsid w:val="48A4D425"/>
    <w:rsid w:val="48BF6CEA"/>
    <w:rsid w:val="48C5C943"/>
    <w:rsid w:val="48C7BD64"/>
    <w:rsid w:val="48CD2894"/>
    <w:rsid w:val="48D0BC2D"/>
    <w:rsid w:val="48D6E94C"/>
    <w:rsid w:val="48D76A13"/>
    <w:rsid w:val="48D7DD84"/>
    <w:rsid w:val="48DE4E30"/>
    <w:rsid w:val="48E8B54A"/>
    <w:rsid w:val="48FBB1A3"/>
    <w:rsid w:val="48FF297E"/>
    <w:rsid w:val="4907601A"/>
    <w:rsid w:val="4907A247"/>
    <w:rsid w:val="490AFB56"/>
    <w:rsid w:val="490CF45D"/>
    <w:rsid w:val="4915985A"/>
    <w:rsid w:val="491A9C28"/>
    <w:rsid w:val="49233FA3"/>
    <w:rsid w:val="492366DB"/>
    <w:rsid w:val="4928B0D6"/>
    <w:rsid w:val="49295A94"/>
    <w:rsid w:val="4929FA90"/>
    <w:rsid w:val="4935F414"/>
    <w:rsid w:val="49497F8A"/>
    <w:rsid w:val="4950FADD"/>
    <w:rsid w:val="4954C1DE"/>
    <w:rsid w:val="495CBBD4"/>
    <w:rsid w:val="495D59AB"/>
    <w:rsid w:val="495FF258"/>
    <w:rsid w:val="4962839B"/>
    <w:rsid w:val="49663429"/>
    <w:rsid w:val="4978C4EB"/>
    <w:rsid w:val="49794799"/>
    <w:rsid w:val="497EBEA7"/>
    <w:rsid w:val="4984B10F"/>
    <w:rsid w:val="4985C17C"/>
    <w:rsid w:val="4987D30D"/>
    <w:rsid w:val="49942564"/>
    <w:rsid w:val="49A17623"/>
    <w:rsid w:val="49B87244"/>
    <w:rsid w:val="49C252DF"/>
    <w:rsid w:val="49CF7C31"/>
    <w:rsid w:val="49CFBF92"/>
    <w:rsid w:val="49CFD581"/>
    <w:rsid w:val="49D1E08F"/>
    <w:rsid w:val="49D2265E"/>
    <w:rsid w:val="49D74D9A"/>
    <w:rsid w:val="49DE9263"/>
    <w:rsid w:val="49DEE2BD"/>
    <w:rsid w:val="49E1036D"/>
    <w:rsid w:val="49E9BE5F"/>
    <w:rsid w:val="49EE6435"/>
    <w:rsid w:val="49F194B8"/>
    <w:rsid w:val="49FAB9B5"/>
    <w:rsid w:val="4A0A9109"/>
    <w:rsid w:val="4A100B53"/>
    <w:rsid w:val="4A1C1AC2"/>
    <w:rsid w:val="4A1E1D65"/>
    <w:rsid w:val="4A30646D"/>
    <w:rsid w:val="4A369C0F"/>
    <w:rsid w:val="4A3B5236"/>
    <w:rsid w:val="4A40CADC"/>
    <w:rsid w:val="4A410A4E"/>
    <w:rsid w:val="4A46B0A9"/>
    <w:rsid w:val="4A4F2B64"/>
    <w:rsid w:val="4A518339"/>
    <w:rsid w:val="4A5EC401"/>
    <w:rsid w:val="4A657963"/>
    <w:rsid w:val="4A6D10F5"/>
    <w:rsid w:val="4A6E5E04"/>
    <w:rsid w:val="4A776DFC"/>
    <w:rsid w:val="4A794DAC"/>
    <w:rsid w:val="4A79CE82"/>
    <w:rsid w:val="4A7DEBFB"/>
    <w:rsid w:val="4A7E32F8"/>
    <w:rsid w:val="4A851718"/>
    <w:rsid w:val="4A85B03B"/>
    <w:rsid w:val="4A90270D"/>
    <w:rsid w:val="4A91F1A2"/>
    <w:rsid w:val="4A9595E5"/>
    <w:rsid w:val="4A99755F"/>
    <w:rsid w:val="4A9D68E6"/>
    <w:rsid w:val="4AA05931"/>
    <w:rsid w:val="4AA7610A"/>
    <w:rsid w:val="4AB1C364"/>
    <w:rsid w:val="4AC46C55"/>
    <w:rsid w:val="4ACB1DEF"/>
    <w:rsid w:val="4ACF025D"/>
    <w:rsid w:val="4ADC6781"/>
    <w:rsid w:val="4ADE7B59"/>
    <w:rsid w:val="4AE2F623"/>
    <w:rsid w:val="4AE417CE"/>
    <w:rsid w:val="4AE8DA04"/>
    <w:rsid w:val="4AEB1920"/>
    <w:rsid w:val="4AEB4D2A"/>
    <w:rsid w:val="4AF0BB98"/>
    <w:rsid w:val="4AF2D81C"/>
    <w:rsid w:val="4AFCEB2C"/>
    <w:rsid w:val="4B00DA13"/>
    <w:rsid w:val="4B0C4106"/>
    <w:rsid w:val="4B0ED88C"/>
    <w:rsid w:val="4B165239"/>
    <w:rsid w:val="4B17B65C"/>
    <w:rsid w:val="4B18ECF5"/>
    <w:rsid w:val="4B1DA64F"/>
    <w:rsid w:val="4B1F2D92"/>
    <w:rsid w:val="4B2858D8"/>
    <w:rsid w:val="4B2B064E"/>
    <w:rsid w:val="4B316A57"/>
    <w:rsid w:val="4B343293"/>
    <w:rsid w:val="4B363AD5"/>
    <w:rsid w:val="4B3EFCE0"/>
    <w:rsid w:val="4B41692F"/>
    <w:rsid w:val="4B421BFB"/>
    <w:rsid w:val="4B4B8016"/>
    <w:rsid w:val="4B4B992B"/>
    <w:rsid w:val="4B4E1EF2"/>
    <w:rsid w:val="4B537149"/>
    <w:rsid w:val="4B5D74DA"/>
    <w:rsid w:val="4B5F4299"/>
    <w:rsid w:val="4B75BE9A"/>
    <w:rsid w:val="4B77462E"/>
    <w:rsid w:val="4B796460"/>
    <w:rsid w:val="4B7AE6B5"/>
    <w:rsid w:val="4B808541"/>
    <w:rsid w:val="4B859677"/>
    <w:rsid w:val="4B8BD61B"/>
    <w:rsid w:val="4B8D8E0F"/>
    <w:rsid w:val="4B943700"/>
    <w:rsid w:val="4B990119"/>
    <w:rsid w:val="4B9B6422"/>
    <w:rsid w:val="4B9DDE60"/>
    <w:rsid w:val="4BA3BC58"/>
    <w:rsid w:val="4BA77AFE"/>
    <w:rsid w:val="4BAB826E"/>
    <w:rsid w:val="4BB7C884"/>
    <w:rsid w:val="4BB80DCB"/>
    <w:rsid w:val="4BBAC8FA"/>
    <w:rsid w:val="4BC90480"/>
    <w:rsid w:val="4BCA184E"/>
    <w:rsid w:val="4BD5F7A2"/>
    <w:rsid w:val="4BD6ECCE"/>
    <w:rsid w:val="4BDF61E0"/>
    <w:rsid w:val="4BE76A0F"/>
    <w:rsid w:val="4BEB8C39"/>
    <w:rsid w:val="4BEE30AF"/>
    <w:rsid w:val="4BF20D6A"/>
    <w:rsid w:val="4BF333D1"/>
    <w:rsid w:val="4C07C976"/>
    <w:rsid w:val="4C237944"/>
    <w:rsid w:val="4C2CD02F"/>
    <w:rsid w:val="4C3336D0"/>
    <w:rsid w:val="4C3AE38F"/>
    <w:rsid w:val="4C44F5D7"/>
    <w:rsid w:val="4C47EC21"/>
    <w:rsid w:val="4C48A552"/>
    <w:rsid w:val="4C52175F"/>
    <w:rsid w:val="4C5336F2"/>
    <w:rsid w:val="4C568332"/>
    <w:rsid w:val="4C5775F2"/>
    <w:rsid w:val="4C5B6426"/>
    <w:rsid w:val="4C6B4148"/>
    <w:rsid w:val="4C6C0EE5"/>
    <w:rsid w:val="4C7253DC"/>
    <w:rsid w:val="4C871D8B"/>
    <w:rsid w:val="4CB074D7"/>
    <w:rsid w:val="4CB10251"/>
    <w:rsid w:val="4CB4C196"/>
    <w:rsid w:val="4CB62633"/>
    <w:rsid w:val="4CCF432F"/>
    <w:rsid w:val="4CE8DACB"/>
    <w:rsid w:val="4CF2F15A"/>
    <w:rsid w:val="4CF9C5A5"/>
    <w:rsid w:val="4D02A43D"/>
    <w:rsid w:val="4D05ECB3"/>
    <w:rsid w:val="4D0F48B8"/>
    <w:rsid w:val="4D197F09"/>
    <w:rsid w:val="4D1D50AD"/>
    <w:rsid w:val="4D1E0C26"/>
    <w:rsid w:val="4D40F6E1"/>
    <w:rsid w:val="4D428232"/>
    <w:rsid w:val="4D449239"/>
    <w:rsid w:val="4D566059"/>
    <w:rsid w:val="4D59BECA"/>
    <w:rsid w:val="4D59CA9B"/>
    <w:rsid w:val="4D5AD0D1"/>
    <w:rsid w:val="4D5C7998"/>
    <w:rsid w:val="4D62D950"/>
    <w:rsid w:val="4D66A2E3"/>
    <w:rsid w:val="4D68DED7"/>
    <w:rsid w:val="4D71C674"/>
    <w:rsid w:val="4D7218AB"/>
    <w:rsid w:val="4D77BCED"/>
    <w:rsid w:val="4D7F8CAC"/>
    <w:rsid w:val="4D820784"/>
    <w:rsid w:val="4D86F742"/>
    <w:rsid w:val="4D87A225"/>
    <w:rsid w:val="4D8902AE"/>
    <w:rsid w:val="4D997679"/>
    <w:rsid w:val="4DA9D2D1"/>
    <w:rsid w:val="4DAADB36"/>
    <w:rsid w:val="4DC53C63"/>
    <w:rsid w:val="4DCBE6A7"/>
    <w:rsid w:val="4DD3DD1E"/>
    <w:rsid w:val="4DDDF196"/>
    <w:rsid w:val="4DE988F2"/>
    <w:rsid w:val="4DEA5821"/>
    <w:rsid w:val="4DEC12F6"/>
    <w:rsid w:val="4DED4EC3"/>
    <w:rsid w:val="4DF2A602"/>
    <w:rsid w:val="4E023375"/>
    <w:rsid w:val="4E052D06"/>
    <w:rsid w:val="4E104DE7"/>
    <w:rsid w:val="4E2241DB"/>
    <w:rsid w:val="4E282A93"/>
    <w:rsid w:val="4E2DC12B"/>
    <w:rsid w:val="4E2E2C63"/>
    <w:rsid w:val="4E2E96BF"/>
    <w:rsid w:val="4E2FC6E2"/>
    <w:rsid w:val="4E2FE58D"/>
    <w:rsid w:val="4E362779"/>
    <w:rsid w:val="4E3DE244"/>
    <w:rsid w:val="4E4211EB"/>
    <w:rsid w:val="4E43039F"/>
    <w:rsid w:val="4E45CB22"/>
    <w:rsid w:val="4E4DE396"/>
    <w:rsid w:val="4E5FB67F"/>
    <w:rsid w:val="4E684D00"/>
    <w:rsid w:val="4E72C5C3"/>
    <w:rsid w:val="4E793D32"/>
    <w:rsid w:val="4E79794C"/>
    <w:rsid w:val="4E7D6822"/>
    <w:rsid w:val="4E806F92"/>
    <w:rsid w:val="4E80C4B4"/>
    <w:rsid w:val="4E8111B7"/>
    <w:rsid w:val="4E81930C"/>
    <w:rsid w:val="4E863C09"/>
    <w:rsid w:val="4E86FE88"/>
    <w:rsid w:val="4E95571E"/>
    <w:rsid w:val="4E964D6C"/>
    <w:rsid w:val="4E988133"/>
    <w:rsid w:val="4EA1CFD6"/>
    <w:rsid w:val="4EAD51BF"/>
    <w:rsid w:val="4EB67214"/>
    <w:rsid w:val="4EBA3D96"/>
    <w:rsid w:val="4EBD9604"/>
    <w:rsid w:val="4EC05154"/>
    <w:rsid w:val="4ECD668B"/>
    <w:rsid w:val="4ED57C5F"/>
    <w:rsid w:val="4EDCF707"/>
    <w:rsid w:val="4EE9A040"/>
    <w:rsid w:val="4EE9C645"/>
    <w:rsid w:val="4EFB2569"/>
    <w:rsid w:val="4EFE8CA5"/>
    <w:rsid w:val="4F06DBEC"/>
    <w:rsid w:val="4F0F09DE"/>
    <w:rsid w:val="4F185856"/>
    <w:rsid w:val="4F1E207D"/>
    <w:rsid w:val="4F1F21B5"/>
    <w:rsid w:val="4F2EE9C1"/>
    <w:rsid w:val="4F336A19"/>
    <w:rsid w:val="4F388519"/>
    <w:rsid w:val="4F3D56B7"/>
    <w:rsid w:val="4F3F3405"/>
    <w:rsid w:val="4F3F6A38"/>
    <w:rsid w:val="4F4900DF"/>
    <w:rsid w:val="4F5898DE"/>
    <w:rsid w:val="4F5F4C02"/>
    <w:rsid w:val="4F610CC4"/>
    <w:rsid w:val="4F660493"/>
    <w:rsid w:val="4F6E6B02"/>
    <w:rsid w:val="4F74EFF0"/>
    <w:rsid w:val="4F86C34E"/>
    <w:rsid w:val="4F891F24"/>
    <w:rsid w:val="4F9A0C83"/>
    <w:rsid w:val="4F9C5AA5"/>
    <w:rsid w:val="4FB2F1E4"/>
    <w:rsid w:val="4FB42E75"/>
    <w:rsid w:val="4FC1137B"/>
    <w:rsid w:val="4FC42CBB"/>
    <w:rsid w:val="4FC58650"/>
    <w:rsid w:val="4FC7D409"/>
    <w:rsid w:val="4FC92152"/>
    <w:rsid w:val="4FC94E42"/>
    <w:rsid w:val="4FD742B7"/>
    <w:rsid w:val="4FD920CE"/>
    <w:rsid w:val="4FDA3C7D"/>
    <w:rsid w:val="4FE1AAEB"/>
    <w:rsid w:val="4FE9D62A"/>
    <w:rsid w:val="4FFE5CDC"/>
    <w:rsid w:val="4FFE9F16"/>
    <w:rsid w:val="5003E1A4"/>
    <w:rsid w:val="50087A99"/>
    <w:rsid w:val="500DD364"/>
    <w:rsid w:val="501A69FA"/>
    <w:rsid w:val="502A5C39"/>
    <w:rsid w:val="5031B664"/>
    <w:rsid w:val="5034FB4F"/>
    <w:rsid w:val="50387FAD"/>
    <w:rsid w:val="503E3676"/>
    <w:rsid w:val="504C431E"/>
    <w:rsid w:val="504C6A97"/>
    <w:rsid w:val="5050746D"/>
    <w:rsid w:val="50557FE2"/>
    <w:rsid w:val="5055ACE8"/>
    <w:rsid w:val="505AA33B"/>
    <w:rsid w:val="505D9C5A"/>
    <w:rsid w:val="5062E79F"/>
    <w:rsid w:val="5063AFA0"/>
    <w:rsid w:val="5065C91E"/>
    <w:rsid w:val="5069C868"/>
    <w:rsid w:val="506F81C0"/>
    <w:rsid w:val="507BB4B7"/>
    <w:rsid w:val="507F9600"/>
    <w:rsid w:val="5091BCA4"/>
    <w:rsid w:val="5095659F"/>
    <w:rsid w:val="509BAE11"/>
    <w:rsid w:val="50A07CA6"/>
    <w:rsid w:val="50A27835"/>
    <w:rsid w:val="50A4CC93"/>
    <w:rsid w:val="50AE37FF"/>
    <w:rsid w:val="50AF7D3E"/>
    <w:rsid w:val="50C01771"/>
    <w:rsid w:val="50C2E65F"/>
    <w:rsid w:val="50C8673F"/>
    <w:rsid w:val="50C93464"/>
    <w:rsid w:val="50CE86E7"/>
    <w:rsid w:val="50DB7842"/>
    <w:rsid w:val="50DBC2B2"/>
    <w:rsid w:val="50E88F30"/>
    <w:rsid w:val="50EF47CB"/>
    <w:rsid w:val="50FB7CA2"/>
    <w:rsid w:val="50FC4FC4"/>
    <w:rsid w:val="510259F3"/>
    <w:rsid w:val="510676F3"/>
    <w:rsid w:val="5109C2D9"/>
    <w:rsid w:val="51162E0F"/>
    <w:rsid w:val="511A9638"/>
    <w:rsid w:val="511B022B"/>
    <w:rsid w:val="511CABFD"/>
    <w:rsid w:val="512053E5"/>
    <w:rsid w:val="51259B53"/>
    <w:rsid w:val="5126D2C0"/>
    <w:rsid w:val="512C0B3B"/>
    <w:rsid w:val="5130D270"/>
    <w:rsid w:val="51343CCB"/>
    <w:rsid w:val="5138348F"/>
    <w:rsid w:val="51442D27"/>
    <w:rsid w:val="5144C929"/>
    <w:rsid w:val="51479804"/>
    <w:rsid w:val="514B8CE8"/>
    <w:rsid w:val="514BA905"/>
    <w:rsid w:val="514BE3B2"/>
    <w:rsid w:val="51520795"/>
    <w:rsid w:val="5156CD91"/>
    <w:rsid w:val="515E46B3"/>
    <w:rsid w:val="516750B0"/>
    <w:rsid w:val="516EB873"/>
    <w:rsid w:val="516FA488"/>
    <w:rsid w:val="517D042B"/>
    <w:rsid w:val="5184FA46"/>
    <w:rsid w:val="51882264"/>
    <w:rsid w:val="518D45B5"/>
    <w:rsid w:val="518F6067"/>
    <w:rsid w:val="5192DB0A"/>
    <w:rsid w:val="51A15997"/>
    <w:rsid w:val="51A60EEB"/>
    <w:rsid w:val="51AC4DE9"/>
    <w:rsid w:val="51B6EE1E"/>
    <w:rsid w:val="51B912B2"/>
    <w:rsid w:val="51C441E7"/>
    <w:rsid w:val="51C76273"/>
    <w:rsid w:val="51C7EF34"/>
    <w:rsid w:val="51C83A86"/>
    <w:rsid w:val="51CD9F42"/>
    <w:rsid w:val="51D0A94D"/>
    <w:rsid w:val="51D38D25"/>
    <w:rsid w:val="51E4DCC9"/>
    <w:rsid w:val="51E89607"/>
    <w:rsid w:val="51F3068F"/>
    <w:rsid w:val="520D877B"/>
    <w:rsid w:val="52170C23"/>
    <w:rsid w:val="522D3BBE"/>
    <w:rsid w:val="523361F6"/>
    <w:rsid w:val="5235C995"/>
    <w:rsid w:val="523652BF"/>
    <w:rsid w:val="5239ABC9"/>
    <w:rsid w:val="523A2F51"/>
    <w:rsid w:val="5241E149"/>
    <w:rsid w:val="52436CC1"/>
    <w:rsid w:val="52487CBC"/>
    <w:rsid w:val="5248B204"/>
    <w:rsid w:val="52491B33"/>
    <w:rsid w:val="524F6346"/>
    <w:rsid w:val="52538504"/>
    <w:rsid w:val="525A0767"/>
    <w:rsid w:val="525A3D49"/>
    <w:rsid w:val="526EF622"/>
    <w:rsid w:val="5271A40E"/>
    <w:rsid w:val="528590DF"/>
    <w:rsid w:val="528B0EFD"/>
    <w:rsid w:val="52907E90"/>
    <w:rsid w:val="5290FEDB"/>
    <w:rsid w:val="52956BFC"/>
    <w:rsid w:val="52AE848D"/>
    <w:rsid w:val="52B53924"/>
    <w:rsid w:val="52B66699"/>
    <w:rsid w:val="52BBC2D7"/>
    <w:rsid w:val="52BD49AE"/>
    <w:rsid w:val="52BF0C9B"/>
    <w:rsid w:val="52BF8419"/>
    <w:rsid w:val="52C0AE1B"/>
    <w:rsid w:val="52C7ECE1"/>
    <w:rsid w:val="52CEAB85"/>
    <w:rsid w:val="52CF822B"/>
    <w:rsid w:val="52CFFE78"/>
    <w:rsid w:val="52DD77BB"/>
    <w:rsid w:val="52EA92A6"/>
    <w:rsid w:val="52ED677F"/>
    <w:rsid w:val="52F50F4F"/>
    <w:rsid w:val="52F8A7E7"/>
    <w:rsid w:val="52FC48EE"/>
    <w:rsid w:val="52FE2A8E"/>
    <w:rsid w:val="52FE921F"/>
    <w:rsid w:val="5300B23A"/>
    <w:rsid w:val="53022F14"/>
    <w:rsid w:val="530306BE"/>
    <w:rsid w:val="53164507"/>
    <w:rsid w:val="531E08F1"/>
    <w:rsid w:val="53324FB0"/>
    <w:rsid w:val="5335288D"/>
    <w:rsid w:val="53392024"/>
    <w:rsid w:val="533D0586"/>
    <w:rsid w:val="5348A87A"/>
    <w:rsid w:val="5355FA83"/>
    <w:rsid w:val="5360FBF4"/>
    <w:rsid w:val="53620118"/>
    <w:rsid w:val="536340BD"/>
    <w:rsid w:val="5368190C"/>
    <w:rsid w:val="536BF7C5"/>
    <w:rsid w:val="536F1578"/>
    <w:rsid w:val="53722300"/>
    <w:rsid w:val="537C0E70"/>
    <w:rsid w:val="538AEAA1"/>
    <w:rsid w:val="538D59D1"/>
    <w:rsid w:val="538E2AB4"/>
    <w:rsid w:val="539090F5"/>
    <w:rsid w:val="5393D715"/>
    <w:rsid w:val="5394C9ED"/>
    <w:rsid w:val="53953B30"/>
    <w:rsid w:val="539E3E7E"/>
    <w:rsid w:val="539FD65F"/>
    <w:rsid w:val="53A6AD4C"/>
    <w:rsid w:val="53A7A398"/>
    <w:rsid w:val="53B19E97"/>
    <w:rsid w:val="53B3D3BD"/>
    <w:rsid w:val="53B856AE"/>
    <w:rsid w:val="53B8FE36"/>
    <w:rsid w:val="53C1476B"/>
    <w:rsid w:val="53C90C1F"/>
    <w:rsid w:val="53D538F9"/>
    <w:rsid w:val="53DAEDF1"/>
    <w:rsid w:val="53DD267F"/>
    <w:rsid w:val="53E06B03"/>
    <w:rsid w:val="53F631DA"/>
    <w:rsid w:val="53F6F0A3"/>
    <w:rsid w:val="54067036"/>
    <w:rsid w:val="540BBCA4"/>
    <w:rsid w:val="54135DC9"/>
    <w:rsid w:val="5424B6AB"/>
    <w:rsid w:val="542DDEF4"/>
    <w:rsid w:val="54347DE7"/>
    <w:rsid w:val="5444D84F"/>
    <w:rsid w:val="5450EED4"/>
    <w:rsid w:val="5451360F"/>
    <w:rsid w:val="5453A33A"/>
    <w:rsid w:val="54566882"/>
    <w:rsid w:val="545DAD6C"/>
    <w:rsid w:val="5462B22D"/>
    <w:rsid w:val="5469A748"/>
    <w:rsid w:val="546AAFE2"/>
    <w:rsid w:val="546F14C1"/>
    <w:rsid w:val="5470EB8E"/>
    <w:rsid w:val="547233D3"/>
    <w:rsid w:val="54739BDC"/>
    <w:rsid w:val="547886D2"/>
    <w:rsid w:val="547967B0"/>
    <w:rsid w:val="547AACCC"/>
    <w:rsid w:val="5488EE99"/>
    <w:rsid w:val="54922F70"/>
    <w:rsid w:val="549803ED"/>
    <w:rsid w:val="549BE36F"/>
    <w:rsid w:val="549CBF65"/>
    <w:rsid w:val="54A70586"/>
    <w:rsid w:val="54AF8F21"/>
    <w:rsid w:val="54AF99B9"/>
    <w:rsid w:val="54AFA964"/>
    <w:rsid w:val="54B5ADE4"/>
    <w:rsid w:val="54B7A551"/>
    <w:rsid w:val="54BF7CD3"/>
    <w:rsid w:val="54C49326"/>
    <w:rsid w:val="54C87708"/>
    <w:rsid w:val="54CA1874"/>
    <w:rsid w:val="54CE2011"/>
    <w:rsid w:val="54D4BE81"/>
    <w:rsid w:val="54E0A3D1"/>
    <w:rsid w:val="54E0F40C"/>
    <w:rsid w:val="54E35307"/>
    <w:rsid w:val="54E8823F"/>
    <w:rsid w:val="54F616DA"/>
    <w:rsid w:val="54FA9EB0"/>
    <w:rsid w:val="550079B9"/>
    <w:rsid w:val="550C4DFF"/>
    <w:rsid w:val="550DEBD8"/>
    <w:rsid w:val="55111B9B"/>
    <w:rsid w:val="551D61E7"/>
    <w:rsid w:val="55310B91"/>
    <w:rsid w:val="55448897"/>
    <w:rsid w:val="5551E7E7"/>
    <w:rsid w:val="555441FA"/>
    <w:rsid w:val="5554E0D1"/>
    <w:rsid w:val="5559B53D"/>
    <w:rsid w:val="5567BC33"/>
    <w:rsid w:val="55710A7F"/>
    <w:rsid w:val="5573F160"/>
    <w:rsid w:val="557E716B"/>
    <w:rsid w:val="5584B905"/>
    <w:rsid w:val="558B71A4"/>
    <w:rsid w:val="558D6544"/>
    <w:rsid w:val="5592EA04"/>
    <w:rsid w:val="5598F935"/>
    <w:rsid w:val="55998268"/>
    <w:rsid w:val="559CC4BE"/>
    <w:rsid w:val="55A515B2"/>
    <w:rsid w:val="55A65A00"/>
    <w:rsid w:val="55AAB300"/>
    <w:rsid w:val="55ACB959"/>
    <w:rsid w:val="55C19B03"/>
    <w:rsid w:val="55C1D1CF"/>
    <w:rsid w:val="55C37E25"/>
    <w:rsid w:val="55CEEBED"/>
    <w:rsid w:val="55E56F5F"/>
    <w:rsid w:val="55EB196F"/>
    <w:rsid w:val="55ECDCC0"/>
    <w:rsid w:val="55F248F4"/>
    <w:rsid w:val="55F56568"/>
    <w:rsid w:val="55FF9BF4"/>
    <w:rsid w:val="5602618B"/>
    <w:rsid w:val="5607EF4E"/>
    <w:rsid w:val="560C904F"/>
    <w:rsid w:val="5612DA62"/>
    <w:rsid w:val="561AA791"/>
    <w:rsid w:val="5638372D"/>
    <w:rsid w:val="56402BBA"/>
    <w:rsid w:val="564224D7"/>
    <w:rsid w:val="56488C70"/>
    <w:rsid w:val="564CFCAB"/>
    <w:rsid w:val="56541BCA"/>
    <w:rsid w:val="5654B2E7"/>
    <w:rsid w:val="56568E6A"/>
    <w:rsid w:val="56586B69"/>
    <w:rsid w:val="565F3579"/>
    <w:rsid w:val="565F5C4D"/>
    <w:rsid w:val="5664CC4D"/>
    <w:rsid w:val="567B4F82"/>
    <w:rsid w:val="5686ACF7"/>
    <w:rsid w:val="568A6ABB"/>
    <w:rsid w:val="5692CDD1"/>
    <w:rsid w:val="569606C7"/>
    <w:rsid w:val="5698B1BC"/>
    <w:rsid w:val="569AD7E4"/>
    <w:rsid w:val="56A2C3A7"/>
    <w:rsid w:val="56AD3107"/>
    <w:rsid w:val="56B42561"/>
    <w:rsid w:val="56BDD4A5"/>
    <w:rsid w:val="56D7CD75"/>
    <w:rsid w:val="56D7DE8F"/>
    <w:rsid w:val="56DB4908"/>
    <w:rsid w:val="56E24B1B"/>
    <w:rsid w:val="56E4E0AA"/>
    <w:rsid w:val="56E67132"/>
    <w:rsid w:val="56EB1563"/>
    <w:rsid w:val="56F22652"/>
    <w:rsid w:val="56F7AA25"/>
    <w:rsid w:val="56FE1078"/>
    <w:rsid w:val="57032A74"/>
    <w:rsid w:val="57113093"/>
    <w:rsid w:val="57126CF8"/>
    <w:rsid w:val="57153B4B"/>
    <w:rsid w:val="571A672E"/>
    <w:rsid w:val="5729B625"/>
    <w:rsid w:val="572E9165"/>
    <w:rsid w:val="5747362E"/>
    <w:rsid w:val="574FE188"/>
    <w:rsid w:val="5760D028"/>
    <w:rsid w:val="5766D978"/>
    <w:rsid w:val="576C5878"/>
    <w:rsid w:val="5777DD77"/>
    <w:rsid w:val="5780C8EB"/>
    <w:rsid w:val="5781C4FD"/>
    <w:rsid w:val="5792717B"/>
    <w:rsid w:val="579C1E8F"/>
    <w:rsid w:val="579FAF2D"/>
    <w:rsid w:val="57A06166"/>
    <w:rsid w:val="57A19893"/>
    <w:rsid w:val="57A1A60F"/>
    <w:rsid w:val="57A31685"/>
    <w:rsid w:val="57AF7739"/>
    <w:rsid w:val="57B20B2D"/>
    <w:rsid w:val="57B56AA2"/>
    <w:rsid w:val="57B9483D"/>
    <w:rsid w:val="57B9AFF4"/>
    <w:rsid w:val="57BD10DF"/>
    <w:rsid w:val="57C5BDC8"/>
    <w:rsid w:val="57C60F15"/>
    <w:rsid w:val="57D34AF8"/>
    <w:rsid w:val="57D4F6C4"/>
    <w:rsid w:val="57D80FE5"/>
    <w:rsid w:val="57E54F1E"/>
    <w:rsid w:val="57E8E8C7"/>
    <w:rsid w:val="57ECF14F"/>
    <w:rsid w:val="57ED9C94"/>
    <w:rsid w:val="57EF45FA"/>
    <w:rsid w:val="57F71D95"/>
    <w:rsid w:val="57F9A4FA"/>
    <w:rsid w:val="580F692D"/>
    <w:rsid w:val="580F832A"/>
    <w:rsid w:val="5812029B"/>
    <w:rsid w:val="581488B8"/>
    <w:rsid w:val="582F374C"/>
    <w:rsid w:val="5837B0EF"/>
    <w:rsid w:val="5837D0E4"/>
    <w:rsid w:val="5841A42C"/>
    <w:rsid w:val="5846516A"/>
    <w:rsid w:val="5853E4C3"/>
    <w:rsid w:val="585711A7"/>
    <w:rsid w:val="5861CDAD"/>
    <w:rsid w:val="58682B33"/>
    <w:rsid w:val="5877699C"/>
    <w:rsid w:val="587ABD72"/>
    <w:rsid w:val="587AD51B"/>
    <w:rsid w:val="587AF60A"/>
    <w:rsid w:val="5880B244"/>
    <w:rsid w:val="5886235B"/>
    <w:rsid w:val="588D9799"/>
    <w:rsid w:val="588FBDEF"/>
    <w:rsid w:val="58918D8C"/>
    <w:rsid w:val="5892A9F9"/>
    <w:rsid w:val="58976F45"/>
    <w:rsid w:val="58987024"/>
    <w:rsid w:val="58A3125D"/>
    <w:rsid w:val="58BC3A60"/>
    <w:rsid w:val="58C17731"/>
    <w:rsid w:val="58CA61C6"/>
    <w:rsid w:val="58D1232A"/>
    <w:rsid w:val="58D43C6A"/>
    <w:rsid w:val="58DFDC90"/>
    <w:rsid w:val="58E04237"/>
    <w:rsid w:val="58EB9749"/>
    <w:rsid w:val="58F4DD81"/>
    <w:rsid w:val="58F63288"/>
    <w:rsid w:val="58F70632"/>
    <w:rsid w:val="58F91B94"/>
    <w:rsid w:val="58FECF3D"/>
    <w:rsid w:val="59011334"/>
    <w:rsid w:val="59020693"/>
    <w:rsid w:val="59075807"/>
    <w:rsid w:val="590AFF73"/>
    <w:rsid w:val="59154F34"/>
    <w:rsid w:val="5919A21C"/>
    <w:rsid w:val="591CD09D"/>
    <w:rsid w:val="591D6C5E"/>
    <w:rsid w:val="59296443"/>
    <w:rsid w:val="5930059D"/>
    <w:rsid w:val="59332038"/>
    <w:rsid w:val="5937EEF0"/>
    <w:rsid w:val="59432EF6"/>
    <w:rsid w:val="5943EB41"/>
    <w:rsid w:val="5945B139"/>
    <w:rsid w:val="594A180E"/>
    <w:rsid w:val="5957E684"/>
    <w:rsid w:val="596465D2"/>
    <w:rsid w:val="59677928"/>
    <w:rsid w:val="596BD8EE"/>
    <w:rsid w:val="596C5E2E"/>
    <w:rsid w:val="596E1499"/>
    <w:rsid w:val="59740ED1"/>
    <w:rsid w:val="5976432D"/>
    <w:rsid w:val="5978E5C7"/>
    <w:rsid w:val="59792B23"/>
    <w:rsid w:val="597BD947"/>
    <w:rsid w:val="597F30F3"/>
    <w:rsid w:val="598173DF"/>
    <w:rsid w:val="5983AD38"/>
    <w:rsid w:val="5996D63B"/>
    <w:rsid w:val="599FA62E"/>
    <w:rsid w:val="59A04F8B"/>
    <w:rsid w:val="59A22430"/>
    <w:rsid w:val="59A61633"/>
    <w:rsid w:val="59A9A42B"/>
    <w:rsid w:val="59AB5402"/>
    <w:rsid w:val="59BD73F2"/>
    <w:rsid w:val="59C45643"/>
    <w:rsid w:val="59C5FCDB"/>
    <w:rsid w:val="59CFF2E9"/>
    <w:rsid w:val="59DDA905"/>
    <w:rsid w:val="59E3874F"/>
    <w:rsid w:val="59E48CBE"/>
    <w:rsid w:val="59EDD6AA"/>
    <w:rsid w:val="59F99A47"/>
    <w:rsid w:val="5A074669"/>
    <w:rsid w:val="5A12AC1A"/>
    <w:rsid w:val="5A16C66B"/>
    <w:rsid w:val="5A2DD1E8"/>
    <w:rsid w:val="5A360799"/>
    <w:rsid w:val="5A58DD1E"/>
    <w:rsid w:val="5A5D34AF"/>
    <w:rsid w:val="5A6520D6"/>
    <w:rsid w:val="5A67E538"/>
    <w:rsid w:val="5A7845DD"/>
    <w:rsid w:val="5A7B8315"/>
    <w:rsid w:val="5A8CAF75"/>
    <w:rsid w:val="5A9036F0"/>
    <w:rsid w:val="5A920CBF"/>
    <w:rsid w:val="5A92D693"/>
    <w:rsid w:val="5A97EA58"/>
    <w:rsid w:val="5AA31FD2"/>
    <w:rsid w:val="5AAA8779"/>
    <w:rsid w:val="5AAB3B22"/>
    <w:rsid w:val="5AB6BF06"/>
    <w:rsid w:val="5AB722C3"/>
    <w:rsid w:val="5ABCC5FA"/>
    <w:rsid w:val="5AC50CA9"/>
    <w:rsid w:val="5AC53103"/>
    <w:rsid w:val="5AD7A23B"/>
    <w:rsid w:val="5AD946D1"/>
    <w:rsid w:val="5ADDF394"/>
    <w:rsid w:val="5ADF785D"/>
    <w:rsid w:val="5AE16FCC"/>
    <w:rsid w:val="5AE6028D"/>
    <w:rsid w:val="5AE63AAA"/>
    <w:rsid w:val="5AED17C9"/>
    <w:rsid w:val="5AF07BA7"/>
    <w:rsid w:val="5AF667D0"/>
    <w:rsid w:val="5AFCA72F"/>
    <w:rsid w:val="5AFCA881"/>
    <w:rsid w:val="5B09291C"/>
    <w:rsid w:val="5B10AD23"/>
    <w:rsid w:val="5B119FE3"/>
    <w:rsid w:val="5B11B94B"/>
    <w:rsid w:val="5B15ECA2"/>
    <w:rsid w:val="5B1C0D9E"/>
    <w:rsid w:val="5B1C8448"/>
    <w:rsid w:val="5B1CD95A"/>
    <w:rsid w:val="5B2094F3"/>
    <w:rsid w:val="5B2265AE"/>
    <w:rsid w:val="5B2BC6BD"/>
    <w:rsid w:val="5B344C29"/>
    <w:rsid w:val="5B3C4C3D"/>
    <w:rsid w:val="5B4689B2"/>
    <w:rsid w:val="5B57B3F6"/>
    <w:rsid w:val="5B59F3CC"/>
    <w:rsid w:val="5B5A262E"/>
    <w:rsid w:val="5B63DF94"/>
    <w:rsid w:val="5B66D6F0"/>
    <w:rsid w:val="5B67A932"/>
    <w:rsid w:val="5B67B936"/>
    <w:rsid w:val="5B6AA971"/>
    <w:rsid w:val="5B6DEA98"/>
    <w:rsid w:val="5B6E8115"/>
    <w:rsid w:val="5B77AF6F"/>
    <w:rsid w:val="5B77F8FD"/>
    <w:rsid w:val="5B7F21BC"/>
    <w:rsid w:val="5B820186"/>
    <w:rsid w:val="5B847E91"/>
    <w:rsid w:val="5B8E4607"/>
    <w:rsid w:val="5B92D98D"/>
    <w:rsid w:val="5B94A80F"/>
    <w:rsid w:val="5B94A82B"/>
    <w:rsid w:val="5B9662EE"/>
    <w:rsid w:val="5BA07A59"/>
    <w:rsid w:val="5BA080F0"/>
    <w:rsid w:val="5BA7DE9E"/>
    <w:rsid w:val="5BAB5D3E"/>
    <w:rsid w:val="5BB22707"/>
    <w:rsid w:val="5BBD8053"/>
    <w:rsid w:val="5BC63A29"/>
    <w:rsid w:val="5BD08FE7"/>
    <w:rsid w:val="5BD15952"/>
    <w:rsid w:val="5BE4E86B"/>
    <w:rsid w:val="5BE992CE"/>
    <w:rsid w:val="5BF4A2DC"/>
    <w:rsid w:val="5BF72EF3"/>
    <w:rsid w:val="5BF76709"/>
    <w:rsid w:val="5BFDCBD2"/>
    <w:rsid w:val="5C066969"/>
    <w:rsid w:val="5C0DC73B"/>
    <w:rsid w:val="5C13163C"/>
    <w:rsid w:val="5C135066"/>
    <w:rsid w:val="5C13CAB2"/>
    <w:rsid w:val="5C17B00D"/>
    <w:rsid w:val="5C1D3BAA"/>
    <w:rsid w:val="5C1E6B20"/>
    <w:rsid w:val="5C2B41D7"/>
    <w:rsid w:val="5C2E3273"/>
    <w:rsid w:val="5C30D9D0"/>
    <w:rsid w:val="5C31FCFE"/>
    <w:rsid w:val="5C33BAB9"/>
    <w:rsid w:val="5C39A755"/>
    <w:rsid w:val="5C40598F"/>
    <w:rsid w:val="5C44303E"/>
    <w:rsid w:val="5C4B9DCE"/>
    <w:rsid w:val="5C4E87E0"/>
    <w:rsid w:val="5C515111"/>
    <w:rsid w:val="5C60DD0A"/>
    <w:rsid w:val="5C64D8BF"/>
    <w:rsid w:val="5C699517"/>
    <w:rsid w:val="5C6CBE8A"/>
    <w:rsid w:val="5C726285"/>
    <w:rsid w:val="5C735E31"/>
    <w:rsid w:val="5C7A1AEB"/>
    <w:rsid w:val="5C8137C7"/>
    <w:rsid w:val="5C8E73C7"/>
    <w:rsid w:val="5C925C61"/>
    <w:rsid w:val="5CA17113"/>
    <w:rsid w:val="5CA3921C"/>
    <w:rsid w:val="5CAFCFE4"/>
    <w:rsid w:val="5CB8EBBA"/>
    <w:rsid w:val="5CC2D215"/>
    <w:rsid w:val="5CC4FDAA"/>
    <w:rsid w:val="5CC5EC53"/>
    <w:rsid w:val="5CC7971E"/>
    <w:rsid w:val="5CD953A7"/>
    <w:rsid w:val="5CDF1385"/>
    <w:rsid w:val="5CE65296"/>
    <w:rsid w:val="5CE99A51"/>
    <w:rsid w:val="5CEDC3BE"/>
    <w:rsid w:val="5CF76372"/>
    <w:rsid w:val="5CFA1E4D"/>
    <w:rsid w:val="5D013FB7"/>
    <w:rsid w:val="5D038997"/>
    <w:rsid w:val="5D059E3A"/>
    <w:rsid w:val="5D085A87"/>
    <w:rsid w:val="5D0EA0A1"/>
    <w:rsid w:val="5D0EBB7A"/>
    <w:rsid w:val="5D1C2D80"/>
    <w:rsid w:val="5D230F37"/>
    <w:rsid w:val="5D244BFA"/>
    <w:rsid w:val="5D25F844"/>
    <w:rsid w:val="5D292404"/>
    <w:rsid w:val="5D2AD558"/>
    <w:rsid w:val="5D378A1C"/>
    <w:rsid w:val="5D40586A"/>
    <w:rsid w:val="5D4B278F"/>
    <w:rsid w:val="5D4BA8DC"/>
    <w:rsid w:val="5D65641F"/>
    <w:rsid w:val="5D684F79"/>
    <w:rsid w:val="5D6B8179"/>
    <w:rsid w:val="5D6CFDDF"/>
    <w:rsid w:val="5D802DA3"/>
    <w:rsid w:val="5D8EE784"/>
    <w:rsid w:val="5D96FF3A"/>
    <w:rsid w:val="5D9818E1"/>
    <w:rsid w:val="5D9EF19C"/>
    <w:rsid w:val="5DA1A573"/>
    <w:rsid w:val="5DA4253E"/>
    <w:rsid w:val="5DAAC3C4"/>
    <w:rsid w:val="5DB02847"/>
    <w:rsid w:val="5DC3CC62"/>
    <w:rsid w:val="5DCC2874"/>
    <w:rsid w:val="5DCF8B1A"/>
    <w:rsid w:val="5DE539C4"/>
    <w:rsid w:val="5DEFA16F"/>
    <w:rsid w:val="5DF18A82"/>
    <w:rsid w:val="5DFCAD6B"/>
    <w:rsid w:val="5DFFACBC"/>
    <w:rsid w:val="5E03906A"/>
    <w:rsid w:val="5E06FAFA"/>
    <w:rsid w:val="5E0EF82E"/>
    <w:rsid w:val="5E1374EB"/>
    <w:rsid w:val="5E193FB5"/>
    <w:rsid w:val="5E1B20FF"/>
    <w:rsid w:val="5E2422CE"/>
    <w:rsid w:val="5E294E80"/>
    <w:rsid w:val="5E39EE1E"/>
    <w:rsid w:val="5E406E50"/>
    <w:rsid w:val="5E40756A"/>
    <w:rsid w:val="5E45A9CF"/>
    <w:rsid w:val="5E5253D6"/>
    <w:rsid w:val="5E59359D"/>
    <w:rsid w:val="5E609346"/>
    <w:rsid w:val="5E67E4DB"/>
    <w:rsid w:val="5E6A0A1C"/>
    <w:rsid w:val="5E723BB3"/>
    <w:rsid w:val="5E77C1FF"/>
    <w:rsid w:val="5E7C4786"/>
    <w:rsid w:val="5E7DD54A"/>
    <w:rsid w:val="5E93726D"/>
    <w:rsid w:val="5EA5D817"/>
    <w:rsid w:val="5EB034FD"/>
    <w:rsid w:val="5ECCA14B"/>
    <w:rsid w:val="5ED1890A"/>
    <w:rsid w:val="5ED53413"/>
    <w:rsid w:val="5ED68A8C"/>
    <w:rsid w:val="5ED79E75"/>
    <w:rsid w:val="5ED7EDD7"/>
    <w:rsid w:val="5ED9B2FE"/>
    <w:rsid w:val="5EDB7FD6"/>
    <w:rsid w:val="5EE45FFB"/>
    <w:rsid w:val="5EE8329B"/>
    <w:rsid w:val="5EF15367"/>
    <w:rsid w:val="5F009783"/>
    <w:rsid w:val="5F05F097"/>
    <w:rsid w:val="5F06AE4D"/>
    <w:rsid w:val="5F06BD25"/>
    <w:rsid w:val="5F07B77C"/>
    <w:rsid w:val="5F09BF5A"/>
    <w:rsid w:val="5F0E9E4F"/>
    <w:rsid w:val="5F10460A"/>
    <w:rsid w:val="5F2E80DA"/>
    <w:rsid w:val="5F369866"/>
    <w:rsid w:val="5F36E22D"/>
    <w:rsid w:val="5F373830"/>
    <w:rsid w:val="5F3E7E0E"/>
    <w:rsid w:val="5F4A319C"/>
    <w:rsid w:val="5F4AEB8A"/>
    <w:rsid w:val="5F509E3A"/>
    <w:rsid w:val="5F5142BF"/>
    <w:rsid w:val="5F574E31"/>
    <w:rsid w:val="5F5A55BD"/>
    <w:rsid w:val="5F5D1D21"/>
    <w:rsid w:val="5F699D3C"/>
    <w:rsid w:val="5F6B17E7"/>
    <w:rsid w:val="5F6F0198"/>
    <w:rsid w:val="5F7B7500"/>
    <w:rsid w:val="5F7FFB85"/>
    <w:rsid w:val="5F95A937"/>
    <w:rsid w:val="5FADE936"/>
    <w:rsid w:val="5FB039B7"/>
    <w:rsid w:val="5FB09277"/>
    <w:rsid w:val="5FB33741"/>
    <w:rsid w:val="5FB6FD3E"/>
    <w:rsid w:val="5FC53577"/>
    <w:rsid w:val="5FC5EB91"/>
    <w:rsid w:val="5FD424AB"/>
    <w:rsid w:val="5FD4E567"/>
    <w:rsid w:val="5FE9A824"/>
    <w:rsid w:val="5FF1018B"/>
    <w:rsid w:val="5FF386FD"/>
    <w:rsid w:val="5FFC9E6C"/>
    <w:rsid w:val="60058D1A"/>
    <w:rsid w:val="6017003B"/>
    <w:rsid w:val="60199830"/>
    <w:rsid w:val="6021B716"/>
    <w:rsid w:val="6023D0EA"/>
    <w:rsid w:val="6026A3FF"/>
    <w:rsid w:val="60315E53"/>
    <w:rsid w:val="603CE429"/>
    <w:rsid w:val="603DB701"/>
    <w:rsid w:val="60422D2E"/>
    <w:rsid w:val="60428836"/>
    <w:rsid w:val="60489D1A"/>
    <w:rsid w:val="604BCBB9"/>
    <w:rsid w:val="604F246E"/>
    <w:rsid w:val="6050C023"/>
    <w:rsid w:val="606A06B6"/>
    <w:rsid w:val="60710474"/>
    <w:rsid w:val="6077833E"/>
    <w:rsid w:val="60830994"/>
    <w:rsid w:val="60843961"/>
    <w:rsid w:val="6086FBFB"/>
    <w:rsid w:val="608A65A2"/>
    <w:rsid w:val="608B01B2"/>
    <w:rsid w:val="6096451F"/>
    <w:rsid w:val="609FB526"/>
    <w:rsid w:val="60B001B6"/>
    <w:rsid w:val="60B47B21"/>
    <w:rsid w:val="60B6FB05"/>
    <w:rsid w:val="60C0A29A"/>
    <w:rsid w:val="60C64E7B"/>
    <w:rsid w:val="60CC102D"/>
    <w:rsid w:val="60CE5892"/>
    <w:rsid w:val="60D8AFD9"/>
    <w:rsid w:val="60D97A2D"/>
    <w:rsid w:val="60E46472"/>
    <w:rsid w:val="60EE094A"/>
    <w:rsid w:val="60F3FE31"/>
    <w:rsid w:val="60FBD885"/>
    <w:rsid w:val="6101D80D"/>
    <w:rsid w:val="61119504"/>
    <w:rsid w:val="6111CAA3"/>
    <w:rsid w:val="611269EC"/>
    <w:rsid w:val="6125B6F0"/>
    <w:rsid w:val="6126E781"/>
    <w:rsid w:val="61289CAB"/>
    <w:rsid w:val="6129974C"/>
    <w:rsid w:val="61328F8A"/>
    <w:rsid w:val="61414147"/>
    <w:rsid w:val="614ACAC8"/>
    <w:rsid w:val="6156A2FC"/>
    <w:rsid w:val="615C1295"/>
    <w:rsid w:val="61691B08"/>
    <w:rsid w:val="616BE8B3"/>
    <w:rsid w:val="616C9FF5"/>
    <w:rsid w:val="6174B2DB"/>
    <w:rsid w:val="61804374"/>
    <w:rsid w:val="6180AA13"/>
    <w:rsid w:val="61822980"/>
    <w:rsid w:val="618CA973"/>
    <w:rsid w:val="618F5367"/>
    <w:rsid w:val="61986ECD"/>
    <w:rsid w:val="619BAA94"/>
    <w:rsid w:val="61A87303"/>
    <w:rsid w:val="61AB2474"/>
    <w:rsid w:val="61B1245D"/>
    <w:rsid w:val="61B789E5"/>
    <w:rsid w:val="61C0CC8A"/>
    <w:rsid w:val="61D18008"/>
    <w:rsid w:val="61D4AC79"/>
    <w:rsid w:val="61D6A299"/>
    <w:rsid w:val="61DEE60F"/>
    <w:rsid w:val="61EC956D"/>
    <w:rsid w:val="61EDF345"/>
    <w:rsid w:val="61F3C015"/>
    <w:rsid w:val="61FD5FE3"/>
    <w:rsid w:val="6206FDB1"/>
    <w:rsid w:val="620D552C"/>
    <w:rsid w:val="620F07EE"/>
    <w:rsid w:val="621D5397"/>
    <w:rsid w:val="622322EB"/>
    <w:rsid w:val="6224B007"/>
    <w:rsid w:val="62261FB6"/>
    <w:rsid w:val="622DC2D7"/>
    <w:rsid w:val="622DF324"/>
    <w:rsid w:val="62305D6C"/>
    <w:rsid w:val="623479DF"/>
    <w:rsid w:val="6237AB94"/>
    <w:rsid w:val="62386FDF"/>
    <w:rsid w:val="6241EA48"/>
    <w:rsid w:val="6247BD43"/>
    <w:rsid w:val="62489928"/>
    <w:rsid w:val="624A13B0"/>
    <w:rsid w:val="624D2178"/>
    <w:rsid w:val="624E168A"/>
    <w:rsid w:val="62598A96"/>
    <w:rsid w:val="625DC557"/>
    <w:rsid w:val="6275734F"/>
    <w:rsid w:val="628634C7"/>
    <w:rsid w:val="629E6A08"/>
    <w:rsid w:val="62A5F272"/>
    <w:rsid w:val="62AE9F1E"/>
    <w:rsid w:val="62B00BDD"/>
    <w:rsid w:val="62B7CE66"/>
    <w:rsid w:val="62B81048"/>
    <w:rsid w:val="62C0A6D1"/>
    <w:rsid w:val="62CE83F3"/>
    <w:rsid w:val="62D62F68"/>
    <w:rsid w:val="62D63E92"/>
    <w:rsid w:val="62D897F7"/>
    <w:rsid w:val="62E85709"/>
    <w:rsid w:val="62F36205"/>
    <w:rsid w:val="62FFEE31"/>
    <w:rsid w:val="63018936"/>
    <w:rsid w:val="6310CDE0"/>
    <w:rsid w:val="6311F147"/>
    <w:rsid w:val="6313CA11"/>
    <w:rsid w:val="631B5213"/>
    <w:rsid w:val="6334DC71"/>
    <w:rsid w:val="63422CC1"/>
    <w:rsid w:val="63569D4E"/>
    <w:rsid w:val="635F8853"/>
    <w:rsid w:val="6365261A"/>
    <w:rsid w:val="6366A411"/>
    <w:rsid w:val="636C4320"/>
    <w:rsid w:val="63707CDA"/>
    <w:rsid w:val="637AAE36"/>
    <w:rsid w:val="637C83B3"/>
    <w:rsid w:val="6382859B"/>
    <w:rsid w:val="6385201F"/>
    <w:rsid w:val="638E3B5A"/>
    <w:rsid w:val="638F9076"/>
    <w:rsid w:val="63977AD8"/>
    <w:rsid w:val="63978A7D"/>
    <w:rsid w:val="63A2C68E"/>
    <w:rsid w:val="63A9DD29"/>
    <w:rsid w:val="63ABCDB3"/>
    <w:rsid w:val="63B71116"/>
    <w:rsid w:val="63BA85A0"/>
    <w:rsid w:val="63C213FF"/>
    <w:rsid w:val="63CB58A9"/>
    <w:rsid w:val="63CC0EC9"/>
    <w:rsid w:val="63CFEBA2"/>
    <w:rsid w:val="63D30C87"/>
    <w:rsid w:val="63DC305B"/>
    <w:rsid w:val="63E3BACC"/>
    <w:rsid w:val="63ED6D8B"/>
    <w:rsid w:val="63F8A140"/>
    <w:rsid w:val="640640BE"/>
    <w:rsid w:val="64076CE0"/>
    <w:rsid w:val="6407A266"/>
    <w:rsid w:val="64124B95"/>
    <w:rsid w:val="641505D7"/>
    <w:rsid w:val="641A1AFB"/>
    <w:rsid w:val="641EDC97"/>
    <w:rsid w:val="64259020"/>
    <w:rsid w:val="642B85BF"/>
    <w:rsid w:val="642DB6ED"/>
    <w:rsid w:val="64330120"/>
    <w:rsid w:val="6457BA70"/>
    <w:rsid w:val="64612D46"/>
    <w:rsid w:val="64624C30"/>
    <w:rsid w:val="646744BC"/>
    <w:rsid w:val="6469281B"/>
    <w:rsid w:val="646A4E70"/>
    <w:rsid w:val="646D14E0"/>
    <w:rsid w:val="6470F483"/>
    <w:rsid w:val="64776FC2"/>
    <w:rsid w:val="647C92AD"/>
    <w:rsid w:val="64854F5B"/>
    <w:rsid w:val="648DA7AC"/>
    <w:rsid w:val="648E7E9D"/>
    <w:rsid w:val="64AA6736"/>
    <w:rsid w:val="64AE27B7"/>
    <w:rsid w:val="64BDF562"/>
    <w:rsid w:val="64BFC04D"/>
    <w:rsid w:val="64C4BC6E"/>
    <w:rsid w:val="64C53727"/>
    <w:rsid w:val="64D33961"/>
    <w:rsid w:val="64E013C5"/>
    <w:rsid w:val="64E0C4B4"/>
    <w:rsid w:val="64E385B1"/>
    <w:rsid w:val="64E721BF"/>
    <w:rsid w:val="64EAC63E"/>
    <w:rsid w:val="64ED0953"/>
    <w:rsid w:val="64ED8C5F"/>
    <w:rsid w:val="64EF865E"/>
    <w:rsid w:val="6504BE24"/>
    <w:rsid w:val="6505C15D"/>
    <w:rsid w:val="6509A3D7"/>
    <w:rsid w:val="650D4676"/>
    <w:rsid w:val="650ECE7A"/>
    <w:rsid w:val="651935E7"/>
    <w:rsid w:val="651F2A34"/>
    <w:rsid w:val="6523498E"/>
    <w:rsid w:val="652406CF"/>
    <w:rsid w:val="653659D0"/>
    <w:rsid w:val="65440383"/>
    <w:rsid w:val="6545EAF3"/>
    <w:rsid w:val="65460182"/>
    <w:rsid w:val="654988D6"/>
    <w:rsid w:val="654C3942"/>
    <w:rsid w:val="654D9F46"/>
    <w:rsid w:val="6552A5E6"/>
    <w:rsid w:val="6556A453"/>
    <w:rsid w:val="6559987C"/>
    <w:rsid w:val="656D2FE0"/>
    <w:rsid w:val="65761BFF"/>
    <w:rsid w:val="657AD70A"/>
    <w:rsid w:val="658EB42B"/>
    <w:rsid w:val="65948BD2"/>
    <w:rsid w:val="65968685"/>
    <w:rsid w:val="65A10A4F"/>
    <w:rsid w:val="65A8A2C7"/>
    <w:rsid w:val="65ABF1E4"/>
    <w:rsid w:val="65ABFA61"/>
    <w:rsid w:val="65AE2DC3"/>
    <w:rsid w:val="65C152B5"/>
    <w:rsid w:val="65C1D736"/>
    <w:rsid w:val="65C3F3CE"/>
    <w:rsid w:val="65D743DD"/>
    <w:rsid w:val="65DCACDA"/>
    <w:rsid w:val="65DD447E"/>
    <w:rsid w:val="65E7C8ED"/>
    <w:rsid w:val="65EBB4C0"/>
    <w:rsid w:val="65EC6F08"/>
    <w:rsid w:val="65FFD725"/>
    <w:rsid w:val="660162F0"/>
    <w:rsid w:val="66059765"/>
    <w:rsid w:val="6605C945"/>
    <w:rsid w:val="6612875B"/>
    <w:rsid w:val="6613BB20"/>
    <w:rsid w:val="661C142A"/>
    <w:rsid w:val="661E3BEB"/>
    <w:rsid w:val="6624519A"/>
    <w:rsid w:val="662D7CF4"/>
    <w:rsid w:val="662EE135"/>
    <w:rsid w:val="6632398C"/>
    <w:rsid w:val="663773CB"/>
    <w:rsid w:val="6638388A"/>
    <w:rsid w:val="663BF5CB"/>
    <w:rsid w:val="66526EE2"/>
    <w:rsid w:val="6654053E"/>
    <w:rsid w:val="66581255"/>
    <w:rsid w:val="665E28B7"/>
    <w:rsid w:val="665F17F3"/>
    <w:rsid w:val="6660DEFC"/>
    <w:rsid w:val="66623314"/>
    <w:rsid w:val="666B13C4"/>
    <w:rsid w:val="666CF23D"/>
    <w:rsid w:val="6673D05D"/>
    <w:rsid w:val="6677E825"/>
    <w:rsid w:val="66794DC8"/>
    <w:rsid w:val="669154BF"/>
    <w:rsid w:val="6692557C"/>
    <w:rsid w:val="66943DAD"/>
    <w:rsid w:val="66950AAB"/>
    <w:rsid w:val="6697F4B7"/>
    <w:rsid w:val="66A4E913"/>
    <w:rsid w:val="66AF59FC"/>
    <w:rsid w:val="66B0BCD4"/>
    <w:rsid w:val="66BEB8AA"/>
    <w:rsid w:val="66CEE684"/>
    <w:rsid w:val="66D18D2B"/>
    <w:rsid w:val="66D8D2AA"/>
    <w:rsid w:val="66D98B63"/>
    <w:rsid w:val="66DD4B60"/>
    <w:rsid w:val="66E2FFBC"/>
    <w:rsid w:val="66E378F4"/>
    <w:rsid w:val="66EAA805"/>
    <w:rsid w:val="66EF561C"/>
    <w:rsid w:val="66EF71E0"/>
    <w:rsid w:val="66FE19DA"/>
    <w:rsid w:val="670088E0"/>
    <w:rsid w:val="670D89FF"/>
    <w:rsid w:val="6710E85C"/>
    <w:rsid w:val="671148CB"/>
    <w:rsid w:val="6713E3EA"/>
    <w:rsid w:val="6718ADEE"/>
    <w:rsid w:val="671AC2EB"/>
    <w:rsid w:val="6720B121"/>
    <w:rsid w:val="673DC31B"/>
    <w:rsid w:val="674722BD"/>
    <w:rsid w:val="6748157D"/>
    <w:rsid w:val="6749FE24"/>
    <w:rsid w:val="674B0792"/>
    <w:rsid w:val="67508979"/>
    <w:rsid w:val="675390F3"/>
    <w:rsid w:val="67568890"/>
    <w:rsid w:val="675FA2E3"/>
    <w:rsid w:val="67623C57"/>
    <w:rsid w:val="67633618"/>
    <w:rsid w:val="676B36DB"/>
    <w:rsid w:val="6784A93B"/>
    <w:rsid w:val="67853431"/>
    <w:rsid w:val="6785E860"/>
    <w:rsid w:val="678793BA"/>
    <w:rsid w:val="67897935"/>
    <w:rsid w:val="678EC1EB"/>
    <w:rsid w:val="67904D12"/>
    <w:rsid w:val="67905F94"/>
    <w:rsid w:val="6791B648"/>
    <w:rsid w:val="679488E5"/>
    <w:rsid w:val="6795542B"/>
    <w:rsid w:val="67A81C5D"/>
    <w:rsid w:val="67B5E0E9"/>
    <w:rsid w:val="67B63138"/>
    <w:rsid w:val="67B75730"/>
    <w:rsid w:val="67B84223"/>
    <w:rsid w:val="67B98D08"/>
    <w:rsid w:val="67C57167"/>
    <w:rsid w:val="67C7A807"/>
    <w:rsid w:val="67D45480"/>
    <w:rsid w:val="67D8494F"/>
    <w:rsid w:val="67F2C294"/>
    <w:rsid w:val="67F3A905"/>
    <w:rsid w:val="67F4C6D2"/>
    <w:rsid w:val="67FDC117"/>
    <w:rsid w:val="67FEDC5D"/>
    <w:rsid w:val="68045578"/>
    <w:rsid w:val="6817B487"/>
    <w:rsid w:val="681A0FD6"/>
    <w:rsid w:val="68227C48"/>
    <w:rsid w:val="682BD527"/>
    <w:rsid w:val="6830A21C"/>
    <w:rsid w:val="68341387"/>
    <w:rsid w:val="68342F48"/>
    <w:rsid w:val="6837870E"/>
    <w:rsid w:val="68485D33"/>
    <w:rsid w:val="68487C22"/>
    <w:rsid w:val="684DB373"/>
    <w:rsid w:val="685450CB"/>
    <w:rsid w:val="685F2104"/>
    <w:rsid w:val="6861D4F3"/>
    <w:rsid w:val="68648CA0"/>
    <w:rsid w:val="6865B2FA"/>
    <w:rsid w:val="688ABB35"/>
    <w:rsid w:val="688C0B1F"/>
    <w:rsid w:val="6894E312"/>
    <w:rsid w:val="689E34F5"/>
    <w:rsid w:val="68A45EF7"/>
    <w:rsid w:val="68A8EE9F"/>
    <w:rsid w:val="68ABA8E9"/>
    <w:rsid w:val="68AD60C6"/>
    <w:rsid w:val="68B2730D"/>
    <w:rsid w:val="68CC5673"/>
    <w:rsid w:val="68D2A3BD"/>
    <w:rsid w:val="68DA4DED"/>
    <w:rsid w:val="68DB1389"/>
    <w:rsid w:val="68EC17BC"/>
    <w:rsid w:val="68F7AC0A"/>
    <w:rsid w:val="68F88A08"/>
    <w:rsid w:val="68FF0679"/>
    <w:rsid w:val="690B777A"/>
    <w:rsid w:val="690FEDE9"/>
    <w:rsid w:val="69174D7B"/>
    <w:rsid w:val="691F3562"/>
    <w:rsid w:val="6929D0F5"/>
    <w:rsid w:val="692B1D72"/>
    <w:rsid w:val="69354680"/>
    <w:rsid w:val="693857B0"/>
    <w:rsid w:val="693A030B"/>
    <w:rsid w:val="6947CD49"/>
    <w:rsid w:val="694F2413"/>
    <w:rsid w:val="694FF5F5"/>
    <w:rsid w:val="69608BBF"/>
    <w:rsid w:val="69623D08"/>
    <w:rsid w:val="6967A0DA"/>
    <w:rsid w:val="696B75DE"/>
    <w:rsid w:val="69737D4E"/>
    <w:rsid w:val="69778127"/>
    <w:rsid w:val="6977E57A"/>
    <w:rsid w:val="697CA11C"/>
    <w:rsid w:val="698A9F39"/>
    <w:rsid w:val="698B5559"/>
    <w:rsid w:val="6992D589"/>
    <w:rsid w:val="699342DF"/>
    <w:rsid w:val="6995B73E"/>
    <w:rsid w:val="699845E8"/>
    <w:rsid w:val="69A492FF"/>
    <w:rsid w:val="69AD8B13"/>
    <w:rsid w:val="69B0A6B3"/>
    <w:rsid w:val="69B9373F"/>
    <w:rsid w:val="69C575BC"/>
    <w:rsid w:val="69CAD587"/>
    <w:rsid w:val="69CAF012"/>
    <w:rsid w:val="69D41625"/>
    <w:rsid w:val="69D6B9AA"/>
    <w:rsid w:val="69D84399"/>
    <w:rsid w:val="69DD14FA"/>
    <w:rsid w:val="69DEDDB5"/>
    <w:rsid w:val="69E845B5"/>
    <w:rsid w:val="69F2A79A"/>
    <w:rsid w:val="69FD68CE"/>
    <w:rsid w:val="6A0306A9"/>
    <w:rsid w:val="6A04C6E6"/>
    <w:rsid w:val="6A0939A7"/>
    <w:rsid w:val="6A0ADE9D"/>
    <w:rsid w:val="6A0E53BE"/>
    <w:rsid w:val="6A0FB782"/>
    <w:rsid w:val="6A14A874"/>
    <w:rsid w:val="6A15A662"/>
    <w:rsid w:val="6A18A653"/>
    <w:rsid w:val="6A210532"/>
    <w:rsid w:val="6A211069"/>
    <w:rsid w:val="6A22F8B4"/>
    <w:rsid w:val="6A2B442F"/>
    <w:rsid w:val="6A2F6C9A"/>
    <w:rsid w:val="6A331BEB"/>
    <w:rsid w:val="6A3B504D"/>
    <w:rsid w:val="6A3C2D99"/>
    <w:rsid w:val="6A3CAA48"/>
    <w:rsid w:val="6A498D22"/>
    <w:rsid w:val="6A4F5B8B"/>
    <w:rsid w:val="6A6ACEFA"/>
    <w:rsid w:val="6A6E2B3E"/>
    <w:rsid w:val="6A713E19"/>
    <w:rsid w:val="6A74F5BE"/>
    <w:rsid w:val="6A780251"/>
    <w:rsid w:val="6A7C8D7C"/>
    <w:rsid w:val="6A865CD9"/>
    <w:rsid w:val="6A8758FC"/>
    <w:rsid w:val="6A8D2B6F"/>
    <w:rsid w:val="6A8E373E"/>
    <w:rsid w:val="6A98FF89"/>
    <w:rsid w:val="6AA07968"/>
    <w:rsid w:val="6AA5F263"/>
    <w:rsid w:val="6AAD65C4"/>
    <w:rsid w:val="6ABC8B8A"/>
    <w:rsid w:val="6ABC9A50"/>
    <w:rsid w:val="6ABF5DEE"/>
    <w:rsid w:val="6AC13133"/>
    <w:rsid w:val="6AC64D45"/>
    <w:rsid w:val="6AC88130"/>
    <w:rsid w:val="6ACF7EF1"/>
    <w:rsid w:val="6AD0E4D4"/>
    <w:rsid w:val="6AD31F78"/>
    <w:rsid w:val="6AD3749A"/>
    <w:rsid w:val="6AD90EC6"/>
    <w:rsid w:val="6ADE6A89"/>
    <w:rsid w:val="6AE66BCE"/>
    <w:rsid w:val="6AE6DE91"/>
    <w:rsid w:val="6AEA7DA4"/>
    <w:rsid w:val="6AF56A7B"/>
    <w:rsid w:val="6AFBE92E"/>
    <w:rsid w:val="6AFE3E62"/>
    <w:rsid w:val="6AFE9D85"/>
    <w:rsid w:val="6B05D015"/>
    <w:rsid w:val="6B0D6E97"/>
    <w:rsid w:val="6B10DB7F"/>
    <w:rsid w:val="6B16A15F"/>
    <w:rsid w:val="6B1C4A37"/>
    <w:rsid w:val="6B217090"/>
    <w:rsid w:val="6B2C45C5"/>
    <w:rsid w:val="6B2E6723"/>
    <w:rsid w:val="6B4478DD"/>
    <w:rsid w:val="6B5A8F63"/>
    <w:rsid w:val="6B61AF33"/>
    <w:rsid w:val="6B647C28"/>
    <w:rsid w:val="6B6527F6"/>
    <w:rsid w:val="6B67F569"/>
    <w:rsid w:val="6B760DF5"/>
    <w:rsid w:val="6B7CCB15"/>
    <w:rsid w:val="6B7D5030"/>
    <w:rsid w:val="6B7D588C"/>
    <w:rsid w:val="6B7EF9EF"/>
    <w:rsid w:val="6B8056A1"/>
    <w:rsid w:val="6B829F4F"/>
    <w:rsid w:val="6B85C669"/>
    <w:rsid w:val="6B90DCC6"/>
    <w:rsid w:val="6B971362"/>
    <w:rsid w:val="6B9F26BD"/>
    <w:rsid w:val="6BB5A5A3"/>
    <w:rsid w:val="6BC6AF51"/>
    <w:rsid w:val="6BCA64AF"/>
    <w:rsid w:val="6BCA75A2"/>
    <w:rsid w:val="6BDB762E"/>
    <w:rsid w:val="6BEC56C5"/>
    <w:rsid w:val="6BEE4BB6"/>
    <w:rsid w:val="6BF3DB85"/>
    <w:rsid w:val="6C0091FF"/>
    <w:rsid w:val="6C03F735"/>
    <w:rsid w:val="6C16F11F"/>
    <w:rsid w:val="6C1FC7B8"/>
    <w:rsid w:val="6C202526"/>
    <w:rsid w:val="6C204E18"/>
    <w:rsid w:val="6C24B0B9"/>
    <w:rsid w:val="6C2A0B96"/>
    <w:rsid w:val="6C38CB00"/>
    <w:rsid w:val="6C44DFDA"/>
    <w:rsid w:val="6C4664D0"/>
    <w:rsid w:val="6C5D1054"/>
    <w:rsid w:val="6C60216B"/>
    <w:rsid w:val="6C60D14D"/>
    <w:rsid w:val="6C6264E4"/>
    <w:rsid w:val="6C6404D7"/>
    <w:rsid w:val="6C651CD3"/>
    <w:rsid w:val="6C6DA2F8"/>
    <w:rsid w:val="6C745746"/>
    <w:rsid w:val="6C74E595"/>
    <w:rsid w:val="6C783B6F"/>
    <w:rsid w:val="6C80871A"/>
    <w:rsid w:val="6C8663C7"/>
    <w:rsid w:val="6C93CA0D"/>
    <w:rsid w:val="6C995B14"/>
    <w:rsid w:val="6C99AFB2"/>
    <w:rsid w:val="6CA667C4"/>
    <w:rsid w:val="6CA88CBC"/>
    <w:rsid w:val="6CA98C21"/>
    <w:rsid w:val="6CAF033E"/>
    <w:rsid w:val="6CB4040A"/>
    <w:rsid w:val="6CBAC1B9"/>
    <w:rsid w:val="6CC014B2"/>
    <w:rsid w:val="6CC564FE"/>
    <w:rsid w:val="6CC569A0"/>
    <w:rsid w:val="6CC56EAC"/>
    <w:rsid w:val="6CD4F262"/>
    <w:rsid w:val="6CD6F081"/>
    <w:rsid w:val="6CECC7BD"/>
    <w:rsid w:val="6CF5E46F"/>
    <w:rsid w:val="6CFB71CC"/>
    <w:rsid w:val="6CFF4A03"/>
    <w:rsid w:val="6D004C89"/>
    <w:rsid w:val="6D04DEA5"/>
    <w:rsid w:val="6D0BFFF4"/>
    <w:rsid w:val="6D0F980F"/>
    <w:rsid w:val="6D10D342"/>
    <w:rsid w:val="6D1F6FAB"/>
    <w:rsid w:val="6D247919"/>
    <w:rsid w:val="6D29FB19"/>
    <w:rsid w:val="6D2A65B5"/>
    <w:rsid w:val="6D2AC46E"/>
    <w:rsid w:val="6D3A92AF"/>
    <w:rsid w:val="6D4827B8"/>
    <w:rsid w:val="6D5229F0"/>
    <w:rsid w:val="6D5232C9"/>
    <w:rsid w:val="6D539808"/>
    <w:rsid w:val="6D5778C3"/>
    <w:rsid w:val="6D5A2B00"/>
    <w:rsid w:val="6D5A6DFD"/>
    <w:rsid w:val="6D5DB7CB"/>
    <w:rsid w:val="6D6DCAAC"/>
    <w:rsid w:val="6D89ED32"/>
    <w:rsid w:val="6D9632C5"/>
    <w:rsid w:val="6D9C0E06"/>
    <w:rsid w:val="6DAA3780"/>
    <w:rsid w:val="6DACFC8F"/>
    <w:rsid w:val="6DB11571"/>
    <w:rsid w:val="6DB836A6"/>
    <w:rsid w:val="6DB89EC9"/>
    <w:rsid w:val="6DBBE946"/>
    <w:rsid w:val="6DC034B9"/>
    <w:rsid w:val="6DC0B39A"/>
    <w:rsid w:val="6DC12D2E"/>
    <w:rsid w:val="6DCFE16B"/>
    <w:rsid w:val="6DD19447"/>
    <w:rsid w:val="6DD368EC"/>
    <w:rsid w:val="6DD49B61"/>
    <w:rsid w:val="6DD71A04"/>
    <w:rsid w:val="6DDCACD5"/>
    <w:rsid w:val="6DDDF48E"/>
    <w:rsid w:val="6DDF23A8"/>
    <w:rsid w:val="6DE4D9D6"/>
    <w:rsid w:val="6DE89072"/>
    <w:rsid w:val="6DEF13E4"/>
    <w:rsid w:val="6DF74846"/>
    <w:rsid w:val="6DF83894"/>
    <w:rsid w:val="6DFCA1AE"/>
    <w:rsid w:val="6E13DC65"/>
    <w:rsid w:val="6E15D086"/>
    <w:rsid w:val="6E198878"/>
    <w:rsid w:val="6E37562B"/>
    <w:rsid w:val="6E37CDF7"/>
    <w:rsid w:val="6E382E20"/>
    <w:rsid w:val="6E3A4F36"/>
    <w:rsid w:val="6E3B8269"/>
    <w:rsid w:val="6E43C261"/>
    <w:rsid w:val="6E457635"/>
    <w:rsid w:val="6E4E35E5"/>
    <w:rsid w:val="6E525941"/>
    <w:rsid w:val="6E5516F6"/>
    <w:rsid w:val="6E5E7FA0"/>
    <w:rsid w:val="6E5FAED0"/>
    <w:rsid w:val="6E707F1F"/>
    <w:rsid w:val="6E70C2C3"/>
    <w:rsid w:val="6E7F68C3"/>
    <w:rsid w:val="6E91FD44"/>
    <w:rsid w:val="6E93973C"/>
    <w:rsid w:val="6E96A4A5"/>
    <w:rsid w:val="6E9ECF0B"/>
    <w:rsid w:val="6EA14CB9"/>
    <w:rsid w:val="6EB075B4"/>
    <w:rsid w:val="6EB7386A"/>
    <w:rsid w:val="6EBB00B8"/>
    <w:rsid w:val="6ECDE689"/>
    <w:rsid w:val="6ED516E7"/>
    <w:rsid w:val="6ED70975"/>
    <w:rsid w:val="6EE005DB"/>
    <w:rsid w:val="6EE25F2A"/>
    <w:rsid w:val="6EE493DD"/>
    <w:rsid w:val="6EEAFC39"/>
    <w:rsid w:val="6EF5FB61"/>
    <w:rsid w:val="6EF7B95A"/>
    <w:rsid w:val="6EF96331"/>
    <w:rsid w:val="6EFB70FD"/>
    <w:rsid w:val="6F046C3D"/>
    <w:rsid w:val="6F0DF3D3"/>
    <w:rsid w:val="6F1CDDF2"/>
    <w:rsid w:val="6F1CFE45"/>
    <w:rsid w:val="6F1EA8D3"/>
    <w:rsid w:val="6F2D9F9F"/>
    <w:rsid w:val="6F2FA493"/>
    <w:rsid w:val="6F307093"/>
    <w:rsid w:val="6F33EF7F"/>
    <w:rsid w:val="6F36284B"/>
    <w:rsid w:val="6F44820D"/>
    <w:rsid w:val="6F4AE119"/>
    <w:rsid w:val="6F4D3D77"/>
    <w:rsid w:val="6F4D6F10"/>
    <w:rsid w:val="6F7153A1"/>
    <w:rsid w:val="6F7BA091"/>
    <w:rsid w:val="6F898E9D"/>
    <w:rsid w:val="6F93B813"/>
    <w:rsid w:val="6F9EC9A9"/>
    <w:rsid w:val="6FA58ADD"/>
    <w:rsid w:val="6FB9C2CA"/>
    <w:rsid w:val="6FBB94B0"/>
    <w:rsid w:val="6FD0C208"/>
    <w:rsid w:val="6FDFB4E9"/>
    <w:rsid w:val="6FE57622"/>
    <w:rsid w:val="6FE726FE"/>
    <w:rsid w:val="6FF1498C"/>
    <w:rsid w:val="6FF21BC8"/>
    <w:rsid w:val="6FFA371C"/>
    <w:rsid w:val="6FFE4026"/>
    <w:rsid w:val="7007876C"/>
    <w:rsid w:val="700C8B14"/>
    <w:rsid w:val="70109786"/>
    <w:rsid w:val="70114B5B"/>
    <w:rsid w:val="70121A34"/>
    <w:rsid w:val="70125D9D"/>
    <w:rsid w:val="7015BBAB"/>
    <w:rsid w:val="701BBDC7"/>
    <w:rsid w:val="702157EB"/>
    <w:rsid w:val="702D38B2"/>
    <w:rsid w:val="702F0AA7"/>
    <w:rsid w:val="7030C30D"/>
    <w:rsid w:val="70386797"/>
    <w:rsid w:val="7039C2AB"/>
    <w:rsid w:val="703A6B88"/>
    <w:rsid w:val="704298F3"/>
    <w:rsid w:val="70532333"/>
    <w:rsid w:val="70554C8D"/>
    <w:rsid w:val="705F5F2E"/>
    <w:rsid w:val="7060D407"/>
    <w:rsid w:val="7061FB59"/>
    <w:rsid w:val="70657EDB"/>
    <w:rsid w:val="70741457"/>
    <w:rsid w:val="707724AF"/>
    <w:rsid w:val="7079FE0C"/>
    <w:rsid w:val="707BECEB"/>
    <w:rsid w:val="707D8631"/>
    <w:rsid w:val="7080E709"/>
    <w:rsid w:val="7089D38B"/>
    <w:rsid w:val="708B2EDE"/>
    <w:rsid w:val="708ED7B0"/>
    <w:rsid w:val="709F8FF4"/>
    <w:rsid w:val="70A76A1D"/>
    <w:rsid w:val="70A81EEB"/>
    <w:rsid w:val="70B367A9"/>
    <w:rsid w:val="70BA7934"/>
    <w:rsid w:val="70BBA859"/>
    <w:rsid w:val="70C24685"/>
    <w:rsid w:val="70C7F5A5"/>
    <w:rsid w:val="70CC5E12"/>
    <w:rsid w:val="70D772F0"/>
    <w:rsid w:val="70DA107E"/>
    <w:rsid w:val="70DBE773"/>
    <w:rsid w:val="70DD6243"/>
    <w:rsid w:val="70E4CD6E"/>
    <w:rsid w:val="70F1464F"/>
    <w:rsid w:val="70F76BBF"/>
    <w:rsid w:val="71032A50"/>
    <w:rsid w:val="710CC41B"/>
    <w:rsid w:val="710D934A"/>
    <w:rsid w:val="710DB40D"/>
    <w:rsid w:val="71110E0C"/>
    <w:rsid w:val="7111F93F"/>
    <w:rsid w:val="71162CC9"/>
    <w:rsid w:val="711BDBE2"/>
    <w:rsid w:val="711C7A98"/>
    <w:rsid w:val="71250B3E"/>
    <w:rsid w:val="7141C0DD"/>
    <w:rsid w:val="714289CC"/>
    <w:rsid w:val="71542421"/>
    <w:rsid w:val="7155EC73"/>
    <w:rsid w:val="715CCB88"/>
    <w:rsid w:val="71689795"/>
    <w:rsid w:val="7168FF90"/>
    <w:rsid w:val="716D0E76"/>
    <w:rsid w:val="716E10F2"/>
    <w:rsid w:val="717404D7"/>
    <w:rsid w:val="717A676E"/>
    <w:rsid w:val="7182F75F"/>
    <w:rsid w:val="7188C911"/>
    <w:rsid w:val="718B02AB"/>
    <w:rsid w:val="718F54ED"/>
    <w:rsid w:val="719FEFD8"/>
    <w:rsid w:val="71A208FC"/>
    <w:rsid w:val="71B4F9CA"/>
    <w:rsid w:val="71B897CF"/>
    <w:rsid w:val="71C26F48"/>
    <w:rsid w:val="71CB2B4B"/>
    <w:rsid w:val="71D0628B"/>
    <w:rsid w:val="71D5930C"/>
    <w:rsid w:val="71D75152"/>
    <w:rsid w:val="71DF1CA3"/>
    <w:rsid w:val="71DF8368"/>
    <w:rsid w:val="71E21CC3"/>
    <w:rsid w:val="71E9EABF"/>
    <w:rsid w:val="71EA0991"/>
    <w:rsid w:val="71F3FA49"/>
    <w:rsid w:val="71F7F530"/>
    <w:rsid w:val="72029A5D"/>
    <w:rsid w:val="7205E2F5"/>
    <w:rsid w:val="72063FE0"/>
    <w:rsid w:val="720EDCD0"/>
    <w:rsid w:val="720FE4B8"/>
    <w:rsid w:val="7211BF44"/>
    <w:rsid w:val="721BF4F7"/>
    <w:rsid w:val="722B4F9D"/>
    <w:rsid w:val="722C52D2"/>
    <w:rsid w:val="723CEDCE"/>
    <w:rsid w:val="724419B6"/>
    <w:rsid w:val="724AA544"/>
    <w:rsid w:val="724FA9A7"/>
    <w:rsid w:val="7250209E"/>
    <w:rsid w:val="7252AD5D"/>
    <w:rsid w:val="72641A42"/>
    <w:rsid w:val="726701BF"/>
    <w:rsid w:val="72689B9C"/>
    <w:rsid w:val="727B9B54"/>
    <w:rsid w:val="727C0A72"/>
    <w:rsid w:val="72882944"/>
    <w:rsid w:val="7288BBAB"/>
    <w:rsid w:val="72912DE4"/>
    <w:rsid w:val="72A0B676"/>
    <w:rsid w:val="72AA261A"/>
    <w:rsid w:val="72ACDE6D"/>
    <w:rsid w:val="72B14032"/>
    <w:rsid w:val="72B3F412"/>
    <w:rsid w:val="72B894AB"/>
    <w:rsid w:val="72BCF303"/>
    <w:rsid w:val="72C310D3"/>
    <w:rsid w:val="72C69B23"/>
    <w:rsid w:val="72CB58D5"/>
    <w:rsid w:val="72CB8045"/>
    <w:rsid w:val="72CF63FF"/>
    <w:rsid w:val="72D848B1"/>
    <w:rsid w:val="72DDAFDE"/>
    <w:rsid w:val="72E34ED1"/>
    <w:rsid w:val="72E7249C"/>
    <w:rsid w:val="72EB5B49"/>
    <w:rsid w:val="72F8A40C"/>
    <w:rsid w:val="72FC32B2"/>
    <w:rsid w:val="72FEB358"/>
    <w:rsid w:val="73020B51"/>
    <w:rsid w:val="73037A5C"/>
    <w:rsid w:val="73075026"/>
    <w:rsid w:val="730753BD"/>
    <w:rsid w:val="73087BA9"/>
    <w:rsid w:val="7314551C"/>
    <w:rsid w:val="731EBCC2"/>
    <w:rsid w:val="73236C2C"/>
    <w:rsid w:val="732F4DC9"/>
    <w:rsid w:val="73308FCB"/>
    <w:rsid w:val="73393E22"/>
    <w:rsid w:val="7348255D"/>
    <w:rsid w:val="73483848"/>
    <w:rsid w:val="734B35DE"/>
    <w:rsid w:val="7359A0BC"/>
    <w:rsid w:val="735C1877"/>
    <w:rsid w:val="7360800F"/>
    <w:rsid w:val="7361D696"/>
    <w:rsid w:val="73689C91"/>
    <w:rsid w:val="7371A7C1"/>
    <w:rsid w:val="73721334"/>
    <w:rsid w:val="7372E949"/>
    <w:rsid w:val="7375497E"/>
    <w:rsid w:val="7377B40E"/>
    <w:rsid w:val="7382B4DF"/>
    <w:rsid w:val="7386FF13"/>
    <w:rsid w:val="7388286F"/>
    <w:rsid w:val="7397AA82"/>
    <w:rsid w:val="7397C3E8"/>
    <w:rsid w:val="73A642F9"/>
    <w:rsid w:val="73A96947"/>
    <w:rsid w:val="73A9D2F3"/>
    <w:rsid w:val="73AD853B"/>
    <w:rsid w:val="73AECA52"/>
    <w:rsid w:val="73B77B5B"/>
    <w:rsid w:val="73BFB8C8"/>
    <w:rsid w:val="73C0A593"/>
    <w:rsid w:val="73C85C7C"/>
    <w:rsid w:val="73C9D7D1"/>
    <w:rsid w:val="73D0E88A"/>
    <w:rsid w:val="73DC59D3"/>
    <w:rsid w:val="73F012AF"/>
    <w:rsid w:val="73F5B6DE"/>
    <w:rsid w:val="7412E10C"/>
    <w:rsid w:val="7416CFE3"/>
    <w:rsid w:val="741C7DB0"/>
    <w:rsid w:val="7424D449"/>
    <w:rsid w:val="742B7DE2"/>
    <w:rsid w:val="742DBE20"/>
    <w:rsid w:val="7431870E"/>
    <w:rsid w:val="743377E8"/>
    <w:rsid w:val="74344978"/>
    <w:rsid w:val="74345FBD"/>
    <w:rsid w:val="7435256A"/>
    <w:rsid w:val="743C791B"/>
    <w:rsid w:val="7444AD7D"/>
    <w:rsid w:val="7448D4B7"/>
    <w:rsid w:val="7452C681"/>
    <w:rsid w:val="745570C3"/>
    <w:rsid w:val="74644952"/>
    <w:rsid w:val="747C2D64"/>
    <w:rsid w:val="74908E12"/>
    <w:rsid w:val="749265D8"/>
    <w:rsid w:val="7499301A"/>
    <w:rsid w:val="74996396"/>
    <w:rsid w:val="74A97084"/>
    <w:rsid w:val="74ABA8C0"/>
    <w:rsid w:val="74AC0E7A"/>
    <w:rsid w:val="74B570B6"/>
    <w:rsid w:val="74C19AC5"/>
    <w:rsid w:val="74C2A36D"/>
    <w:rsid w:val="74C4DA60"/>
    <w:rsid w:val="74C75BDC"/>
    <w:rsid w:val="74CB48D2"/>
    <w:rsid w:val="74CFF6EC"/>
    <w:rsid w:val="74D2A460"/>
    <w:rsid w:val="74DB5AF1"/>
    <w:rsid w:val="74E29B23"/>
    <w:rsid w:val="74E4325B"/>
    <w:rsid w:val="74E9A40C"/>
    <w:rsid w:val="74EFCACE"/>
    <w:rsid w:val="74F0DCEF"/>
    <w:rsid w:val="74FABF6F"/>
    <w:rsid w:val="74FC59AE"/>
    <w:rsid w:val="74FF8E87"/>
    <w:rsid w:val="750025E1"/>
    <w:rsid w:val="7503F696"/>
    <w:rsid w:val="7507322C"/>
    <w:rsid w:val="7508A25F"/>
    <w:rsid w:val="750EA02F"/>
    <w:rsid w:val="75139D68"/>
    <w:rsid w:val="751A4FDF"/>
    <w:rsid w:val="75212943"/>
    <w:rsid w:val="75245034"/>
    <w:rsid w:val="7526DA05"/>
    <w:rsid w:val="752C052C"/>
    <w:rsid w:val="7533C25E"/>
    <w:rsid w:val="753CF127"/>
    <w:rsid w:val="754872DB"/>
    <w:rsid w:val="7557FD22"/>
    <w:rsid w:val="75589B1C"/>
    <w:rsid w:val="75590683"/>
    <w:rsid w:val="755E6205"/>
    <w:rsid w:val="7560ACF5"/>
    <w:rsid w:val="7563F394"/>
    <w:rsid w:val="7566E6D6"/>
    <w:rsid w:val="757146F5"/>
    <w:rsid w:val="75781647"/>
    <w:rsid w:val="757D46FF"/>
    <w:rsid w:val="758422B2"/>
    <w:rsid w:val="7586139E"/>
    <w:rsid w:val="75877DBD"/>
    <w:rsid w:val="758E4FCF"/>
    <w:rsid w:val="75948F39"/>
    <w:rsid w:val="759C0E47"/>
    <w:rsid w:val="75A3A639"/>
    <w:rsid w:val="75AD6868"/>
    <w:rsid w:val="75B0466D"/>
    <w:rsid w:val="75B27216"/>
    <w:rsid w:val="75B3D16F"/>
    <w:rsid w:val="75B40E93"/>
    <w:rsid w:val="75B41471"/>
    <w:rsid w:val="75C409B6"/>
    <w:rsid w:val="75C8DC38"/>
    <w:rsid w:val="75D47A59"/>
    <w:rsid w:val="75DBB064"/>
    <w:rsid w:val="75DCC314"/>
    <w:rsid w:val="75DF85F2"/>
    <w:rsid w:val="75E05B1C"/>
    <w:rsid w:val="75E2E63A"/>
    <w:rsid w:val="75F39A8A"/>
    <w:rsid w:val="76002295"/>
    <w:rsid w:val="76010159"/>
    <w:rsid w:val="76029D19"/>
    <w:rsid w:val="76074B75"/>
    <w:rsid w:val="760A8058"/>
    <w:rsid w:val="7614F48F"/>
    <w:rsid w:val="7618B537"/>
    <w:rsid w:val="761CC311"/>
    <w:rsid w:val="7626C67F"/>
    <w:rsid w:val="76304F44"/>
    <w:rsid w:val="764356DD"/>
    <w:rsid w:val="764E00B0"/>
    <w:rsid w:val="764E6971"/>
    <w:rsid w:val="7654B7A6"/>
    <w:rsid w:val="76573B48"/>
    <w:rsid w:val="765F018B"/>
    <w:rsid w:val="76644F62"/>
    <w:rsid w:val="76683A75"/>
    <w:rsid w:val="766D12CF"/>
    <w:rsid w:val="766E8256"/>
    <w:rsid w:val="7670F84A"/>
    <w:rsid w:val="76741B11"/>
    <w:rsid w:val="76778F68"/>
    <w:rsid w:val="7686BB71"/>
    <w:rsid w:val="76938F17"/>
    <w:rsid w:val="7694B706"/>
    <w:rsid w:val="769ADDC8"/>
    <w:rsid w:val="76AF54D0"/>
    <w:rsid w:val="76C1260E"/>
    <w:rsid w:val="76C2C240"/>
    <w:rsid w:val="76CF4B44"/>
    <w:rsid w:val="76D13CDD"/>
    <w:rsid w:val="76D4A00D"/>
    <w:rsid w:val="76D53B83"/>
    <w:rsid w:val="76DADB71"/>
    <w:rsid w:val="76DFDC83"/>
    <w:rsid w:val="76E38C9E"/>
    <w:rsid w:val="76E5E142"/>
    <w:rsid w:val="76FB2F7B"/>
    <w:rsid w:val="7705F48B"/>
    <w:rsid w:val="7707A538"/>
    <w:rsid w:val="770D0A83"/>
    <w:rsid w:val="771216BB"/>
    <w:rsid w:val="771B439D"/>
    <w:rsid w:val="771C19B2"/>
    <w:rsid w:val="773F4500"/>
    <w:rsid w:val="77444B90"/>
    <w:rsid w:val="774D080B"/>
    <w:rsid w:val="774E33FD"/>
    <w:rsid w:val="77596301"/>
    <w:rsid w:val="775EA62D"/>
    <w:rsid w:val="77621BEE"/>
    <w:rsid w:val="776C3033"/>
    <w:rsid w:val="776FBD44"/>
    <w:rsid w:val="7772926A"/>
    <w:rsid w:val="777E5053"/>
    <w:rsid w:val="777E740C"/>
    <w:rsid w:val="778912B4"/>
    <w:rsid w:val="778D423A"/>
    <w:rsid w:val="778F9E34"/>
    <w:rsid w:val="77947EB0"/>
    <w:rsid w:val="779824CD"/>
    <w:rsid w:val="779F8AC6"/>
    <w:rsid w:val="77A650B9"/>
    <w:rsid w:val="77AAB744"/>
    <w:rsid w:val="77B6CF0C"/>
    <w:rsid w:val="77B775EC"/>
    <w:rsid w:val="77BD9EE5"/>
    <w:rsid w:val="77C5965F"/>
    <w:rsid w:val="77CD88FC"/>
    <w:rsid w:val="77D184AF"/>
    <w:rsid w:val="77D4464E"/>
    <w:rsid w:val="77D687D1"/>
    <w:rsid w:val="77E88B72"/>
    <w:rsid w:val="77F46DEB"/>
    <w:rsid w:val="77FC3635"/>
    <w:rsid w:val="77FF2B2B"/>
    <w:rsid w:val="78093E6B"/>
    <w:rsid w:val="780CE028"/>
    <w:rsid w:val="780F3C20"/>
    <w:rsid w:val="781547A4"/>
    <w:rsid w:val="781A4AEA"/>
    <w:rsid w:val="7824DBCA"/>
    <w:rsid w:val="7826D807"/>
    <w:rsid w:val="782E8ECD"/>
    <w:rsid w:val="78320AAF"/>
    <w:rsid w:val="78324ABA"/>
    <w:rsid w:val="783658BD"/>
    <w:rsid w:val="783939EF"/>
    <w:rsid w:val="78395B4E"/>
    <w:rsid w:val="783A6CCF"/>
    <w:rsid w:val="7847A9D8"/>
    <w:rsid w:val="784AC8FA"/>
    <w:rsid w:val="784D2FB8"/>
    <w:rsid w:val="7854AFE4"/>
    <w:rsid w:val="78550B22"/>
    <w:rsid w:val="7857AD96"/>
    <w:rsid w:val="78591023"/>
    <w:rsid w:val="786000D2"/>
    <w:rsid w:val="78614A34"/>
    <w:rsid w:val="78721EF1"/>
    <w:rsid w:val="787DB57B"/>
    <w:rsid w:val="787F73BF"/>
    <w:rsid w:val="788E1B33"/>
    <w:rsid w:val="788E1FA2"/>
    <w:rsid w:val="7890C560"/>
    <w:rsid w:val="789B9456"/>
    <w:rsid w:val="78A9BE27"/>
    <w:rsid w:val="78B6BDA0"/>
    <w:rsid w:val="78CAE5D3"/>
    <w:rsid w:val="78D09237"/>
    <w:rsid w:val="78EFA3D2"/>
    <w:rsid w:val="78FB0825"/>
    <w:rsid w:val="7901E804"/>
    <w:rsid w:val="7902F794"/>
    <w:rsid w:val="7903FECC"/>
    <w:rsid w:val="7904E943"/>
    <w:rsid w:val="7908494C"/>
    <w:rsid w:val="790BEBD1"/>
    <w:rsid w:val="791251C4"/>
    <w:rsid w:val="791302C4"/>
    <w:rsid w:val="791606ED"/>
    <w:rsid w:val="79295F82"/>
    <w:rsid w:val="792ACDE8"/>
    <w:rsid w:val="7941C8FA"/>
    <w:rsid w:val="794748DC"/>
    <w:rsid w:val="795126A4"/>
    <w:rsid w:val="7953D2F0"/>
    <w:rsid w:val="7957D022"/>
    <w:rsid w:val="7968FE8E"/>
    <w:rsid w:val="796F3C31"/>
    <w:rsid w:val="79740C8C"/>
    <w:rsid w:val="7978205B"/>
    <w:rsid w:val="79782FF4"/>
    <w:rsid w:val="797A9816"/>
    <w:rsid w:val="797BA559"/>
    <w:rsid w:val="799586D5"/>
    <w:rsid w:val="79982D78"/>
    <w:rsid w:val="799D231A"/>
    <w:rsid w:val="79A17559"/>
    <w:rsid w:val="79AA2F11"/>
    <w:rsid w:val="79ADD78C"/>
    <w:rsid w:val="79B3CA07"/>
    <w:rsid w:val="79B4415A"/>
    <w:rsid w:val="79B61B4B"/>
    <w:rsid w:val="79C2C3E7"/>
    <w:rsid w:val="79CA8AF1"/>
    <w:rsid w:val="79CD2C4F"/>
    <w:rsid w:val="79D5167A"/>
    <w:rsid w:val="79DC419A"/>
    <w:rsid w:val="79DF69A7"/>
    <w:rsid w:val="79E3F62B"/>
    <w:rsid w:val="79E5D9A6"/>
    <w:rsid w:val="79EA07FD"/>
    <w:rsid w:val="79F338C4"/>
    <w:rsid w:val="79F7A223"/>
    <w:rsid w:val="79FBD133"/>
    <w:rsid w:val="79FD7A0C"/>
    <w:rsid w:val="7A02D542"/>
    <w:rsid w:val="7A088A6F"/>
    <w:rsid w:val="7A0AD926"/>
    <w:rsid w:val="7A0FE2E4"/>
    <w:rsid w:val="7A1AF69D"/>
    <w:rsid w:val="7A38E375"/>
    <w:rsid w:val="7A3A6C01"/>
    <w:rsid w:val="7A3ED11A"/>
    <w:rsid w:val="7A439A90"/>
    <w:rsid w:val="7A47A86E"/>
    <w:rsid w:val="7A4A00A4"/>
    <w:rsid w:val="7A4BE639"/>
    <w:rsid w:val="7A524C1F"/>
    <w:rsid w:val="7A5425B5"/>
    <w:rsid w:val="7A550B8E"/>
    <w:rsid w:val="7A617999"/>
    <w:rsid w:val="7A64F862"/>
    <w:rsid w:val="7A6C76FA"/>
    <w:rsid w:val="7A6ED7EB"/>
    <w:rsid w:val="7A78E022"/>
    <w:rsid w:val="7A7CD9A1"/>
    <w:rsid w:val="7A83B790"/>
    <w:rsid w:val="7A8525A8"/>
    <w:rsid w:val="7A8B9082"/>
    <w:rsid w:val="7A8F18FE"/>
    <w:rsid w:val="7A953C16"/>
    <w:rsid w:val="7A9FAC9C"/>
    <w:rsid w:val="7AA10598"/>
    <w:rsid w:val="7AA4734F"/>
    <w:rsid w:val="7AB887C5"/>
    <w:rsid w:val="7AC87E95"/>
    <w:rsid w:val="7AC91083"/>
    <w:rsid w:val="7ACAD086"/>
    <w:rsid w:val="7ACC7A5E"/>
    <w:rsid w:val="7AD4E289"/>
    <w:rsid w:val="7AD59510"/>
    <w:rsid w:val="7AD6CF0D"/>
    <w:rsid w:val="7AD70BD7"/>
    <w:rsid w:val="7ADF84E2"/>
    <w:rsid w:val="7AE25B3A"/>
    <w:rsid w:val="7AE2BF00"/>
    <w:rsid w:val="7AE66AFE"/>
    <w:rsid w:val="7AEAF8E3"/>
    <w:rsid w:val="7AEC0161"/>
    <w:rsid w:val="7AEE6CFD"/>
    <w:rsid w:val="7AEECC0E"/>
    <w:rsid w:val="7AF10471"/>
    <w:rsid w:val="7AFBB851"/>
    <w:rsid w:val="7B1338C4"/>
    <w:rsid w:val="7B1475DC"/>
    <w:rsid w:val="7B1C0CE7"/>
    <w:rsid w:val="7B20576B"/>
    <w:rsid w:val="7B251970"/>
    <w:rsid w:val="7B28F33C"/>
    <w:rsid w:val="7B31E640"/>
    <w:rsid w:val="7B32B665"/>
    <w:rsid w:val="7B38E790"/>
    <w:rsid w:val="7B43F423"/>
    <w:rsid w:val="7B48A437"/>
    <w:rsid w:val="7B51EBAC"/>
    <w:rsid w:val="7B52F05C"/>
    <w:rsid w:val="7B52FABA"/>
    <w:rsid w:val="7B584F30"/>
    <w:rsid w:val="7B58E534"/>
    <w:rsid w:val="7B5D56D2"/>
    <w:rsid w:val="7B5E4FE1"/>
    <w:rsid w:val="7B643B24"/>
    <w:rsid w:val="7B6B8FEC"/>
    <w:rsid w:val="7B6C9DE5"/>
    <w:rsid w:val="7B6E6D12"/>
    <w:rsid w:val="7B73A1B7"/>
    <w:rsid w:val="7B77A4A8"/>
    <w:rsid w:val="7B7B3A08"/>
    <w:rsid w:val="7B80B01B"/>
    <w:rsid w:val="7B8793CC"/>
    <w:rsid w:val="7B8C1F8A"/>
    <w:rsid w:val="7B9A0053"/>
    <w:rsid w:val="7B9BC131"/>
    <w:rsid w:val="7B9E63C7"/>
    <w:rsid w:val="7B9EB861"/>
    <w:rsid w:val="7BA236FD"/>
    <w:rsid w:val="7BB12E98"/>
    <w:rsid w:val="7BB71481"/>
    <w:rsid w:val="7BB7FA31"/>
    <w:rsid w:val="7BBD1405"/>
    <w:rsid w:val="7BBFB990"/>
    <w:rsid w:val="7BCC132D"/>
    <w:rsid w:val="7BCF8234"/>
    <w:rsid w:val="7BD6B6DE"/>
    <w:rsid w:val="7BDC04AB"/>
    <w:rsid w:val="7BDCDA65"/>
    <w:rsid w:val="7BE3F738"/>
    <w:rsid w:val="7BEB01DB"/>
    <w:rsid w:val="7BF95F5D"/>
    <w:rsid w:val="7BFC86B5"/>
    <w:rsid w:val="7C028695"/>
    <w:rsid w:val="7C08251F"/>
    <w:rsid w:val="7C08C8FD"/>
    <w:rsid w:val="7C115FCB"/>
    <w:rsid w:val="7C125B1B"/>
    <w:rsid w:val="7C126A8B"/>
    <w:rsid w:val="7C169E65"/>
    <w:rsid w:val="7C2AEA52"/>
    <w:rsid w:val="7C2C7046"/>
    <w:rsid w:val="7C38A1ED"/>
    <w:rsid w:val="7C3B3E0C"/>
    <w:rsid w:val="7C3C2040"/>
    <w:rsid w:val="7C43FA6F"/>
    <w:rsid w:val="7C4DCC66"/>
    <w:rsid w:val="7C557045"/>
    <w:rsid w:val="7C5A5B19"/>
    <w:rsid w:val="7C5D364F"/>
    <w:rsid w:val="7C626A32"/>
    <w:rsid w:val="7C750A77"/>
    <w:rsid w:val="7C7FF1C2"/>
    <w:rsid w:val="7C8B47E1"/>
    <w:rsid w:val="7C9415D3"/>
    <w:rsid w:val="7CA54A9F"/>
    <w:rsid w:val="7CA70239"/>
    <w:rsid w:val="7CA89BC5"/>
    <w:rsid w:val="7CA988BA"/>
    <w:rsid w:val="7CAA89F1"/>
    <w:rsid w:val="7CB10AEC"/>
    <w:rsid w:val="7CB894C1"/>
    <w:rsid w:val="7CBB5D80"/>
    <w:rsid w:val="7CD341B9"/>
    <w:rsid w:val="7CD4C4E9"/>
    <w:rsid w:val="7CD7C182"/>
    <w:rsid w:val="7CE2B769"/>
    <w:rsid w:val="7CE49271"/>
    <w:rsid w:val="7CEDFE5C"/>
    <w:rsid w:val="7CF8038E"/>
    <w:rsid w:val="7CFAE004"/>
    <w:rsid w:val="7CFDE1C0"/>
    <w:rsid w:val="7CFECB2D"/>
    <w:rsid w:val="7CFF50C6"/>
    <w:rsid w:val="7D125D0D"/>
    <w:rsid w:val="7D15D6EE"/>
    <w:rsid w:val="7D1AED78"/>
    <w:rsid w:val="7D1E76C2"/>
    <w:rsid w:val="7D336E42"/>
    <w:rsid w:val="7D3CA60A"/>
    <w:rsid w:val="7D4709E3"/>
    <w:rsid w:val="7D596FAC"/>
    <w:rsid w:val="7D67E38E"/>
    <w:rsid w:val="7D81A5A8"/>
    <w:rsid w:val="7D854D5E"/>
    <w:rsid w:val="7D886F6E"/>
    <w:rsid w:val="7DA31CAB"/>
    <w:rsid w:val="7DA79168"/>
    <w:rsid w:val="7DA85720"/>
    <w:rsid w:val="7DB53C07"/>
    <w:rsid w:val="7DB695DC"/>
    <w:rsid w:val="7DB908A6"/>
    <w:rsid w:val="7DBC3BAE"/>
    <w:rsid w:val="7DCA5BED"/>
    <w:rsid w:val="7DCFF00F"/>
    <w:rsid w:val="7DDBA2AF"/>
    <w:rsid w:val="7DDCBB64"/>
    <w:rsid w:val="7DDDD6A9"/>
    <w:rsid w:val="7DE18F6D"/>
    <w:rsid w:val="7DF6938E"/>
    <w:rsid w:val="7DFB58EB"/>
    <w:rsid w:val="7E0EFC53"/>
    <w:rsid w:val="7E270B41"/>
    <w:rsid w:val="7E27F33E"/>
    <w:rsid w:val="7E31DB7A"/>
    <w:rsid w:val="7E4386DF"/>
    <w:rsid w:val="7E4C7F03"/>
    <w:rsid w:val="7E540736"/>
    <w:rsid w:val="7E546522"/>
    <w:rsid w:val="7E5C5183"/>
    <w:rsid w:val="7E62F94F"/>
    <w:rsid w:val="7E686F56"/>
    <w:rsid w:val="7E769A99"/>
    <w:rsid w:val="7E78F106"/>
    <w:rsid w:val="7E7E743C"/>
    <w:rsid w:val="7E811343"/>
    <w:rsid w:val="7E81212F"/>
    <w:rsid w:val="7E85B9AC"/>
    <w:rsid w:val="7E8640BA"/>
    <w:rsid w:val="7E9085F6"/>
    <w:rsid w:val="7E987C17"/>
    <w:rsid w:val="7E9BB2E5"/>
    <w:rsid w:val="7E9DC2FF"/>
    <w:rsid w:val="7EB2E118"/>
    <w:rsid w:val="7EB9384E"/>
    <w:rsid w:val="7EBFE373"/>
    <w:rsid w:val="7ECDD32C"/>
    <w:rsid w:val="7ECE133A"/>
    <w:rsid w:val="7ED72C10"/>
    <w:rsid w:val="7EE242F6"/>
    <w:rsid w:val="7EEEA8C9"/>
    <w:rsid w:val="7EEF1C78"/>
    <w:rsid w:val="7EF4B606"/>
    <w:rsid w:val="7F15BFF9"/>
    <w:rsid w:val="7F17997C"/>
    <w:rsid w:val="7F1A7554"/>
    <w:rsid w:val="7F250C8E"/>
    <w:rsid w:val="7F27A7EB"/>
    <w:rsid w:val="7F28A277"/>
    <w:rsid w:val="7F2920B1"/>
    <w:rsid w:val="7F2ED50D"/>
    <w:rsid w:val="7F386956"/>
    <w:rsid w:val="7F3FE81D"/>
    <w:rsid w:val="7F4AA428"/>
    <w:rsid w:val="7F4AD6ED"/>
    <w:rsid w:val="7F4C0FF2"/>
    <w:rsid w:val="7F5A9B74"/>
    <w:rsid w:val="7F5C066C"/>
    <w:rsid w:val="7F63949D"/>
    <w:rsid w:val="7F670565"/>
    <w:rsid w:val="7F6D572E"/>
    <w:rsid w:val="7F6F0E96"/>
    <w:rsid w:val="7F7526E2"/>
    <w:rsid w:val="7F7A5345"/>
    <w:rsid w:val="7F7E91CE"/>
    <w:rsid w:val="7F8841A2"/>
    <w:rsid w:val="7F9263EF"/>
    <w:rsid w:val="7F9C16E2"/>
    <w:rsid w:val="7F9EAB86"/>
    <w:rsid w:val="7FAEB871"/>
    <w:rsid w:val="7FB28E50"/>
    <w:rsid w:val="7FBE9728"/>
    <w:rsid w:val="7FCD818A"/>
    <w:rsid w:val="7FCDF5B4"/>
    <w:rsid w:val="7FD061C0"/>
    <w:rsid w:val="7FD5B0F7"/>
    <w:rsid w:val="7FD5E18F"/>
    <w:rsid w:val="7FE9844D"/>
    <w:rsid w:val="7FF1D9A7"/>
    <w:rsid w:val="7FF22111"/>
    <w:rsid w:val="7FF53294"/>
    <w:rsid w:val="7FFE7A0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834D7"/>
  <w15:chartTrackingRefBased/>
  <w15:docId w15:val="{63CBDE54-D075-4E1F-A80A-F7D3FBF7D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E42"/>
    <w:pPr>
      <w:spacing w:after="0" w:line="360" w:lineRule="auto"/>
      <w:ind w:firstLine="709"/>
    </w:pPr>
    <w:rPr>
      <w:rFonts w:ascii="Times New Roman" w:hAnsi="Times New Roman"/>
      <w:sz w:val="24"/>
    </w:rPr>
  </w:style>
  <w:style w:type="paragraph" w:styleId="Ttulo1">
    <w:name w:val="heading 1"/>
    <w:basedOn w:val="PargrafodaLista"/>
    <w:next w:val="Normal"/>
    <w:link w:val="Ttulo1Char"/>
    <w:autoRedefine/>
    <w:uiPriority w:val="9"/>
    <w:qFormat/>
    <w:rsid w:val="00C4488F"/>
    <w:pPr>
      <w:numPr>
        <w:numId w:val="25"/>
      </w:numPr>
      <w:jc w:val="both"/>
      <w:outlineLvl w:val="0"/>
    </w:pPr>
    <w:rPr>
      <w:rFonts w:eastAsia="Times New Roman" w:cs="Times New Roman"/>
      <w:b/>
      <w:bCs/>
      <w:szCs w:val="24"/>
    </w:rPr>
  </w:style>
  <w:style w:type="paragraph" w:styleId="Ttulo2">
    <w:name w:val="heading 2"/>
    <w:basedOn w:val="PargrafodaLista"/>
    <w:next w:val="Normal"/>
    <w:link w:val="Ttulo2Char"/>
    <w:uiPriority w:val="9"/>
    <w:unhideWhenUsed/>
    <w:qFormat/>
    <w:rsid w:val="00705892"/>
    <w:pPr>
      <w:numPr>
        <w:ilvl w:val="1"/>
        <w:numId w:val="23"/>
      </w:numPr>
      <w:jc w:val="both"/>
      <w:outlineLvl w:val="1"/>
    </w:pPr>
    <w:rPr>
      <w:rFonts w:eastAsia="Times New Roman" w:cs="Times New Roman"/>
      <w:caps/>
      <w:szCs w:val="24"/>
    </w:rPr>
  </w:style>
  <w:style w:type="paragraph" w:styleId="Ttulo3">
    <w:name w:val="heading 3"/>
    <w:basedOn w:val="PargrafodaLista"/>
    <w:next w:val="Normal"/>
    <w:link w:val="Ttulo3Char"/>
    <w:autoRedefine/>
    <w:uiPriority w:val="9"/>
    <w:unhideWhenUsed/>
    <w:qFormat/>
    <w:rsid w:val="00705892"/>
    <w:pPr>
      <w:numPr>
        <w:ilvl w:val="2"/>
        <w:numId w:val="23"/>
      </w:numPr>
      <w:jc w:val="both"/>
      <w:outlineLvl w:val="2"/>
    </w:pPr>
    <w:rPr>
      <w:rFonts w:eastAsia="Times New Roman" w:cs="Times New Roman"/>
      <w:bCs/>
      <w:caps/>
      <w:szCs w:val="24"/>
    </w:rPr>
  </w:style>
  <w:style w:type="paragraph" w:styleId="Ttulo4">
    <w:name w:val="heading 4"/>
    <w:basedOn w:val="PargrafodaLista"/>
    <w:next w:val="Normal"/>
    <w:link w:val="Ttulo4Char"/>
    <w:autoRedefine/>
    <w:uiPriority w:val="9"/>
    <w:unhideWhenUsed/>
    <w:qFormat/>
    <w:rsid w:val="007C6D75"/>
    <w:pPr>
      <w:numPr>
        <w:ilvl w:val="3"/>
        <w:numId w:val="24"/>
      </w:numPr>
      <w:ind w:left="0" w:firstLine="0"/>
      <w:jc w:val="both"/>
      <w:outlineLvl w:val="3"/>
    </w:pPr>
    <w:rPr>
      <w:rFonts w:eastAsia="Times New Roman" w:cs="Times New Roman"/>
      <w:caps/>
      <w:szCs w:val="24"/>
    </w:rPr>
  </w:style>
  <w:style w:type="paragraph" w:styleId="Ttulo5">
    <w:name w:val="heading 5"/>
    <w:basedOn w:val="PargrafodaLista"/>
    <w:next w:val="Normal"/>
    <w:link w:val="Ttulo5Char"/>
    <w:autoRedefine/>
    <w:uiPriority w:val="9"/>
    <w:unhideWhenUsed/>
    <w:qFormat/>
    <w:rsid w:val="00745CAB"/>
    <w:pPr>
      <w:numPr>
        <w:ilvl w:val="4"/>
        <w:numId w:val="24"/>
      </w:numPr>
      <w:ind w:left="0" w:firstLine="0"/>
      <w:jc w:val="both"/>
      <w:outlineLvl w:val="4"/>
    </w:pPr>
    <w:rPr>
      <w:rFonts w:eastAsia="Times New Roman" w:cs="Times New Roman"/>
      <w:caps/>
      <w:szCs w:val="24"/>
    </w:rPr>
  </w:style>
  <w:style w:type="character" w:default="1" w:styleId="Fontepargpadro">
    <w:name w:val="Default Paragraph Font"/>
    <w:aliases w:val="Fuente de párrafo predeter."/>
    <w:uiPriority w:val="1"/>
    <w:semiHidden/>
    <w:unhideWhenUsed/>
  </w:style>
  <w:style w:type="table" w:default="1" w:styleId="Tabelanormal">
    <w:name w:val="Normal Table"/>
    <w:aliases w:val="Tabla normal"/>
    <w:uiPriority w:val="99"/>
    <w:semiHidden/>
    <w:unhideWhenUsed/>
    <w:tblPr>
      <w:tblInd w:w="0" w:type="dxa"/>
      <w:tblCellMar>
        <w:top w:w="0" w:type="dxa"/>
        <w:left w:w="108" w:type="dxa"/>
        <w:bottom w:w="0" w:type="dxa"/>
        <w:right w:w="108" w:type="dxa"/>
      </w:tblCellMar>
    </w:tblPr>
  </w:style>
  <w:style w:type="numbering" w:default="1" w:styleId="Semlista">
    <w:name w:val="No List"/>
    <w:aliases w:val="Sin lista"/>
    <w:uiPriority w:val="99"/>
    <w:semiHidden/>
    <w:unhideWhenUsed/>
  </w:style>
  <w:style w:type="paragraph" w:styleId="PargrafodaLista">
    <w:name w:val="List Paragraph"/>
    <w:basedOn w:val="Normal"/>
    <w:uiPriority w:val="34"/>
    <w:qFormat/>
    <w:pPr>
      <w:ind w:left="720"/>
      <w:contextualSpacing/>
    </w:pPr>
  </w:style>
  <w:style w:type="character" w:styleId="Hyperlink">
    <w:name w:val="Hyperlink"/>
    <w:basedOn w:val="Fontepargpadro"/>
    <w:uiPriority w:val="99"/>
    <w:unhideWhenUsed/>
    <w:rPr>
      <w:color w:val="0563C1" w:themeColor="hyperlink"/>
      <w:u w:val="single"/>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line="240" w:lineRule="auto"/>
    </w:pPr>
  </w:style>
  <w:style w:type="table" w:styleId="SimplesTabela2">
    <w:name w:val="Plain Table 2"/>
    <w:basedOn w:val="Tabe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Refdenotaderodap">
    <w:name w:val="footnote reference"/>
    <w:basedOn w:val="Fontepargpadro"/>
    <w:uiPriority w:val="99"/>
    <w:semiHidden/>
    <w:unhideWhenUsed/>
    <w:rPr>
      <w:vertAlign w:val="superscript"/>
    </w:rPr>
  </w:style>
  <w:style w:type="character" w:customStyle="1" w:styleId="TextodenotaderodapChar">
    <w:name w:val="Texto de nota de rodapé Char"/>
    <w:basedOn w:val="Fontepargpadro"/>
    <w:link w:val="Textodenotaderodap"/>
    <w:uiPriority w:val="99"/>
    <w:semiHidden/>
    <w:rPr>
      <w:sz w:val="20"/>
      <w:szCs w:val="20"/>
    </w:rPr>
  </w:style>
  <w:style w:type="paragraph" w:styleId="Textodenotaderodap">
    <w:name w:val="footnote text"/>
    <w:basedOn w:val="Normal"/>
    <w:link w:val="TextodenotaderodapChar"/>
    <w:uiPriority w:val="99"/>
    <w:semiHidden/>
    <w:unhideWhenUsed/>
    <w:pPr>
      <w:spacing w:line="240" w:lineRule="auto"/>
    </w:pPr>
    <w:rPr>
      <w:sz w:val="20"/>
      <w:szCs w:val="20"/>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NormalWeb">
    <w:name w:val="Normal (Web)"/>
    <w:basedOn w:val="Normal"/>
    <w:uiPriority w:val="99"/>
    <w:semiHidden/>
    <w:unhideWhenUsed/>
    <w:rsid w:val="00F55437"/>
    <w:pPr>
      <w:spacing w:before="100" w:beforeAutospacing="1" w:after="100" w:afterAutospacing="1" w:line="240" w:lineRule="auto"/>
    </w:pPr>
    <w:rPr>
      <w:rFonts w:eastAsia="Times New Roman" w:cs="Times New Roman"/>
      <w:szCs w:val="24"/>
      <w:lang w:eastAsia="pt-BR"/>
    </w:rPr>
  </w:style>
  <w:style w:type="character" w:customStyle="1" w:styleId="Ttulo1Char">
    <w:name w:val="Título 1 Char"/>
    <w:basedOn w:val="Fontepargpadro"/>
    <w:link w:val="Ttulo1"/>
    <w:uiPriority w:val="9"/>
    <w:rsid w:val="00C4488F"/>
    <w:rPr>
      <w:rFonts w:ascii="Times New Roman" w:eastAsia="Times New Roman" w:hAnsi="Times New Roman" w:cs="Times New Roman"/>
      <w:b/>
      <w:bCs/>
      <w:sz w:val="24"/>
      <w:szCs w:val="24"/>
    </w:rPr>
  </w:style>
  <w:style w:type="paragraph" w:styleId="CabealhodoSumrio">
    <w:name w:val="TOC Heading"/>
    <w:basedOn w:val="Ttulo1"/>
    <w:next w:val="Normal"/>
    <w:uiPriority w:val="39"/>
    <w:unhideWhenUsed/>
    <w:qFormat/>
    <w:rsid w:val="00D626B3"/>
    <w:pPr>
      <w:outlineLvl w:val="9"/>
    </w:pPr>
    <w:rPr>
      <w:lang w:eastAsia="pt-BR"/>
    </w:rPr>
  </w:style>
  <w:style w:type="paragraph" w:styleId="Sumrio1">
    <w:name w:val="toc 1"/>
    <w:basedOn w:val="Normal"/>
    <w:next w:val="Normal"/>
    <w:autoRedefine/>
    <w:uiPriority w:val="39"/>
    <w:unhideWhenUsed/>
    <w:rsid w:val="00D626B3"/>
    <w:pPr>
      <w:spacing w:after="100"/>
    </w:pPr>
  </w:style>
  <w:style w:type="character" w:customStyle="1" w:styleId="Ttulo2Char">
    <w:name w:val="Título 2 Char"/>
    <w:basedOn w:val="Fontepargpadro"/>
    <w:link w:val="Ttulo2"/>
    <w:uiPriority w:val="9"/>
    <w:rsid w:val="00705892"/>
    <w:rPr>
      <w:rFonts w:ascii="Times New Roman" w:eastAsia="Times New Roman" w:hAnsi="Times New Roman" w:cs="Times New Roman"/>
      <w:caps/>
      <w:sz w:val="24"/>
      <w:szCs w:val="24"/>
    </w:rPr>
  </w:style>
  <w:style w:type="paragraph" w:styleId="Sumrio2">
    <w:name w:val="toc 2"/>
    <w:basedOn w:val="Normal"/>
    <w:next w:val="Normal"/>
    <w:autoRedefine/>
    <w:uiPriority w:val="39"/>
    <w:unhideWhenUsed/>
    <w:rsid w:val="00D626B3"/>
    <w:pPr>
      <w:spacing w:after="100"/>
      <w:ind w:left="220"/>
    </w:pPr>
  </w:style>
  <w:style w:type="character" w:customStyle="1" w:styleId="Ttulo3Char">
    <w:name w:val="Título 3 Char"/>
    <w:basedOn w:val="Fontepargpadro"/>
    <w:link w:val="Ttulo3"/>
    <w:uiPriority w:val="9"/>
    <w:rsid w:val="00705892"/>
    <w:rPr>
      <w:rFonts w:ascii="Times New Roman" w:eastAsia="Times New Roman" w:hAnsi="Times New Roman" w:cs="Times New Roman"/>
      <w:bCs/>
      <w:caps/>
      <w:sz w:val="24"/>
      <w:szCs w:val="24"/>
    </w:rPr>
  </w:style>
  <w:style w:type="character" w:customStyle="1" w:styleId="Ttulo4Char">
    <w:name w:val="Título 4 Char"/>
    <w:basedOn w:val="Fontepargpadro"/>
    <w:link w:val="Ttulo4"/>
    <w:uiPriority w:val="9"/>
    <w:rsid w:val="007C6D75"/>
    <w:rPr>
      <w:rFonts w:ascii="Times New Roman" w:eastAsia="Times New Roman" w:hAnsi="Times New Roman" w:cs="Times New Roman"/>
      <w:caps/>
      <w:sz w:val="24"/>
      <w:szCs w:val="24"/>
    </w:rPr>
  </w:style>
  <w:style w:type="paragraph" w:styleId="Legenda">
    <w:name w:val="caption"/>
    <w:basedOn w:val="Normal"/>
    <w:next w:val="Normal"/>
    <w:uiPriority w:val="35"/>
    <w:unhideWhenUsed/>
    <w:qFormat/>
    <w:rsid w:val="0083470D"/>
    <w:pPr>
      <w:spacing w:after="200" w:line="240" w:lineRule="auto"/>
    </w:pPr>
    <w:rPr>
      <w:i/>
      <w:iCs/>
      <w:color w:val="44546A" w:themeColor="text2"/>
      <w:sz w:val="18"/>
      <w:szCs w:val="18"/>
    </w:rPr>
  </w:style>
  <w:style w:type="paragraph" w:styleId="Subttulo">
    <w:name w:val="Subtitle"/>
    <w:basedOn w:val="Legenda"/>
    <w:next w:val="Normal"/>
    <w:link w:val="SubttuloChar"/>
    <w:autoRedefine/>
    <w:uiPriority w:val="11"/>
    <w:qFormat/>
    <w:rsid w:val="00652E42"/>
    <w:pPr>
      <w:keepNext/>
      <w:ind w:firstLine="0"/>
      <w:jc w:val="center"/>
    </w:pPr>
    <w:rPr>
      <w:rFonts w:cs="Times New Roman"/>
      <w:i w:val="0"/>
      <w:color w:val="auto"/>
      <w:sz w:val="20"/>
      <w:szCs w:val="20"/>
    </w:rPr>
  </w:style>
  <w:style w:type="character" w:customStyle="1" w:styleId="SubttuloChar">
    <w:name w:val="Subtítulo Char"/>
    <w:basedOn w:val="Fontepargpadro"/>
    <w:link w:val="Subttulo"/>
    <w:uiPriority w:val="11"/>
    <w:rsid w:val="00652E42"/>
    <w:rPr>
      <w:rFonts w:ascii="Times New Roman" w:hAnsi="Times New Roman" w:cs="Times New Roman"/>
      <w:iCs/>
      <w:sz w:val="20"/>
      <w:szCs w:val="20"/>
    </w:rPr>
  </w:style>
  <w:style w:type="character" w:styleId="nfaseSutil">
    <w:name w:val="Subtle Emphasis"/>
    <w:uiPriority w:val="19"/>
    <w:qFormat/>
    <w:rsid w:val="0083470D"/>
    <w:rPr>
      <w:rFonts w:ascii="Times New Roman" w:eastAsia="Times New Roman" w:hAnsi="Times New Roman" w:cs="Times New Roman"/>
      <w:sz w:val="20"/>
      <w:szCs w:val="20"/>
    </w:rPr>
  </w:style>
  <w:style w:type="paragraph" w:styleId="ndicedeilustraes">
    <w:name w:val="table of figures"/>
    <w:basedOn w:val="Normal"/>
    <w:next w:val="Normal"/>
    <w:uiPriority w:val="99"/>
    <w:unhideWhenUsed/>
    <w:rsid w:val="001E075B"/>
  </w:style>
  <w:style w:type="paragraph" w:styleId="Ttulo">
    <w:name w:val="Title"/>
    <w:basedOn w:val="Normal"/>
    <w:next w:val="Normal"/>
    <w:link w:val="TtuloChar"/>
    <w:uiPriority w:val="10"/>
    <w:qFormat/>
    <w:rsid w:val="001E075B"/>
    <w:pPr>
      <w:jc w:val="center"/>
    </w:pPr>
    <w:rPr>
      <w:rFonts w:eastAsia="Times New Roman" w:cs="Times New Roman"/>
      <w:b/>
      <w:bCs/>
      <w:szCs w:val="24"/>
    </w:rPr>
  </w:style>
  <w:style w:type="character" w:customStyle="1" w:styleId="TtuloChar">
    <w:name w:val="Título Char"/>
    <w:basedOn w:val="Fontepargpadro"/>
    <w:link w:val="Ttulo"/>
    <w:uiPriority w:val="10"/>
    <w:rsid w:val="001E075B"/>
    <w:rPr>
      <w:rFonts w:ascii="Times New Roman" w:eastAsia="Times New Roman" w:hAnsi="Times New Roman" w:cs="Times New Roman"/>
      <w:b/>
      <w:bCs/>
      <w:sz w:val="24"/>
      <w:szCs w:val="24"/>
    </w:rPr>
  </w:style>
  <w:style w:type="paragraph" w:styleId="Sumrio3">
    <w:name w:val="toc 3"/>
    <w:basedOn w:val="Normal"/>
    <w:next w:val="Normal"/>
    <w:autoRedefine/>
    <w:uiPriority w:val="39"/>
    <w:unhideWhenUsed/>
    <w:rsid w:val="00375714"/>
    <w:pPr>
      <w:tabs>
        <w:tab w:val="left" w:pos="1969"/>
        <w:tab w:val="right" w:leader="dot" w:pos="9061"/>
      </w:tabs>
      <w:spacing w:after="100"/>
      <w:ind w:firstLine="0"/>
      <w:jc w:val="both"/>
    </w:pPr>
  </w:style>
  <w:style w:type="character" w:customStyle="1" w:styleId="Ttulo5Char">
    <w:name w:val="Título 5 Char"/>
    <w:basedOn w:val="Fontepargpadro"/>
    <w:link w:val="Ttulo5"/>
    <w:uiPriority w:val="9"/>
    <w:rsid w:val="00745CAB"/>
    <w:rPr>
      <w:rFonts w:ascii="Times New Roman" w:eastAsia="Times New Roman" w:hAnsi="Times New Roman" w:cs="Times New Roman"/>
      <w:caps/>
      <w:sz w:val="24"/>
      <w:szCs w:val="24"/>
    </w:rPr>
  </w:style>
  <w:style w:type="character" w:styleId="Forte">
    <w:name w:val="Strong"/>
    <w:basedOn w:val="Fontepargpadro"/>
    <w:uiPriority w:val="22"/>
    <w:qFormat/>
    <w:rsid w:val="009B6214"/>
    <w:rPr>
      <w:b/>
      <w:bCs/>
    </w:rPr>
  </w:style>
  <w:style w:type="paragraph" w:styleId="Sumrio4">
    <w:name w:val="toc 4"/>
    <w:basedOn w:val="Normal"/>
    <w:next w:val="Normal"/>
    <w:autoRedefine/>
    <w:uiPriority w:val="39"/>
    <w:unhideWhenUsed/>
    <w:rsid w:val="00623C2B"/>
    <w:pPr>
      <w:spacing w:after="100" w:line="259" w:lineRule="auto"/>
      <w:ind w:left="660" w:firstLine="0"/>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623C2B"/>
    <w:pPr>
      <w:spacing w:after="100" w:line="259" w:lineRule="auto"/>
      <w:ind w:left="880" w:firstLine="0"/>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623C2B"/>
    <w:pPr>
      <w:spacing w:after="100" w:line="259" w:lineRule="auto"/>
      <w:ind w:left="1100" w:firstLine="0"/>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623C2B"/>
    <w:pPr>
      <w:spacing w:after="100" w:line="259" w:lineRule="auto"/>
      <w:ind w:left="1320" w:firstLine="0"/>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623C2B"/>
    <w:pPr>
      <w:spacing w:after="100" w:line="259" w:lineRule="auto"/>
      <w:ind w:left="1540" w:firstLine="0"/>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623C2B"/>
    <w:pPr>
      <w:spacing w:after="100" w:line="259" w:lineRule="auto"/>
      <w:ind w:left="1760" w:firstLine="0"/>
    </w:pPr>
    <w:rPr>
      <w:rFonts w:asciiTheme="minorHAnsi" w:eastAsiaTheme="minorEastAsia" w:hAnsiTheme="minorHAnsi"/>
      <w:sz w:val="22"/>
      <w:lang w:eastAsia="pt-BR"/>
    </w:rPr>
  </w:style>
  <w:style w:type="character" w:styleId="MenoPendente">
    <w:name w:val="Unresolved Mention"/>
    <w:basedOn w:val="Fontepargpadro"/>
    <w:uiPriority w:val="99"/>
    <w:semiHidden/>
    <w:unhideWhenUsed/>
    <w:rsid w:val="00623C2B"/>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705892"/>
    <w:rPr>
      <w:b/>
      <w:bCs/>
    </w:rPr>
  </w:style>
  <w:style w:type="character" w:customStyle="1" w:styleId="AssuntodocomentrioChar">
    <w:name w:val="Assunto do comentário Char"/>
    <w:basedOn w:val="TextodecomentrioChar"/>
    <w:link w:val="Assuntodocomentrio"/>
    <w:uiPriority w:val="99"/>
    <w:semiHidden/>
    <w:rsid w:val="0070589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535538">
      <w:bodyDiv w:val="1"/>
      <w:marLeft w:val="0"/>
      <w:marRight w:val="0"/>
      <w:marTop w:val="0"/>
      <w:marBottom w:val="0"/>
      <w:divBdr>
        <w:top w:val="none" w:sz="0" w:space="0" w:color="auto"/>
        <w:left w:val="none" w:sz="0" w:space="0" w:color="auto"/>
        <w:bottom w:val="none" w:sz="0" w:space="0" w:color="auto"/>
        <w:right w:val="none" w:sz="0" w:space="0" w:color="auto"/>
      </w:divBdr>
      <w:divsChild>
        <w:div w:id="1010375112">
          <w:marLeft w:val="0"/>
          <w:marRight w:val="0"/>
          <w:marTop w:val="0"/>
          <w:marBottom w:val="0"/>
          <w:divBdr>
            <w:top w:val="none" w:sz="0" w:space="0" w:color="auto"/>
            <w:left w:val="none" w:sz="0" w:space="0" w:color="auto"/>
            <w:bottom w:val="none" w:sz="0" w:space="0" w:color="auto"/>
            <w:right w:val="none" w:sz="0" w:space="0" w:color="auto"/>
          </w:divBdr>
        </w:div>
        <w:div w:id="206574701">
          <w:marLeft w:val="0"/>
          <w:marRight w:val="0"/>
          <w:marTop w:val="0"/>
          <w:marBottom w:val="0"/>
          <w:divBdr>
            <w:top w:val="none" w:sz="0" w:space="0" w:color="auto"/>
            <w:left w:val="none" w:sz="0" w:space="0" w:color="auto"/>
            <w:bottom w:val="none" w:sz="0" w:space="0" w:color="auto"/>
            <w:right w:val="none" w:sz="0" w:space="0" w:color="auto"/>
          </w:divBdr>
        </w:div>
        <w:div w:id="589856575">
          <w:marLeft w:val="0"/>
          <w:marRight w:val="0"/>
          <w:marTop w:val="0"/>
          <w:marBottom w:val="0"/>
          <w:divBdr>
            <w:top w:val="none" w:sz="0" w:space="0" w:color="auto"/>
            <w:left w:val="none" w:sz="0" w:space="0" w:color="auto"/>
            <w:bottom w:val="none" w:sz="0" w:space="0" w:color="auto"/>
            <w:right w:val="none" w:sz="0" w:space="0" w:color="auto"/>
          </w:divBdr>
        </w:div>
        <w:div w:id="1041904682">
          <w:marLeft w:val="0"/>
          <w:marRight w:val="0"/>
          <w:marTop w:val="0"/>
          <w:marBottom w:val="0"/>
          <w:divBdr>
            <w:top w:val="none" w:sz="0" w:space="0" w:color="auto"/>
            <w:left w:val="none" w:sz="0" w:space="0" w:color="auto"/>
            <w:bottom w:val="none" w:sz="0" w:space="0" w:color="auto"/>
            <w:right w:val="none" w:sz="0" w:space="0" w:color="auto"/>
          </w:divBdr>
        </w:div>
        <w:div w:id="1163006385">
          <w:marLeft w:val="0"/>
          <w:marRight w:val="0"/>
          <w:marTop w:val="0"/>
          <w:marBottom w:val="0"/>
          <w:divBdr>
            <w:top w:val="none" w:sz="0" w:space="0" w:color="auto"/>
            <w:left w:val="none" w:sz="0" w:space="0" w:color="auto"/>
            <w:bottom w:val="none" w:sz="0" w:space="0" w:color="auto"/>
            <w:right w:val="none" w:sz="0" w:space="0" w:color="auto"/>
          </w:divBdr>
        </w:div>
        <w:div w:id="1044719532">
          <w:marLeft w:val="0"/>
          <w:marRight w:val="0"/>
          <w:marTop w:val="0"/>
          <w:marBottom w:val="0"/>
          <w:divBdr>
            <w:top w:val="none" w:sz="0" w:space="0" w:color="auto"/>
            <w:left w:val="none" w:sz="0" w:space="0" w:color="auto"/>
            <w:bottom w:val="none" w:sz="0" w:space="0" w:color="auto"/>
            <w:right w:val="none" w:sz="0" w:space="0" w:color="auto"/>
          </w:divBdr>
        </w:div>
        <w:div w:id="384722227">
          <w:marLeft w:val="0"/>
          <w:marRight w:val="0"/>
          <w:marTop w:val="0"/>
          <w:marBottom w:val="0"/>
          <w:divBdr>
            <w:top w:val="none" w:sz="0" w:space="0" w:color="auto"/>
            <w:left w:val="none" w:sz="0" w:space="0" w:color="auto"/>
            <w:bottom w:val="none" w:sz="0" w:space="0" w:color="auto"/>
            <w:right w:val="none" w:sz="0" w:space="0" w:color="auto"/>
          </w:divBdr>
        </w:div>
        <w:div w:id="1791320459">
          <w:marLeft w:val="0"/>
          <w:marRight w:val="0"/>
          <w:marTop w:val="0"/>
          <w:marBottom w:val="0"/>
          <w:divBdr>
            <w:top w:val="none" w:sz="0" w:space="0" w:color="auto"/>
            <w:left w:val="none" w:sz="0" w:space="0" w:color="auto"/>
            <w:bottom w:val="none" w:sz="0" w:space="0" w:color="auto"/>
            <w:right w:val="none" w:sz="0" w:space="0" w:color="auto"/>
          </w:divBdr>
        </w:div>
        <w:div w:id="1205406357">
          <w:marLeft w:val="0"/>
          <w:marRight w:val="0"/>
          <w:marTop w:val="0"/>
          <w:marBottom w:val="0"/>
          <w:divBdr>
            <w:top w:val="none" w:sz="0" w:space="0" w:color="auto"/>
            <w:left w:val="none" w:sz="0" w:space="0" w:color="auto"/>
            <w:bottom w:val="none" w:sz="0" w:space="0" w:color="auto"/>
            <w:right w:val="none" w:sz="0" w:space="0" w:color="auto"/>
          </w:divBdr>
        </w:div>
        <w:div w:id="1924334712">
          <w:marLeft w:val="0"/>
          <w:marRight w:val="0"/>
          <w:marTop w:val="0"/>
          <w:marBottom w:val="0"/>
          <w:divBdr>
            <w:top w:val="none" w:sz="0" w:space="0" w:color="auto"/>
            <w:left w:val="none" w:sz="0" w:space="0" w:color="auto"/>
            <w:bottom w:val="none" w:sz="0" w:space="0" w:color="auto"/>
            <w:right w:val="none" w:sz="0" w:space="0" w:color="auto"/>
          </w:divBdr>
        </w:div>
        <w:div w:id="1880194187">
          <w:marLeft w:val="0"/>
          <w:marRight w:val="0"/>
          <w:marTop w:val="0"/>
          <w:marBottom w:val="0"/>
          <w:divBdr>
            <w:top w:val="none" w:sz="0" w:space="0" w:color="auto"/>
            <w:left w:val="none" w:sz="0" w:space="0" w:color="auto"/>
            <w:bottom w:val="none" w:sz="0" w:space="0" w:color="auto"/>
            <w:right w:val="none" w:sz="0" w:space="0" w:color="auto"/>
          </w:divBdr>
        </w:div>
        <w:div w:id="2141024290">
          <w:marLeft w:val="0"/>
          <w:marRight w:val="0"/>
          <w:marTop w:val="0"/>
          <w:marBottom w:val="0"/>
          <w:divBdr>
            <w:top w:val="none" w:sz="0" w:space="0" w:color="auto"/>
            <w:left w:val="none" w:sz="0" w:space="0" w:color="auto"/>
            <w:bottom w:val="none" w:sz="0" w:space="0" w:color="auto"/>
            <w:right w:val="none" w:sz="0" w:space="0" w:color="auto"/>
          </w:divBdr>
        </w:div>
        <w:div w:id="1613197711">
          <w:marLeft w:val="0"/>
          <w:marRight w:val="0"/>
          <w:marTop w:val="0"/>
          <w:marBottom w:val="0"/>
          <w:divBdr>
            <w:top w:val="none" w:sz="0" w:space="0" w:color="auto"/>
            <w:left w:val="none" w:sz="0" w:space="0" w:color="auto"/>
            <w:bottom w:val="none" w:sz="0" w:space="0" w:color="auto"/>
            <w:right w:val="none" w:sz="0" w:space="0" w:color="auto"/>
          </w:divBdr>
        </w:div>
        <w:div w:id="546841122">
          <w:marLeft w:val="0"/>
          <w:marRight w:val="0"/>
          <w:marTop w:val="0"/>
          <w:marBottom w:val="0"/>
          <w:divBdr>
            <w:top w:val="none" w:sz="0" w:space="0" w:color="auto"/>
            <w:left w:val="none" w:sz="0" w:space="0" w:color="auto"/>
            <w:bottom w:val="none" w:sz="0" w:space="0" w:color="auto"/>
            <w:right w:val="none" w:sz="0" w:space="0" w:color="auto"/>
          </w:divBdr>
        </w:div>
        <w:div w:id="1989748647">
          <w:marLeft w:val="0"/>
          <w:marRight w:val="0"/>
          <w:marTop w:val="0"/>
          <w:marBottom w:val="0"/>
          <w:divBdr>
            <w:top w:val="none" w:sz="0" w:space="0" w:color="auto"/>
            <w:left w:val="none" w:sz="0" w:space="0" w:color="auto"/>
            <w:bottom w:val="none" w:sz="0" w:space="0" w:color="auto"/>
            <w:right w:val="none" w:sz="0" w:space="0" w:color="auto"/>
          </w:divBdr>
        </w:div>
        <w:div w:id="1076822611">
          <w:marLeft w:val="0"/>
          <w:marRight w:val="0"/>
          <w:marTop w:val="0"/>
          <w:marBottom w:val="0"/>
          <w:divBdr>
            <w:top w:val="none" w:sz="0" w:space="0" w:color="auto"/>
            <w:left w:val="none" w:sz="0" w:space="0" w:color="auto"/>
            <w:bottom w:val="none" w:sz="0" w:space="0" w:color="auto"/>
            <w:right w:val="none" w:sz="0" w:space="0" w:color="auto"/>
          </w:divBdr>
        </w:div>
        <w:div w:id="719014390">
          <w:marLeft w:val="0"/>
          <w:marRight w:val="0"/>
          <w:marTop w:val="0"/>
          <w:marBottom w:val="0"/>
          <w:divBdr>
            <w:top w:val="none" w:sz="0" w:space="0" w:color="auto"/>
            <w:left w:val="none" w:sz="0" w:space="0" w:color="auto"/>
            <w:bottom w:val="none" w:sz="0" w:space="0" w:color="auto"/>
            <w:right w:val="none" w:sz="0" w:space="0" w:color="auto"/>
          </w:divBdr>
        </w:div>
        <w:div w:id="98721381">
          <w:marLeft w:val="0"/>
          <w:marRight w:val="0"/>
          <w:marTop w:val="0"/>
          <w:marBottom w:val="0"/>
          <w:divBdr>
            <w:top w:val="none" w:sz="0" w:space="0" w:color="auto"/>
            <w:left w:val="none" w:sz="0" w:space="0" w:color="auto"/>
            <w:bottom w:val="none" w:sz="0" w:space="0" w:color="auto"/>
            <w:right w:val="none" w:sz="0" w:space="0" w:color="auto"/>
          </w:divBdr>
        </w:div>
        <w:div w:id="1573811120">
          <w:marLeft w:val="0"/>
          <w:marRight w:val="0"/>
          <w:marTop w:val="0"/>
          <w:marBottom w:val="0"/>
          <w:divBdr>
            <w:top w:val="none" w:sz="0" w:space="0" w:color="auto"/>
            <w:left w:val="none" w:sz="0" w:space="0" w:color="auto"/>
            <w:bottom w:val="none" w:sz="0" w:space="0" w:color="auto"/>
            <w:right w:val="none" w:sz="0" w:space="0" w:color="auto"/>
          </w:divBdr>
        </w:div>
        <w:div w:id="1142576982">
          <w:marLeft w:val="0"/>
          <w:marRight w:val="0"/>
          <w:marTop w:val="0"/>
          <w:marBottom w:val="0"/>
          <w:divBdr>
            <w:top w:val="none" w:sz="0" w:space="0" w:color="auto"/>
            <w:left w:val="none" w:sz="0" w:space="0" w:color="auto"/>
            <w:bottom w:val="none" w:sz="0" w:space="0" w:color="auto"/>
            <w:right w:val="none" w:sz="0" w:space="0" w:color="auto"/>
          </w:divBdr>
        </w:div>
        <w:div w:id="525296229">
          <w:marLeft w:val="0"/>
          <w:marRight w:val="0"/>
          <w:marTop w:val="0"/>
          <w:marBottom w:val="0"/>
          <w:divBdr>
            <w:top w:val="none" w:sz="0" w:space="0" w:color="auto"/>
            <w:left w:val="none" w:sz="0" w:space="0" w:color="auto"/>
            <w:bottom w:val="none" w:sz="0" w:space="0" w:color="auto"/>
            <w:right w:val="none" w:sz="0" w:space="0" w:color="auto"/>
          </w:divBdr>
        </w:div>
        <w:div w:id="1569531324">
          <w:marLeft w:val="0"/>
          <w:marRight w:val="0"/>
          <w:marTop w:val="0"/>
          <w:marBottom w:val="0"/>
          <w:divBdr>
            <w:top w:val="none" w:sz="0" w:space="0" w:color="auto"/>
            <w:left w:val="none" w:sz="0" w:space="0" w:color="auto"/>
            <w:bottom w:val="none" w:sz="0" w:space="0" w:color="auto"/>
            <w:right w:val="none" w:sz="0" w:space="0" w:color="auto"/>
          </w:divBdr>
        </w:div>
        <w:div w:id="927543880">
          <w:marLeft w:val="0"/>
          <w:marRight w:val="0"/>
          <w:marTop w:val="0"/>
          <w:marBottom w:val="0"/>
          <w:divBdr>
            <w:top w:val="none" w:sz="0" w:space="0" w:color="auto"/>
            <w:left w:val="none" w:sz="0" w:space="0" w:color="auto"/>
            <w:bottom w:val="none" w:sz="0" w:space="0" w:color="auto"/>
            <w:right w:val="none" w:sz="0" w:space="0" w:color="auto"/>
          </w:divBdr>
        </w:div>
        <w:div w:id="410854363">
          <w:marLeft w:val="0"/>
          <w:marRight w:val="0"/>
          <w:marTop w:val="0"/>
          <w:marBottom w:val="0"/>
          <w:divBdr>
            <w:top w:val="none" w:sz="0" w:space="0" w:color="auto"/>
            <w:left w:val="none" w:sz="0" w:space="0" w:color="auto"/>
            <w:bottom w:val="none" w:sz="0" w:space="0" w:color="auto"/>
            <w:right w:val="none" w:sz="0" w:space="0" w:color="auto"/>
          </w:divBdr>
        </w:div>
      </w:divsChild>
    </w:div>
    <w:div w:id="326249699">
      <w:bodyDiv w:val="1"/>
      <w:marLeft w:val="0"/>
      <w:marRight w:val="0"/>
      <w:marTop w:val="0"/>
      <w:marBottom w:val="0"/>
      <w:divBdr>
        <w:top w:val="none" w:sz="0" w:space="0" w:color="auto"/>
        <w:left w:val="none" w:sz="0" w:space="0" w:color="auto"/>
        <w:bottom w:val="none" w:sz="0" w:space="0" w:color="auto"/>
        <w:right w:val="none" w:sz="0" w:space="0" w:color="auto"/>
      </w:divBdr>
      <w:divsChild>
        <w:div w:id="1631394144">
          <w:marLeft w:val="0"/>
          <w:marRight w:val="0"/>
          <w:marTop w:val="0"/>
          <w:marBottom w:val="0"/>
          <w:divBdr>
            <w:top w:val="none" w:sz="0" w:space="0" w:color="auto"/>
            <w:left w:val="none" w:sz="0" w:space="0" w:color="auto"/>
            <w:bottom w:val="none" w:sz="0" w:space="0" w:color="auto"/>
            <w:right w:val="none" w:sz="0" w:space="0" w:color="auto"/>
          </w:divBdr>
        </w:div>
      </w:divsChild>
    </w:div>
    <w:div w:id="543836277">
      <w:bodyDiv w:val="1"/>
      <w:marLeft w:val="0"/>
      <w:marRight w:val="0"/>
      <w:marTop w:val="0"/>
      <w:marBottom w:val="0"/>
      <w:divBdr>
        <w:top w:val="none" w:sz="0" w:space="0" w:color="auto"/>
        <w:left w:val="none" w:sz="0" w:space="0" w:color="auto"/>
        <w:bottom w:val="none" w:sz="0" w:space="0" w:color="auto"/>
        <w:right w:val="none" w:sz="0" w:space="0" w:color="auto"/>
      </w:divBdr>
      <w:divsChild>
        <w:div w:id="534003497">
          <w:marLeft w:val="0"/>
          <w:marRight w:val="0"/>
          <w:marTop w:val="0"/>
          <w:marBottom w:val="0"/>
          <w:divBdr>
            <w:top w:val="none" w:sz="0" w:space="0" w:color="auto"/>
            <w:left w:val="none" w:sz="0" w:space="0" w:color="auto"/>
            <w:bottom w:val="none" w:sz="0" w:space="0" w:color="auto"/>
            <w:right w:val="none" w:sz="0" w:space="0" w:color="auto"/>
          </w:divBdr>
        </w:div>
      </w:divsChild>
    </w:div>
    <w:div w:id="1215461266">
      <w:bodyDiv w:val="1"/>
      <w:marLeft w:val="0"/>
      <w:marRight w:val="0"/>
      <w:marTop w:val="0"/>
      <w:marBottom w:val="0"/>
      <w:divBdr>
        <w:top w:val="none" w:sz="0" w:space="0" w:color="auto"/>
        <w:left w:val="none" w:sz="0" w:space="0" w:color="auto"/>
        <w:bottom w:val="none" w:sz="0" w:space="0" w:color="auto"/>
        <w:right w:val="none" w:sz="0" w:space="0" w:color="auto"/>
      </w:divBdr>
      <w:divsChild>
        <w:div w:id="103812005">
          <w:marLeft w:val="0"/>
          <w:marRight w:val="0"/>
          <w:marTop w:val="0"/>
          <w:marBottom w:val="0"/>
          <w:divBdr>
            <w:top w:val="none" w:sz="0" w:space="0" w:color="auto"/>
            <w:left w:val="none" w:sz="0" w:space="0" w:color="auto"/>
            <w:bottom w:val="none" w:sz="0" w:space="0" w:color="auto"/>
            <w:right w:val="none" w:sz="0" w:space="0" w:color="auto"/>
          </w:divBdr>
        </w:div>
      </w:divsChild>
    </w:div>
    <w:div w:id="1336542012">
      <w:bodyDiv w:val="1"/>
      <w:marLeft w:val="0"/>
      <w:marRight w:val="0"/>
      <w:marTop w:val="0"/>
      <w:marBottom w:val="0"/>
      <w:divBdr>
        <w:top w:val="none" w:sz="0" w:space="0" w:color="auto"/>
        <w:left w:val="none" w:sz="0" w:space="0" w:color="auto"/>
        <w:bottom w:val="none" w:sz="0" w:space="0" w:color="auto"/>
        <w:right w:val="none" w:sz="0" w:space="0" w:color="auto"/>
      </w:divBdr>
      <w:divsChild>
        <w:div w:id="210963912">
          <w:marLeft w:val="0"/>
          <w:marRight w:val="0"/>
          <w:marTop w:val="0"/>
          <w:marBottom w:val="0"/>
          <w:divBdr>
            <w:top w:val="none" w:sz="0" w:space="0" w:color="auto"/>
            <w:left w:val="none" w:sz="0" w:space="0" w:color="auto"/>
            <w:bottom w:val="none" w:sz="0" w:space="0" w:color="auto"/>
            <w:right w:val="none" w:sz="0" w:space="0" w:color="auto"/>
          </w:divBdr>
        </w:div>
      </w:divsChild>
    </w:div>
    <w:div w:id="1363163242">
      <w:bodyDiv w:val="1"/>
      <w:marLeft w:val="0"/>
      <w:marRight w:val="0"/>
      <w:marTop w:val="0"/>
      <w:marBottom w:val="0"/>
      <w:divBdr>
        <w:top w:val="none" w:sz="0" w:space="0" w:color="auto"/>
        <w:left w:val="none" w:sz="0" w:space="0" w:color="auto"/>
        <w:bottom w:val="none" w:sz="0" w:space="0" w:color="auto"/>
        <w:right w:val="none" w:sz="0" w:space="0" w:color="auto"/>
      </w:divBdr>
      <w:divsChild>
        <w:div w:id="207568740">
          <w:marLeft w:val="0"/>
          <w:marRight w:val="0"/>
          <w:marTop w:val="0"/>
          <w:marBottom w:val="0"/>
          <w:divBdr>
            <w:top w:val="none" w:sz="0" w:space="0" w:color="auto"/>
            <w:left w:val="none" w:sz="0" w:space="0" w:color="auto"/>
            <w:bottom w:val="none" w:sz="0" w:space="0" w:color="auto"/>
            <w:right w:val="none" w:sz="0" w:space="0" w:color="auto"/>
          </w:divBdr>
        </w:div>
        <w:div w:id="1958102418">
          <w:marLeft w:val="0"/>
          <w:marRight w:val="0"/>
          <w:marTop w:val="0"/>
          <w:marBottom w:val="0"/>
          <w:divBdr>
            <w:top w:val="none" w:sz="0" w:space="0" w:color="auto"/>
            <w:left w:val="none" w:sz="0" w:space="0" w:color="auto"/>
            <w:bottom w:val="none" w:sz="0" w:space="0" w:color="auto"/>
            <w:right w:val="none" w:sz="0" w:space="0" w:color="auto"/>
          </w:divBdr>
        </w:div>
        <w:div w:id="467087150">
          <w:marLeft w:val="0"/>
          <w:marRight w:val="0"/>
          <w:marTop w:val="0"/>
          <w:marBottom w:val="0"/>
          <w:divBdr>
            <w:top w:val="none" w:sz="0" w:space="0" w:color="auto"/>
            <w:left w:val="none" w:sz="0" w:space="0" w:color="auto"/>
            <w:bottom w:val="none" w:sz="0" w:space="0" w:color="auto"/>
            <w:right w:val="none" w:sz="0" w:space="0" w:color="auto"/>
          </w:divBdr>
        </w:div>
        <w:div w:id="101533918">
          <w:marLeft w:val="0"/>
          <w:marRight w:val="0"/>
          <w:marTop w:val="0"/>
          <w:marBottom w:val="0"/>
          <w:divBdr>
            <w:top w:val="none" w:sz="0" w:space="0" w:color="auto"/>
            <w:left w:val="none" w:sz="0" w:space="0" w:color="auto"/>
            <w:bottom w:val="none" w:sz="0" w:space="0" w:color="auto"/>
            <w:right w:val="none" w:sz="0" w:space="0" w:color="auto"/>
          </w:divBdr>
        </w:div>
        <w:div w:id="233778032">
          <w:marLeft w:val="0"/>
          <w:marRight w:val="0"/>
          <w:marTop w:val="0"/>
          <w:marBottom w:val="0"/>
          <w:divBdr>
            <w:top w:val="none" w:sz="0" w:space="0" w:color="auto"/>
            <w:left w:val="none" w:sz="0" w:space="0" w:color="auto"/>
            <w:bottom w:val="none" w:sz="0" w:space="0" w:color="auto"/>
            <w:right w:val="none" w:sz="0" w:space="0" w:color="auto"/>
          </w:divBdr>
        </w:div>
        <w:div w:id="128984660">
          <w:marLeft w:val="0"/>
          <w:marRight w:val="0"/>
          <w:marTop w:val="0"/>
          <w:marBottom w:val="0"/>
          <w:divBdr>
            <w:top w:val="none" w:sz="0" w:space="0" w:color="auto"/>
            <w:left w:val="none" w:sz="0" w:space="0" w:color="auto"/>
            <w:bottom w:val="none" w:sz="0" w:space="0" w:color="auto"/>
            <w:right w:val="none" w:sz="0" w:space="0" w:color="auto"/>
          </w:divBdr>
        </w:div>
        <w:div w:id="1864593005">
          <w:marLeft w:val="0"/>
          <w:marRight w:val="0"/>
          <w:marTop w:val="0"/>
          <w:marBottom w:val="0"/>
          <w:divBdr>
            <w:top w:val="none" w:sz="0" w:space="0" w:color="auto"/>
            <w:left w:val="none" w:sz="0" w:space="0" w:color="auto"/>
            <w:bottom w:val="none" w:sz="0" w:space="0" w:color="auto"/>
            <w:right w:val="none" w:sz="0" w:space="0" w:color="auto"/>
          </w:divBdr>
        </w:div>
        <w:div w:id="1847598040">
          <w:marLeft w:val="0"/>
          <w:marRight w:val="0"/>
          <w:marTop w:val="0"/>
          <w:marBottom w:val="0"/>
          <w:divBdr>
            <w:top w:val="none" w:sz="0" w:space="0" w:color="auto"/>
            <w:left w:val="none" w:sz="0" w:space="0" w:color="auto"/>
            <w:bottom w:val="none" w:sz="0" w:space="0" w:color="auto"/>
            <w:right w:val="none" w:sz="0" w:space="0" w:color="auto"/>
          </w:divBdr>
        </w:div>
        <w:div w:id="1033964585">
          <w:marLeft w:val="0"/>
          <w:marRight w:val="0"/>
          <w:marTop w:val="0"/>
          <w:marBottom w:val="0"/>
          <w:divBdr>
            <w:top w:val="none" w:sz="0" w:space="0" w:color="auto"/>
            <w:left w:val="none" w:sz="0" w:space="0" w:color="auto"/>
            <w:bottom w:val="none" w:sz="0" w:space="0" w:color="auto"/>
            <w:right w:val="none" w:sz="0" w:space="0" w:color="auto"/>
          </w:divBdr>
        </w:div>
        <w:div w:id="86049834">
          <w:marLeft w:val="0"/>
          <w:marRight w:val="0"/>
          <w:marTop w:val="0"/>
          <w:marBottom w:val="0"/>
          <w:divBdr>
            <w:top w:val="none" w:sz="0" w:space="0" w:color="auto"/>
            <w:left w:val="none" w:sz="0" w:space="0" w:color="auto"/>
            <w:bottom w:val="none" w:sz="0" w:space="0" w:color="auto"/>
            <w:right w:val="none" w:sz="0" w:space="0" w:color="auto"/>
          </w:divBdr>
        </w:div>
        <w:div w:id="1313176208">
          <w:marLeft w:val="0"/>
          <w:marRight w:val="0"/>
          <w:marTop w:val="0"/>
          <w:marBottom w:val="0"/>
          <w:divBdr>
            <w:top w:val="none" w:sz="0" w:space="0" w:color="auto"/>
            <w:left w:val="none" w:sz="0" w:space="0" w:color="auto"/>
            <w:bottom w:val="none" w:sz="0" w:space="0" w:color="auto"/>
            <w:right w:val="none" w:sz="0" w:space="0" w:color="auto"/>
          </w:divBdr>
        </w:div>
        <w:div w:id="576794162">
          <w:marLeft w:val="0"/>
          <w:marRight w:val="0"/>
          <w:marTop w:val="0"/>
          <w:marBottom w:val="0"/>
          <w:divBdr>
            <w:top w:val="none" w:sz="0" w:space="0" w:color="auto"/>
            <w:left w:val="none" w:sz="0" w:space="0" w:color="auto"/>
            <w:bottom w:val="none" w:sz="0" w:space="0" w:color="auto"/>
            <w:right w:val="none" w:sz="0" w:space="0" w:color="auto"/>
          </w:divBdr>
        </w:div>
        <w:div w:id="1390377457">
          <w:marLeft w:val="0"/>
          <w:marRight w:val="0"/>
          <w:marTop w:val="0"/>
          <w:marBottom w:val="0"/>
          <w:divBdr>
            <w:top w:val="none" w:sz="0" w:space="0" w:color="auto"/>
            <w:left w:val="none" w:sz="0" w:space="0" w:color="auto"/>
            <w:bottom w:val="none" w:sz="0" w:space="0" w:color="auto"/>
            <w:right w:val="none" w:sz="0" w:space="0" w:color="auto"/>
          </w:divBdr>
        </w:div>
        <w:div w:id="811410625">
          <w:marLeft w:val="0"/>
          <w:marRight w:val="0"/>
          <w:marTop w:val="0"/>
          <w:marBottom w:val="0"/>
          <w:divBdr>
            <w:top w:val="none" w:sz="0" w:space="0" w:color="auto"/>
            <w:left w:val="none" w:sz="0" w:space="0" w:color="auto"/>
            <w:bottom w:val="none" w:sz="0" w:space="0" w:color="auto"/>
            <w:right w:val="none" w:sz="0" w:space="0" w:color="auto"/>
          </w:divBdr>
        </w:div>
        <w:div w:id="503277398">
          <w:marLeft w:val="0"/>
          <w:marRight w:val="0"/>
          <w:marTop w:val="0"/>
          <w:marBottom w:val="0"/>
          <w:divBdr>
            <w:top w:val="none" w:sz="0" w:space="0" w:color="auto"/>
            <w:left w:val="none" w:sz="0" w:space="0" w:color="auto"/>
            <w:bottom w:val="none" w:sz="0" w:space="0" w:color="auto"/>
            <w:right w:val="none" w:sz="0" w:space="0" w:color="auto"/>
          </w:divBdr>
        </w:div>
        <w:div w:id="1652057659">
          <w:marLeft w:val="0"/>
          <w:marRight w:val="0"/>
          <w:marTop w:val="0"/>
          <w:marBottom w:val="0"/>
          <w:divBdr>
            <w:top w:val="none" w:sz="0" w:space="0" w:color="auto"/>
            <w:left w:val="none" w:sz="0" w:space="0" w:color="auto"/>
            <w:bottom w:val="none" w:sz="0" w:space="0" w:color="auto"/>
            <w:right w:val="none" w:sz="0" w:space="0" w:color="auto"/>
          </w:divBdr>
        </w:div>
        <w:div w:id="259607601">
          <w:marLeft w:val="0"/>
          <w:marRight w:val="0"/>
          <w:marTop w:val="0"/>
          <w:marBottom w:val="0"/>
          <w:divBdr>
            <w:top w:val="none" w:sz="0" w:space="0" w:color="auto"/>
            <w:left w:val="none" w:sz="0" w:space="0" w:color="auto"/>
            <w:bottom w:val="none" w:sz="0" w:space="0" w:color="auto"/>
            <w:right w:val="none" w:sz="0" w:space="0" w:color="auto"/>
          </w:divBdr>
        </w:div>
        <w:div w:id="458841328">
          <w:marLeft w:val="0"/>
          <w:marRight w:val="0"/>
          <w:marTop w:val="0"/>
          <w:marBottom w:val="0"/>
          <w:divBdr>
            <w:top w:val="none" w:sz="0" w:space="0" w:color="auto"/>
            <w:left w:val="none" w:sz="0" w:space="0" w:color="auto"/>
            <w:bottom w:val="none" w:sz="0" w:space="0" w:color="auto"/>
            <w:right w:val="none" w:sz="0" w:space="0" w:color="auto"/>
          </w:divBdr>
        </w:div>
        <w:div w:id="127554441">
          <w:marLeft w:val="0"/>
          <w:marRight w:val="0"/>
          <w:marTop w:val="0"/>
          <w:marBottom w:val="0"/>
          <w:divBdr>
            <w:top w:val="none" w:sz="0" w:space="0" w:color="auto"/>
            <w:left w:val="none" w:sz="0" w:space="0" w:color="auto"/>
            <w:bottom w:val="none" w:sz="0" w:space="0" w:color="auto"/>
            <w:right w:val="none" w:sz="0" w:space="0" w:color="auto"/>
          </w:divBdr>
        </w:div>
        <w:div w:id="1481733604">
          <w:marLeft w:val="0"/>
          <w:marRight w:val="0"/>
          <w:marTop w:val="0"/>
          <w:marBottom w:val="0"/>
          <w:divBdr>
            <w:top w:val="none" w:sz="0" w:space="0" w:color="auto"/>
            <w:left w:val="none" w:sz="0" w:space="0" w:color="auto"/>
            <w:bottom w:val="none" w:sz="0" w:space="0" w:color="auto"/>
            <w:right w:val="none" w:sz="0" w:space="0" w:color="auto"/>
          </w:divBdr>
        </w:div>
        <w:div w:id="1489128424">
          <w:marLeft w:val="0"/>
          <w:marRight w:val="0"/>
          <w:marTop w:val="0"/>
          <w:marBottom w:val="0"/>
          <w:divBdr>
            <w:top w:val="none" w:sz="0" w:space="0" w:color="auto"/>
            <w:left w:val="none" w:sz="0" w:space="0" w:color="auto"/>
            <w:bottom w:val="none" w:sz="0" w:space="0" w:color="auto"/>
            <w:right w:val="none" w:sz="0" w:space="0" w:color="auto"/>
          </w:divBdr>
        </w:div>
        <w:div w:id="271521422">
          <w:marLeft w:val="0"/>
          <w:marRight w:val="0"/>
          <w:marTop w:val="0"/>
          <w:marBottom w:val="0"/>
          <w:divBdr>
            <w:top w:val="none" w:sz="0" w:space="0" w:color="auto"/>
            <w:left w:val="none" w:sz="0" w:space="0" w:color="auto"/>
            <w:bottom w:val="none" w:sz="0" w:space="0" w:color="auto"/>
            <w:right w:val="none" w:sz="0" w:space="0" w:color="auto"/>
          </w:divBdr>
        </w:div>
        <w:div w:id="1514371920">
          <w:marLeft w:val="0"/>
          <w:marRight w:val="0"/>
          <w:marTop w:val="0"/>
          <w:marBottom w:val="0"/>
          <w:divBdr>
            <w:top w:val="none" w:sz="0" w:space="0" w:color="auto"/>
            <w:left w:val="none" w:sz="0" w:space="0" w:color="auto"/>
            <w:bottom w:val="none" w:sz="0" w:space="0" w:color="auto"/>
            <w:right w:val="none" w:sz="0" w:space="0" w:color="auto"/>
          </w:divBdr>
        </w:div>
        <w:div w:id="1640958388">
          <w:marLeft w:val="0"/>
          <w:marRight w:val="0"/>
          <w:marTop w:val="0"/>
          <w:marBottom w:val="0"/>
          <w:divBdr>
            <w:top w:val="none" w:sz="0" w:space="0" w:color="auto"/>
            <w:left w:val="none" w:sz="0" w:space="0" w:color="auto"/>
            <w:bottom w:val="none" w:sz="0" w:space="0" w:color="auto"/>
            <w:right w:val="none" w:sz="0" w:space="0" w:color="auto"/>
          </w:divBdr>
        </w:div>
      </w:divsChild>
    </w:div>
    <w:div w:id="1452898135">
      <w:bodyDiv w:val="1"/>
      <w:marLeft w:val="0"/>
      <w:marRight w:val="0"/>
      <w:marTop w:val="0"/>
      <w:marBottom w:val="0"/>
      <w:divBdr>
        <w:top w:val="none" w:sz="0" w:space="0" w:color="auto"/>
        <w:left w:val="none" w:sz="0" w:space="0" w:color="auto"/>
        <w:bottom w:val="none" w:sz="0" w:space="0" w:color="auto"/>
        <w:right w:val="none" w:sz="0" w:space="0" w:color="auto"/>
      </w:divBdr>
    </w:div>
    <w:div w:id="1500849393">
      <w:bodyDiv w:val="1"/>
      <w:marLeft w:val="0"/>
      <w:marRight w:val="0"/>
      <w:marTop w:val="0"/>
      <w:marBottom w:val="0"/>
      <w:divBdr>
        <w:top w:val="none" w:sz="0" w:space="0" w:color="auto"/>
        <w:left w:val="none" w:sz="0" w:space="0" w:color="auto"/>
        <w:bottom w:val="none" w:sz="0" w:space="0" w:color="auto"/>
        <w:right w:val="none" w:sz="0" w:space="0" w:color="auto"/>
      </w:divBdr>
      <w:divsChild>
        <w:div w:id="2000647865">
          <w:marLeft w:val="0"/>
          <w:marRight w:val="0"/>
          <w:marTop w:val="0"/>
          <w:marBottom w:val="0"/>
          <w:divBdr>
            <w:top w:val="none" w:sz="0" w:space="0" w:color="auto"/>
            <w:left w:val="none" w:sz="0" w:space="0" w:color="auto"/>
            <w:bottom w:val="none" w:sz="0" w:space="0" w:color="auto"/>
            <w:right w:val="none" w:sz="0" w:space="0" w:color="auto"/>
          </w:divBdr>
          <w:divsChild>
            <w:div w:id="1516118323">
              <w:marLeft w:val="0"/>
              <w:marRight w:val="0"/>
              <w:marTop w:val="0"/>
              <w:marBottom w:val="0"/>
              <w:divBdr>
                <w:top w:val="none" w:sz="0" w:space="0" w:color="auto"/>
                <w:left w:val="none" w:sz="0" w:space="0" w:color="auto"/>
                <w:bottom w:val="none" w:sz="0" w:space="0" w:color="auto"/>
                <w:right w:val="none" w:sz="0" w:space="0" w:color="auto"/>
              </w:divBdr>
            </w:div>
            <w:div w:id="1053963945">
              <w:marLeft w:val="0"/>
              <w:marRight w:val="0"/>
              <w:marTop w:val="0"/>
              <w:marBottom w:val="0"/>
              <w:divBdr>
                <w:top w:val="none" w:sz="0" w:space="0" w:color="auto"/>
                <w:left w:val="none" w:sz="0" w:space="0" w:color="auto"/>
                <w:bottom w:val="none" w:sz="0" w:space="0" w:color="auto"/>
                <w:right w:val="none" w:sz="0" w:space="0" w:color="auto"/>
              </w:divBdr>
            </w:div>
          </w:divsChild>
        </w:div>
        <w:div w:id="884683044">
          <w:marLeft w:val="0"/>
          <w:marRight w:val="0"/>
          <w:marTop w:val="0"/>
          <w:marBottom w:val="0"/>
          <w:divBdr>
            <w:top w:val="none" w:sz="0" w:space="0" w:color="auto"/>
            <w:left w:val="none" w:sz="0" w:space="0" w:color="auto"/>
            <w:bottom w:val="none" w:sz="0" w:space="0" w:color="auto"/>
            <w:right w:val="none" w:sz="0" w:space="0" w:color="auto"/>
          </w:divBdr>
        </w:div>
      </w:divsChild>
    </w:div>
    <w:div w:id="1721784530">
      <w:bodyDiv w:val="1"/>
      <w:marLeft w:val="0"/>
      <w:marRight w:val="0"/>
      <w:marTop w:val="0"/>
      <w:marBottom w:val="0"/>
      <w:divBdr>
        <w:top w:val="none" w:sz="0" w:space="0" w:color="auto"/>
        <w:left w:val="none" w:sz="0" w:space="0" w:color="auto"/>
        <w:bottom w:val="none" w:sz="0" w:space="0" w:color="auto"/>
        <w:right w:val="none" w:sz="0" w:space="0" w:color="auto"/>
      </w:divBdr>
      <w:divsChild>
        <w:div w:id="1031995518">
          <w:marLeft w:val="0"/>
          <w:marRight w:val="0"/>
          <w:marTop w:val="0"/>
          <w:marBottom w:val="0"/>
          <w:divBdr>
            <w:top w:val="none" w:sz="0" w:space="0" w:color="auto"/>
            <w:left w:val="none" w:sz="0" w:space="0" w:color="auto"/>
            <w:bottom w:val="none" w:sz="0" w:space="0" w:color="auto"/>
            <w:right w:val="none" w:sz="0" w:space="0" w:color="auto"/>
          </w:divBdr>
          <w:divsChild>
            <w:div w:id="704671509">
              <w:marLeft w:val="0"/>
              <w:marRight w:val="0"/>
              <w:marTop w:val="0"/>
              <w:marBottom w:val="0"/>
              <w:divBdr>
                <w:top w:val="none" w:sz="0" w:space="0" w:color="auto"/>
                <w:left w:val="none" w:sz="0" w:space="0" w:color="auto"/>
                <w:bottom w:val="none" w:sz="0" w:space="0" w:color="auto"/>
                <w:right w:val="none" w:sz="0" w:space="0" w:color="auto"/>
              </w:divBdr>
            </w:div>
            <w:div w:id="609238075">
              <w:marLeft w:val="0"/>
              <w:marRight w:val="0"/>
              <w:marTop w:val="0"/>
              <w:marBottom w:val="0"/>
              <w:divBdr>
                <w:top w:val="none" w:sz="0" w:space="0" w:color="auto"/>
                <w:left w:val="none" w:sz="0" w:space="0" w:color="auto"/>
                <w:bottom w:val="none" w:sz="0" w:space="0" w:color="auto"/>
                <w:right w:val="none" w:sz="0" w:space="0" w:color="auto"/>
              </w:divBdr>
            </w:div>
          </w:divsChild>
        </w:div>
        <w:div w:id="16453560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5add1dd967614e19" Type="http://schemas.microsoft.com/office/2019/09/relationships/intelligence" Target="intelligenc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D414C-9235-4E6D-9201-798DE2081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41392</Words>
  <Characters>223517</Characters>
  <Application>Microsoft Office Word</Application>
  <DocSecurity>0</DocSecurity>
  <Lines>1862</Lines>
  <Paragraphs>528</Paragraphs>
  <ScaleCrop>false</ScaleCrop>
  <Company/>
  <LinksUpToDate>false</LinksUpToDate>
  <CharactersWithSpaces>264381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DO NASCIMENTO MAGALHAES DA SILVA</dc:creator>
  <cp:keywords/>
  <dc:description/>
  <cp:lastModifiedBy>MATEUS DO NASCIMENTO MAGALHAES DA SILVA</cp:lastModifiedBy>
  <cp:revision>20</cp:revision>
  <cp:lastPrinted>2021-05-29T02:07:00Z</cp:lastPrinted>
  <dcterms:created xsi:type="dcterms:W3CDTF">2021-06-04T00:45:00Z</dcterms:created>
  <dcterms:modified xsi:type="dcterms:W3CDTF">2021-06-04T00:45:00Z</dcterms:modified>
</cp:coreProperties>
</file>